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F58">
      <w:pPr>
        <w:pStyle w:val="1"/>
        <w:rPr>
          <w:rFonts w:eastAsia="Times New Roman"/>
        </w:rPr>
      </w:pPr>
      <w:r>
        <w:rPr>
          <w:rFonts w:eastAsia="Times New Roman"/>
        </w:rPr>
        <w:t>Ведомость габаритных промеров после работ по ремонту железнодорожного пути</w:t>
      </w:r>
    </w:p>
    <w:p w:rsidR="00000000" w:rsidRDefault="00B51F58">
      <w:pPr>
        <w:pStyle w:val="right"/>
      </w:pPr>
      <w:r>
        <w:t>Приложение 3 к Техническим условиям на работы по ремонту и планово-предупредительной выправке пути</w:t>
      </w:r>
    </w:p>
    <w:p w:rsidR="00000000" w:rsidRDefault="00B51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5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ДОКУМЕНТОВ, ИСПОЛЬЗУЕМЫХ </w:t>
      </w:r>
      <w:r>
        <w:rPr>
          <w:rFonts w:eastAsia="Times New Roman"/>
        </w:rPr>
        <w:t>ПРИ ПРИЕМКЕ ОТРЕМОНТИРОВАННОГО ПУТИ</w:t>
      </w:r>
    </w:p>
    <w:p w:rsidR="00000000" w:rsidRDefault="00B51F58">
      <w:pPr>
        <w:pStyle w:val="3"/>
        <w:rPr>
          <w:rFonts w:eastAsia="Times New Roman"/>
        </w:rPr>
      </w:pPr>
      <w:r>
        <w:rPr>
          <w:rFonts w:eastAsia="Times New Roman"/>
        </w:rPr>
        <w:t>ВЕДОМОСТЬ габаритных промеров после работ</w:t>
      </w:r>
    </w:p>
    <w:p w:rsidR="00000000" w:rsidRDefault="00B51F58">
      <w:pPr>
        <w:pStyle w:val="3"/>
        <w:rPr>
          <w:rFonts w:eastAsia="Times New Roman"/>
        </w:rPr>
      </w:pPr>
      <w:r>
        <w:rPr>
          <w:rFonts w:eastAsia="Times New Roman"/>
        </w:rPr>
        <w:t>на _________ км _________ пути</w:t>
      </w:r>
    </w:p>
    <w:p w:rsidR="00000000" w:rsidRDefault="00B51F58">
      <w:pPr>
        <w:pStyle w:val="HTML"/>
      </w:pPr>
      <w:r>
        <w:t>---------------------------------------------------------------------------</w:t>
      </w:r>
    </w:p>
    <w:p w:rsidR="00000000" w:rsidRDefault="00B51F58">
      <w:pPr>
        <w:pStyle w:val="HTML"/>
      </w:pPr>
      <w:r>
        <w:t>¦Пикеты¦     Промеры, м      ¦Габарит¦Пикеты¦     Промеры, м      ¦Габа</w:t>
      </w:r>
      <w:r>
        <w:t>рит¦</w:t>
      </w:r>
    </w:p>
    <w:p w:rsidR="00000000" w:rsidRDefault="00B51F58">
      <w:pPr>
        <w:pStyle w:val="HTML"/>
      </w:pPr>
      <w:r>
        <w:t>¦  и   +---------------------+над    ¦  и   +---------------------+над    ¦</w:t>
      </w:r>
    </w:p>
    <w:p w:rsidR="00000000" w:rsidRDefault="00B51F58">
      <w:pPr>
        <w:pStyle w:val="HTML"/>
      </w:pPr>
      <w:r>
        <w:t>¦плюсы ¦горизон-¦вертикальные¦пере-  ¦плюсы ¦горизон-¦вертикальные¦пере-  ¦</w:t>
      </w:r>
    </w:p>
    <w:p w:rsidR="00000000" w:rsidRDefault="00B51F58">
      <w:pPr>
        <w:pStyle w:val="HTML"/>
      </w:pPr>
      <w:r>
        <w:t>¦      ¦тальные ¦ от головки ¦ездами ¦      ¦тальные ¦ от головки ¦ездами ¦</w:t>
      </w:r>
    </w:p>
    <w:p w:rsidR="00000000" w:rsidRDefault="00B51F58">
      <w:pPr>
        <w:pStyle w:val="HTML"/>
      </w:pPr>
      <w:r>
        <w:t>¦      ¦от оси  ¦ рельс</w:t>
      </w:r>
      <w:r>
        <w:t>а до  ¦       ¦      ¦от оси  ¦ рельса до  ¦       ¦</w:t>
      </w:r>
    </w:p>
    <w:p w:rsidR="00000000" w:rsidRDefault="00B51F58">
      <w:pPr>
        <w:pStyle w:val="HTML"/>
      </w:pPr>
      <w:r>
        <w:t>¦      ¦пути до ¦  (указать  ¦       ¦      ¦пути до ¦  (указать  ¦       ¦</w:t>
      </w:r>
    </w:p>
    <w:p w:rsidR="00000000" w:rsidRDefault="00B51F58">
      <w:pPr>
        <w:pStyle w:val="HTML"/>
      </w:pPr>
      <w:r>
        <w:t>¦      ¦(указать¦  объект)   ¦       ¦      ¦(указать¦  объект)   ¦       ¦</w:t>
      </w:r>
    </w:p>
    <w:p w:rsidR="00000000" w:rsidRDefault="00B51F58">
      <w:pPr>
        <w:pStyle w:val="HTML"/>
      </w:pPr>
      <w:r>
        <w:t>¦      ¦объект) ¦            ¦       ¦      ¦объект</w:t>
      </w:r>
      <w:r>
        <w:t>) ¦            ¦       ¦</w:t>
      </w:r>
    </w:p>
    <w:p w:rsidR="00000000" w:rsidRDefault="00B51F58">
      <w:pPr>
        <w:pStyle w:val="HTML"/>
      </w:pPr>
      <w:r>
        <w:t>+------+--------+------------+-------+------+--------+------------+-------+</w:t>
      </w:r>
    </w:p>
    <w:p w:rsidR="00000000" w:rsidRDefault="00B51F58">
      <w:pPr>
        <w:pStyle w:val="HTML"/>
      </w:pPr>
      <w:r>
        <w:t>¦...   ¦...     ¦...         ¦...    ¦...   ¦...     ¦...         ¦...    ¦</w:t>
      </w:r>
    </w:p>
    <w:p w:rsidR="00000000" w:rsidRDefault="00B51F58">
      <w:pPr>
        <w:pStyle w:val="HTML"/>
      </w:pPr>
      <w:r>
        <w:t>¦...   ¦...     ¦...         ¦...    ¦...   ¦...     ¦...         ¦...    ¦</w:t>
      </w:r>
    </w:p>
    <w:p w:rsidR="00000000" w:rsidRDefault="00B51F58">
      <w:pPr>
        <w:pStyle w:val="HTML"/>
      </w:pPr>
      <w:r>
        <w:t>¦..</w:t>
      </w:r>
      <w:r>
        <w:t>.   ¦...     ¦...         ¦...    ¦...   ¦...     ¦...         ¦...    ¦</w:t>
      </w:r>
    </w:p>
    <w:p w:rsidR="00000000" w:rsidRDefault="00B51F58">
      <w:pPr>
        <w:pStyle w:val="HTML"/>
      </w:pPr>
      <w:r>
        <w:t>-------+--------+------------+-------+------+--------+------------+--------</w:t>
      </w:r>
    </w:p>
    <w:p w:rsidR="00000000" w:rsidRDefault="00B51F58">
      <w:pPr>
        <w:pStyle w:val="HTML"/>
      </w:pPr>
    </w:p>
    <w:p w:rsidR="00000000" w:rsidRDefault="00B51F58">
      <w:pPr>
        <w:pStyle w:val="HTML"/>
      </w:pPr>
      <w:r>
        <w:t>Начальник дистанции пути ______________________________</w:t>
      </w:r>
    </w:p>
    <w:p w:rsidR="00000000" w:rsidRDefault="00B51F58">
      <w:pPr>
        <w:pStyle w:val="HTML"/>
      </w:pPr>
      <w:r>
        <w:t>Начальник ПМС ____________________________________</w:t>
      </w:r>
      <w:r>
        <w:t>_____</w:t>
      </w:r>
    </w:p>
    <w:p w:rsidR="00000000" w:rsidRDefault="00B51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F58">
      <w:pPr>
        <w:pStyle w:val="right"/>
      </w:pPr>
      <w:r>
        <w:t>Источник - Технические условия МПС России от 30.09.2003 № ЦПТ-53</w:t>
      </w:r>
    </w:p>
    <w:p w:rsidR="00000000" w:rsidRDefault="00B51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https://порядокправа.рф/obrazecy/vedomost_gabaritnyx_promerov_posle_rabot_po_remontu_zheleznodorozhnogo_puti.htm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58"/>
    <w:rsid w:val="00B5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C39A3-B41A-4426-A6FD-C85A436F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gabaritnyx_promerov_posle_rabot_po_remontu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габаритных промеров после работ по ремонту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2022-08-25T12:18:00Z</dcterms:created>
  <dcterms:modified xsi:type="dcterms:W3CDTF">2022-08-25T12:18:00Z</dcterms:modified>
</cp:coreProperties>
</file>