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4A8D">
      <w:pPr>
        <w:pStyle w:val="1"/>
        <w:rPr>
          <w:rFonts w:eastAsia="Times New Roman"/>
        </w:rPr>
      </w:pPr>
      <w:r>
        <w:rPr>
          <w:rFonts w:eastAsia="Times New Roman"/>
        </w:rPr>
        <w:t>Ведомость дефектов. Форма № 1</w:t>
      </w:r>
    </w:p>
    <w:p w:rsidR="00000000" w:rsidRDefault="00344A8D">
      <w:pPr>
        <w:pStyle w:val="right"/>
      </w:pPr>
      <w:r>
        <w:t xml:space="preserve">Приложение к ОДМ 218.3.008-2011 </w:t>
      </w:r>
    </w:p>
    <w:p w:rsidR="00000000" w:rsidRDefault="00344A8D">
      <w:pPr>
        <w:pStyle w:val="right"/>
      </w:pPr>
      <w:r>
        <w:t>Форма 1</w:t>
      </w:r>
    </w:p>
    <w:p w:rsidR="00000000" w:rsidRDefault="00344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A8D">
      <w:pPr>
        <w:pStyle w:val="3"/>
        <w:rPr>
          <w:rFonts w:eastAsia="Times New Roman"/>
        </w:rPr>
      </w:pPr>
      <w:r>
        <w:rPr>
          <w:rFonts w:eastAsia="Times New Roman"/>
        </w:rPr>
        <w:t>Ведомость дефектов</w:t>
      </w:r>
    </w:p>
    <w:p w:rsidR="00000000" w:rsidRDefault="00344A8D">
      <w:pPr>
        <w:pStyle w:val="HTML"/>
      </w:pPr>
      <w:r>
        <w:t>---------------------------------------------------------------------------</w:t>
      </w:r>
    </w:p>
    <w:p w:rsidR="00000000" w:rsidRDefault="00344A8D">
      <w:pPr>
        <w:pStyle w:val="HTML"/>
      </w:pPr>
      <w:r>
        <w:t xml:space="preserve">¦ N ¦Описа- ¦Катего-¦Объем  ¦Возможные¦Эскиз   </w:t>
      </w:r>
      <w:r>
        <w:t>¦Рекомен-¦Дата¦Ф.И.О. ¦Рос-¦</w:t>
      </w:r>
    </w:p>
    <w:p w:rsidR="00000000" w:rsidRDefault="00344A8D">
      <w:pPr>
        <w:pStyle w:val="HTML"/>
      </w:pPr>
      <w:r>
        <w:t>¦п/п¦ние    ¦рия    ¦повреж-¦причины  ¦(при    ¦дации по¦    ¦прове- ¦пись¦</w:t>
      </w:r>
    </w:p>
    <w:p w:rsidR="00000000" w:rsidRDefault="00344A8D">
      <w:pPr>
        <w:pStyle w:val="HTML"/>
      </w:pPr>
      <w:r>
        <w:t>¦   ¦дефекта¦дефекта¦дений  ¦возникно-¦необхо- ¦устране-¦    ¦ряющего¦    ¦</w:t>
      </w:r>
    </w:p>
    <w:p w:rsidR="00000000" w:rsidRDefault="00344A8D">
      <w:pPr>
        <w:pStyle w:val="HTML"/>
      </w:pPr>
      <w:r>
        <w:t>¦   ¦       ¦       ¦       ¦вения    ¦димости)¦нию     ¦    ¦специ- ¦    ¦</w:t>
      </w:r>
    </w:p>
    <w:p w:rsidR="00000000" w:rsidRDefault="00344A8D">
      <w:pPr>
        <w:pStyle w:val="HTML"/>
      </w:pPr>
      <w:r>
        <w:t>¦   ¦       ¦       ¦       ¦         ¦        ¦        ¦    ¦алиста ¦    ¦</w:t>
      </w:r>
    </w:p>
    <w:p w:rsidR="00000000" w:rsidRDefault="00344A8D">
      <w:pPr>
        <w:pStyle w:val="HTML"/>
      </w:pPr>
      <w:r>
        <w:t>+---+-------+-------+-------+---------+--------+--------+----+-------+----+</w:t>
      </w:r>
    </w:p>
    <w:p w:rsidR="00000000" w:rsidRDefault="00344A8D">
      <w:pPr>
        <w:pStyle w:val="HTML"/>
      </w:pPr>
      <w:r>
        <w:t>----+-------+-------+-------+---------+--------+--------+----+-------+-----</w:t>
      </w:r>
    </w:p>
    <w:p w:rsidR="00000000" w:rsidRDefault="00344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A8D">
      <w:pPr>
        <w:pStyle w:val="right"/>
      </w:pPr>
      <w:r>
        <w:t>Источник - Распоряжение Ро</w:t>
      </w:r>
      <w:r>
        <w:t>савтодора от 30.03.2011 № 246-р</w:t>
      </w:r>
    </w:p>
    <w:p w:rsidR="00000000" w:rsidRDefault="00344A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domost_defektov_forma_n_1.htm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A8D"/>
    <w:rsid w:val="0034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3B2B9C-CA14-4A10-9D4C-9ACDD231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defektov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дефектов.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2022-08-25T12:17:00Z</dcterms:created>
  <dcterms:modified xsi:type="dcterms:W3CDTF">2022-08-25T12:17:00Z</dcterms:modified>
</cp:coreProperties>
</file>