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516">
      <w:pPr>
        <w:pStyle w:val="1"/>
        <w:rPr>
          <w:rFonts w:eastAsia="Times New Roman"/>
        </w:rPr>
      </w:pPr>
      <w:r>
        <w:rPr>
          <w:rFonts w:eastAsia="Times New Roman"/>
        </w:rPr>
        <w:t xml:space="preserve">Ведомость дефектных и деформирующихся мест земляного полотна, водоотводных устройств, требующих </w:t>
      </w:r>
      <w:r>
        <w:rPr>
          <w:rFonts w:eastAsia="Times New Roman"/>
        </w:rPr>
        <w:t>реконструкции или ремонта, мест ранее уложенных разделительных и теплоизоляционных геосинтетических материалов. Форма № ЗЛК</w:t>
      </w:r>
    </w:p>
    <w:p w:rsidR="00000000" w:rsidRDefault="007C3516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7C3516">
      <w:pPr>
        <w:pStyle w:val="right"/>
      </w:pPr>
      <w:r>
        <w:t>Форма ЗЛК</w:t>
      </w:r>
    </w:p>
    <w:p w:rsidR="00000000" w:rsidRDefault="007C3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516">
      <w:pPr>
        <w:pStyle w:val="3"/>
        <w:rPr>
          <w:rFonts w:eastAsia="Times New Roman"/>
        </w:rPr>
      </w:pPr>
      <w:r>
        <w:rPr>
          <w:rFonts w:eastAsia="Times New Roman"/>
        </w:rPr>
        <w:t>ВЕДОМОСТЬ де</w:t>
      </w:r>
      <w:r>
        <w:rPr>
          <w:rFonts w:eastAsia="Times New Roman"/>
        </w:rPr>
        <w:t>фектных и деформирующихся мест земляного полотна, водоотводных устройств, требующих реконструкции или ремонта, мест ранее уложенных разделительных и теплоизоляционных геосинтетических материалов на участке _______________________________</w:t>
      </w:r>
    </w:p>
    <w:p w:rsidR="00000000" w:rsidRDefault="007C3516">
      <w:pPr>
        <w:pStyle w:val="3"/>
        <w:rPr>
          <w:rFonts w:eastAsia="Times New Roman"/>
        </w:rPr>
      </w:pPr>
      <w:r>
        <w:rPr>
          <w:rFonts w:eastAsia="Times New Roman"/>
        </w:rPr>
        <w:t>I. Дефектов и дефо</w:t>
      </w:r>
      <w:r>
        <w:rPr>
          <w:rFonts w:eastAsia="Times New Roman"/>
        </w:rPr>
        <w:t>рмаций земляного полотна</w:t>
      </w:r>
    </w:p>
    <w:p w:rsidR="00000000" w:rsidRDefault="007C3516">
      <w:pPr>
        <w:pStyle w:val="3"/>
        <w:rPr>
          <w:rFonts w:eastAsia="Times New Roman"/>
        </w:rPr>
      </w:pPr>
      <w:r>
        <w:rPr>
          <w:rFonts w:eastAsia="Times New Roman"/>
        </w:rPr>
        <w:t>Место расположения дефектов и деформаций Характеристика дефекта, деформации Величина дефекта, деформации Наличие разработанных проектных решений от км, пк, +м до км, пк, +м</w:t>
      </w:r>
    </w:p>
    <w:p w:rsidR="00000000" w:rsidRDefault="007C351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3516">
      <w:pPr>
        <w:pStyle w:val="3"/>
        <w:rPr>
          <w:rFonts w:eastAsia="Times New Roman"/>
        </w:rPr>
      </w:pPr>
      <w:r>
        <w:rPr>
          <w:rFonts w:eastAsia="Times New Roman"/>
        </w:rPr>
        <w:t>II. Водоотводных устройств, требующих ремонта</w:t>
      </w:r>
    </w:p>
    <w:p w:rsidR="00000000" w:rsidRDefault="007C3516">
      <w:pPr>
        <w:pStyle w:val="3"/>
        <w:rPr>
          <w:rFonts w:eastAsia="Times New Roman"/>
        </w:rPr>
      </w:pPr>
      <w:r>
        <w:rPr>
          <w:rFonts w:eastAsia="Times New Roman"/>
        </w:rPr>
        <w:t>Место рас</w:t>
      </w:r>
      <w:r>
        <w:rPr>
          <w:rFonts w:eastAsia="Times New Roman"/>
        </w:rPr>
        <w:t>положения водоотводных устройств Наименование водоотводных устройств Наименование дефекта Участок, требующий ремонта Наличие разработанных проектных решений от км, пк, +м до км, пк, +м от км, пк, +м до км, пк, +м</w:t>
      </w:r>
    </w:p>
    <w:p w:rsidR="00000000" w:rsidRDefault="007C351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3516">
      <w:pPr>
        <w:pStyle w:val="3"/>
        <w:rPr>
          <w:rFonts w:eastAsia="Times New Roman"/>
        </w:rPr>
      </w:pPr>
      <w:r>
        <w:rPr>
          <w:rFonts w:eastAsia="Times New Roman"/>
        </w:rPr>
        <w:t>III. Мест ранее уложенных разделительных</w:t>
      </w:r>
      <w:r>
        <w:rPr>
          <w:rFonts w:eastAsia="Times New Roman"/>
        </w:rPr>
        <w:t xml:space="preserve"> и теплоизоляционных геосинтетических материалов</w:t>
      </w:r>
    </w:p>
    <w:p w:rsidR="00000000" w:rsidRDefault="007C351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Место ранее уложенных материалов Наименование уложенных материалов Техническая характеристика уложенных материалов Глубина заложения материалов от км, пк, +м до км, пк, +м</w:t>
      </w:r>
    </w:p>
    <w:p w:rsidR="00000000" w:rsidRDefault="007C351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C3516">
      <w:pPr>
        <w:pStyle w:val="HTML"/>
      </w:pPr>
      <w:r>
        <w:t xml:space="preserve">    Начальник __________________</w:t>
      </w:r>
      <w:r>
        <w:t>_______ дистанции пути ____________________</w:t>
      </w:r>
    </w:p>
    <w:p w:rsidR="00000000" w:rsidRDefault="007C3516">
      <w:pPr>
        <w:pStyle w:val="HTML"/>
      </w:pPr>
    </w:p>
    <w:p w:rsidR="00000000" w:rsidRDefault="007C3516">
      <w:pPr>
        <w:pStyle w:val="HTML"/>
      </w:pPr>
      <w:r>
        <w:t>СОГЛАСОВАНО</w:t>
      </w:r>
    </w:p>
    <w:p w:rsidR="00000000" w:rsidRDefault="007C3516">
      <w:pPr>
        <w:pStyle w:val="HTML"/>
      </w:pPr>
      <w:r>
        <w:t>Начальник службы</w:t>
      </w:r>
    </w:p>
    <w:p w:rsidR="00000000" w:rsidRDefault="007C3516">
      <w:pPr>
        <w:pStyle w:val="HTML"/>
      </w:pPr>
      <w:r>
        <w:t>пути территориальной дирекции</w:t>
      </w:r>
    </w:p>
    <w:p w:rsidR="00000000" w:rsidRDefault="007C3516">
      <w:pPr>
        <w:pStyle w:val="HTML"/>
      </w:pPr>
      <w:r>
        <w:t>инфраструктуры (заказчик) _______________________________</w:t>
      </w:r>
    </w:p>
    <w:p w:rsidR="00000000" w:rsidRDefault="007C3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516">
      <w:pPr>
        <w:pStyle w:val="right"/>
      </w:pPr>
      <w:r>
        <w:t>Источник - Распоряжение ОАО "РЖД" от 18.01.2013 № 75р</w:t>
      </w:r>
    </w:p>
    <w:p w:rsidR="00000000" w:rsidRDefault="007C35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zecy/vedomost_defektnyx_i_deformiruyushhixsya_mest_zemlyanogo_polotna_vodootvodnyx_ustrojstv_trebuyushhix_reko.htm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16"/>
    <w:rsid w:val="007C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F1F31B-B2BF-4720-B6D4-6202FB3D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efektnyx_i_deformiruyushhixsya_mest_zemlyanogo_polotna_vodootvodnyx_ustrojstv_trebuyushhix_r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дефектных и деформирующихся мест земляного полотна, водоотводных устройств, требующих реконструкции или ремонта, мест ранее уложенных разделительных и теплоизоляционных геосинтетических материалов. Форма № ЗЛК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2022-08-25T12:16:00Z</dcterms:created>
  <dcterms:modified xsi:type="dcterms:W3CDTF">2022-08-25T12:16:00Z</dcterms:modified>
</cp:coreProperties>
</file>