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F0D">
      <w:pPr>
        <w:pStyle w:val="1"/>
        <w:rPr>
          <w:rFonts w:eastAsia="Times New Roman"/>
        </w:rPr>
      </w:pPr>
      <w:r>
        <w:rPr>
          <w:rFonts w:eastAsia="Times New Roman"/>
        </w:rPr>
        <w:t>Ведомость анкерных участков контактной сети по перегонам и станциям</w:t>
      </w:r>
    </w:p>
    <w:p w:rsidR="00000000" w:rsidRDefault="00D76F0D">
      <w:pPr>
        <w:pStyle w:val="right"/>
      </w:pPr>
      <w:r>
        <w:t xml:space="preserve">Приложение 4.2 к Нормам по производству и приемке строительных и </w:t>
      </w:r>
      <w:r>
        <w:t>монтажных работ при электрификации железных дорог (устройства контактной сети). СТН ЦЭ 12-00</w:t>
      </w:r>
    </w:p>
    <w:p w:rsidR="00000000" w:rsidRDefault="00D76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F0D">
      <w:pPr>
        <w:pStyle w:val="3"/>
        <w:rPr>
          <w:rFonts w:eastAsia="Times New Roman"/>
        </w:rPr>
      </w:pPr>
      <w:r>
        <w:rPr>
          <w:rFonts w:eastAsia="Times New Roman"/>
        </w:rPr>
        <w:t>ВЕДОМОСТЬ анкерных участков контактной сети по перегонам и станциям</w:t>
      </w:r>
    </w:p>
    <w:p w:rsidR="00000000" w:rsidRDefault="00D76F0D">
      <w:pPr>
        <w:pStyle w:val="HTML"/>
      </w:pPr>
      <w:r>
        <w:t>-------------------------------------------------------------------------------</w:t>
      </w:r>
    </w:p>
    <w:p w:rsidR="00000000" w:rsidRDefault="00D76F0D">
      <w:pPr>
        <w:pStyle w:val="HTML"/>
      </w:pPr>
      <w:r>
        <w:t xml:space="preserve">¦             </w:t>
      </w:r>
      <w:r>
        <w:t>Несущий трос             ¦           Контактный провод          ¦</w:t>
      </w:r>
    </w:p>
    <w:p w:rsidR="00000000" w:rsidRDefault="00D76F0D">
      <w:pPr>
        <w:pStyle w:val="HTML"/>
      </w:pPr>
      <w:r>
        <w:t>+--------------------------------------+--------------------------------------+</w:t>
      </w:r>
    </w:p>
    <w:p w:rsidR="00000000" w:rsidRDefault="00D76F0D">
      <w:pPr>
        <w:pStyle w:val="HTML"/>
      </w:pPr>
      <w:r>
        <w:t>¦   N    ¦Длина   ¦Марка ¦N    ¦Завод- ¦   N    ¦Длина   ¦Марка ¦N    ¦Завод- ¦</w:t>
      </w:r>
    </w:p>
    <w:p w:rsidR="00000000" w:rsidRDefault="00D76F0D">
      <w:pPr>
        <w:pStyle w:val="HTML"/>
      </w:pPr>
      <w:r>
        <w:t>¦анкерных¦анкерных¦прово-¦бара</w:t>
      </w:r>
      <w:r>
        <w:t>-¦постав-¦анкерных¦анкерных¦прово-¦бара-¦постав-¦</w:t>
      </w:r>
    </w:p>
    <w:p w:rsidR="00000000" w:rsidRDefault="00D76F0D">
      <w:pPr>
        <w:pStyle w:val="HTML"/>
      </w:pPr>
      <w:r>
        <w:t>¦участков¦участ-  ¦да    ¦бана ¦щик    ¦участков¦участ-  ¦да    ¦бана ¦щик    ¦</w:t>
      </w:r>
    </w:p>
    <w:p w:rsidR="00000000" w:rsidRDefault="00D76F0D">
      <w:pPr>
        <w:pStyle w:val="HTML"/>
      </w:pPr>
      <w:r>
        <w:t>¦        ¦ков, м  ¦      ¦     ¦       ¦        ¦ков, м  ¦      ¦     ¦       ¦</w:t>
      </w:r>
    </w:p>
    <w:p w:rsidR="00000000" w:rsidRDefault="00D76F0D">
      <w:pPr>
        <w:pStyle w:val="HTML"/>
      </w:pPr>
      <w:r>
        <w:t>+--------+--------+------+-----+-------+------</w:t>
      </w:r>
      <w:r>
        <w:t>--+--------+------+-----+-------+</w:t>
      </w:r>
    </w:p>
    <w:p w:rsidR="00000000" w:rsidRDefault="00D76F0D">
      <w:pPr>
        <w:pStyle w:val="HTML"/>
      </w:pPr>
      <w:r>
        <w:t>---------+--------+------+-----+-------+--------+--------+------+-----+--------</w:t>
      </w:r>
    </w:p>
    <w:p w:rsidR="00000000" w:rsidRDefault="00D76F0D">
      <w:pPr>
        <w:pStyle w:val="HTML"/>
      </w:pPr>
    </w:p>
    <w:p w:rsidR="00000000" w:rsidRDefault="00D76F0D">
      <w:pPr>
        <w:pStyle w:val="HTML"/>
      </w:pPr>
      <w:r>
        <w:t>Заказчик __________________________________________________________________</w:t>
      </w:r>
    </w:p>
    <w:p w:rsidR="00000000" w:rsidRDefault="00D76F0D">
      <w:pPr>
        <w:pStyle w:val="HTML"/>
      </w:pPr>
      <w:r>
        <w:t>(подпись, должность, фамилия, инициалы)</w:t>
      </w:r>
    </w:p>
    <w:p w:rsidR="00000000" w:rsidRDefault="00D76F0D">
      <w:pPr>
        <w:pStyle w:val="HTML"/>
      </w:pPr>
      <w:r>
        <w:t>Подрядчик _______________</w:t>
      </w:r>
      <w:r>
        <w:t>__________________________________________________</w:t>
      </w:r>
    </w:p>
    <w:p w:rsidR="00000000" w:rsidRDefault="00D76F0D">
      <w:pPr>
        <w:pStyle w:val="HTML"/>
      </w:pPr>
      <w:r>
        <w:t>(подпись, должность, фамилия, инициалы)</w:t>
      </w:r>
    </w:p>
    <w:p w:rsidR="00000000" w:rsidRDefault="00D76F0D">
      <w:pPr>
        <w:pStyle w:val="HTML"/>
      </w:pPr>
    </w:p>
    <w:p w:rsidR="00000000" w:rsidRDefault="00D76F0D">
      <w:pPr>
        <w:pStyle w:val="HTML"/>
      </w:pPr>
      <w:r>
        <w:t>"__" ________________ 200_ г.</w:t>
      </w:r>
    </w:p>
    <w:p w:rsidR="00000000" w:rsidRDefault="00D76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F0D">
      <w:pPr>
        <w:pStyle w:val="right"/>
      </w:pPr>
      <w:r>
        <w:t>Источник - Указание МПС России от 11.08.2000 № М-2200у</w:t>
      </w:r>
    </w:p>
    <w:p w:rsidR="00000000" w:rsidRDefault="00D76F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https://порядокправа.рф/obrazecy/vedomost_ankernyx_uchastkov_kontaktnoj_seti_po_peregonam_i_stanciyam.ht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F0D"/>
    <w:rsid w:val="00D7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C76AC7-450E-4697-BE5E-4FB5BD58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ankernyx_uchastkov_kontaktnoj_seti_po_peregonam_i_stan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анкерных участков контактной сети по перегонам и станциям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2022-08-25T12:16:00Z</dcterms:created>
  <dcterms:modified xsi:type="dcterms:W3CDTF">2022-08-25T12:16:00Z</dcterms:modified>
</cp:coreProperties>
</file>