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72E7">
      <w:pPr>
        <w:pStyle w:val="1"/>
        <w:rPr>
          <w:rFonts w:eastAsia="Times New Roman"/>
        </w:rPr>
      </w:pPr>
      <w:r>
        <w:rPr>
          <w:rFonts w:eastAsia="Times New Roman"/>
        </w:rPr>
        <w:t>Уведомление залогодержателем залогодателя о начале обращения взыскания на предмет залога</w:t>
      </w:r>
    </w:p>
    <w:p w:rsidR="00000000" w:rsidRDefault="005F72E7">
      <w:pPr>
        <w:pStyle w:val="HTML"/>
      </w:pPr>
      <w:r>
        <w:t xml:space="preserve">                                       ____________________________________</w:t>
      </w:r>
    </w:p>
    <w:p w:rsidR="00000000" w:rsidRDefault="005F72E7">
      <w:pPr>
        <w:pStyle w:val="HTML"/>
      </w:pPr>
      <w:r>
        <w:t>(Ф.И.О. или наименование)</w:t>
      </w:r>
    </w:p>
    <w:p w:rsidR="00000000" w:rsidRDefault="005F72E7">
      <w:pPr>
        <w:pStyle w:val="HTML"/>
      </w:pPr>
    </w:p>
    <w:p w:rsidR="00000000" w:rsidRDefault="005F72E7">
      <w:pPr>
        <w:pStyle w:val="HTML"/>
      </w:pPr>
      <w:r>
        <w:t xml:space="preserve">адрес: _________________________  </w:t>
      </w:r>
      <w:r>
        <w:rPr>
          <w:vertAlign w:val="superscript"/>
        </w:rPr>
        <w:t>1</w:t>
      </w:r>
    </w:p>
    <w:p w:rsidR="00000000" w:rsidRDefault="005F72E7">
      <w:pPr>
        <w:pStyle w:val="HTML"/>
      </w:pPr>
    </w:p>
    <w:p w:rsidR="00000000" w:rsidRDefault="005F72E7">
      <w:pPr>
        <w:pStyle w:val="HTML"/>
      </w:pPr>
      <w:r>
        <w:t>от _________________________________</w:t>
      </w:r>
    </w:p>
    <w:p w:rsidR="00000000" w:rsidRDefault="005F72E7">
      <w:pPr>
        <w:pStyle w:val="HTML"/>
      </w:pPr>
      <w:r>
        <w:t>(наименование органа опеки</w:t>
      </w:r>
    </w:p>
    <w:p w:rsidR="00000000" w:rsidRDefault="005F72E7">
      <w:pPr>
        <w:pStyle w:val="HTML"/>
      </w:pPr>
      <w:r>
        <w:t>и попечительства)</w:t>
      </w:r>
    </w:p>
    <w:p w:rsidR="00000000" w:rsidRDefault="005F72E7">
      <w:pPr>
        <w:pStyle w:val="HTML"/>
      </w:pPr>
    </w:p>
    <w:p w:rsidR="00000000" w:rsidRDefault="005F72E7">
      <w:pPr>
        <w:pStyle w:val="HTML"/>
      </w:pPr>
      <w:r>
        <w:t>адрес: ____________________________,</w:t>
      </w:r>
    </w:p>
    <w:p w:rsidR="00000000" w:rsidRDefault="005F72E7">
      <w:pPr>
        <w:pStyle w:val="HTML"/>
      </w:pPr>
      <w:r>
        <w:t>тел.: ___________, факс: __________,</w:t>
      </w:r>
    </w:p>
    <w:p w:rsidR="00000000" w:rsidRDefault="005F72E7">
      <w:pPr>
        <w:pStyle w:val="HTML"/>
      </w:pPr>
      <w:r>
        <w:t>адрес эл. почты: ___________________</w:t>
      </w:r>
    </w:p>
    <w:p w:rsidR="00000000" w:rsidRDefault="005F72E7">
      <w:pPr>
        <w:pStyle w:val="HTML"/>
      </w:pPr>
    </w:p>
    <w:p w:rsidR="00000000" w:rsidRDefault="005F72E7">
      <w:pPr>
        <w:pStyle w:val="HTML"/>
      </w:pPr>
      <w:r>
        <w:t>УВЕДОМЛЕНИЕ</w:t>
      </w:r>
    </w:p>
    <w:p w:rsidR="00000000" w:rsidRDefault="005F72E7">
      <w:pPr>
        <w:pStyle w:val="HTML"/>
      </w:pPr>
      <w:r>
        <w:t>о начале обр</w:t>
      </w:r>
      <w:r>
        <w:t>ащения взыскания на предмет залога</w:t>
      </w:r>
    </w:p>
    <w:p w:rsidR="00000000" w:rsidRDefault="005F72E7">
      <w:pPr>
        <w:pStyle w:val="HTML"/>
      </w:pPr>
    </w:p>
    <w:p w:rsidR="00000000" w:rsidRDefault="005F72E7">
      <w:pPr>
        <w:pStyle w:val="HTML"/>
      </w:pPr>
      <w:r>
        <w:t>Согласно  п.  3  ст.  24.1  Закона РФ от 29.05.1992 N 2872-1 "О залоге"</w:t>
      </w:r>
    </w:p>
    <w:p w:rsidR="00000000" w:rsidRDefault="005F72E7">
      <w:pPr>
        <w:pStyle w:val="HTML"/>
      </w:pPr>
      <w:r>
        <w:t>настоящим  ________________________ уведомляет о начале обращения взыскания</w:t>
      </w:r>
    </w:p>
    <w:p w:rsidR="00000000" w:rsidRDefault="005F72E7">
      <w:pPr>
        <w:pStyle w:val="HTML"/>
      </w:pPr>
      <w:r>
        <w:t>на ________________, заложенное по договору ___________ (залога/об ипоте</w:t>
      </w:r>
      <w:r>
        <w:t>ке)</w:t>
      </w:r>
    </w:p>
    <w:p w:rsidR="00000000" w:rsidRDefault="005F72E7">
      <w:pPr>
        <w:pStyle w:val="HTML"/>
      </w:pPr>
      <w:r>
        <w:t>N _______ от "___"__________ ___ г., в следующем порядке __________________</w:t>
      </w:r>
    </w:p>
    <w:p w:rsidR="00000000" w:rsidRDefault="005F72E7">
      <w:pPr>
        <w:pStyle w:val="HTML"/>
      </w:pPr>
      <w:r>
        <w:t>_________________________________________________________________________.</w:t>
      </w:r>
    </w:p>
    <w:p w:rsidR="00000000" w:rsidRDefault="005F72E7">
      <w:pPr>
        <w:pStyle w:val="HTML"/>
      </w:pPr>
    </w:p>
    <w:p w:rsidR="00000000" w:rsidRDefault="005F72E7">
      <w:pPr>
        <w:pStyle w:val="HTML"/>
      </w:pPr>
      <w:r>
        <w:t>"___"__________ ___ г.</w:t>
      </w:r>
    </w:p>
    <w:p w:rsidR="00000000" w:rsidRDefault="005F72E7">
      <w:pPr>
        <w:pStyle w:val="HTML"/>
      </w:pPr>
    </w:p>
    <w:p w:rsidR="00000000" w:rsidRDefault="005F72E7">
      <w:pPr>
        <w:pStyle w:val="HTML"/>
      </w:pPr>
      <w:r>
        <w:t>__________________/_________________</w:t>
      </w:r>
    </w:p>
    <w:p w:rsidR="00000000" w:rsidRDefault="005F72E7">
      <w:pPr>
        <w:pStyle w:val="HTML"/>
      </w:pPr>
      <w:r>
        <w:t>(Ф.И.О.)          (подпись)</w:t>
      </w:r>
    </w:p>
    <w:p w:rsidR="00000000" w:rsidRDefault="005F72E7">
      <w:pPr>
        <w:pStyle w:val="HTML"/>
      </w:pPr>
    </w:p>
    <w:p w:rsidR="00000000" w:rsidRDefault="005F72E7">
      <w:pPr>
        <w:pStyle w:val="HTML"/>
      </w:pPr>
      <w:r>
        <w:t>М.П.</w:t>
      </w:r>
    </w:p>
    <w:p w:rsidR="00000000" w:rsidRDefault="005F72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72E7">
      <w:pPr>
        <w:pStyle w:val="sel"/>
        <w:divId w:val="464810959"/>
      </w:pPr>
      <w:r>
        <w:t>1 В соответствии с абз. 2 п. 3 Постановления Пленума ВАС РФ от 17.02.2011 N 10 "О некоторых вопросах применения законодательства о залоге", если залогодатель отсутствует и установить место его нахождения невозможно, уведомление о начале обращения взыскания</w:t>
      </w:r>
      <w:r>
        <w:t xml:space="preserve"> на предмет залога или уведомление о необходимости исполнения обязательства, обеспеченного ипотекой, направляется залогодержателем (организатором торгов) по адресу, указанному в договоре о залоге (соглашении об обращении взыскания на заложенное имущество в</w:t>
      </w:r>
      <w:r>
        <w:t>о внесудебном порядке), по адресу (месту нахождения) постоянно действующего исполнительного органа юридического лица, содержащемуся в Едином государственном реестре юридических лиц, по месту жительства индивидуального предпринимателя, содержащемуся в Едино</w:t>
      </w:r>
      <w:r>
        <w:t>м государственном реестре индивидуальных предпринимателей.</w:t>
      </w:r>
    </w:p>
    <w:p w:rsidR="00000000" w:rsidRDefault="005F72E7">
      <w:pPr>
        <w:pStyle w:val="right"/>
      </w:pPr>
      <w:r>
        <w:t>Источник - Касенов Р.Б.</w:t>
      </w:r>
    </w:p>
    <w:p w:rsidR="00000000" w:rsidRDefault="005F72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https://порядокправа.рф/obrazecy/uvedomlenie_zalogoderzhatelem_zalogodatelya_o_nachale_obrashheniya_vzyskaniya_na_predmet_zaloga.htm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2E7"/>
    <w:rsid w:val="005F7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654DEA-00C9-4E95-86D9-C2F2B8D98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4810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zalogoderzhatelem_zalogodatelya_o_nachale_obrashheniya_vzyskaniya_na_predmet_zalo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327</Words>
  <Characters>1870</Characters>
  <Application>Microsoft Office Word</Application>
  <DocSecurity>0</DocSecurity>
  <Lines>15</Lines>
  <Paragraphs>4</Paragraphs>
  <ScaleCrop>false</ScaleCrop>
  <Company/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залогодержателем залогодателя о начале обращения взыскания на предмет залога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2022-08-25T12:13:00Z</dcterms:created>
  <dcterms:modified xsi:type="dcterms:W3CDTF">2022-08-25T12:13:00Z</dcterms:modified>
</cp:coreProperties>
</file>