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BC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изменении существенных условий трудового договора (образец заполнения)</w:t>
      </w:r>
    </w:p>
    <w:p w:rsidR="00000000" w:rsidRDefault="00DE7BC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"Настурция" Москва, ул. Дубининская, д. 17</w:t>
      </w:r>
    </w:p>
    <w:p w:rsidR="00000000" w:rsidRDefault="00DE7BCE">
      <w:pPr>
        <w:pStyle w:val="right"/>
      </w:pPr>
      <w:r>
        <w:t xml:space="preserve">Главному сборщику </w:t>
      </w:r>
      <w:r>
        <w:br/>
        <w:t xml:space="preserve">отдела сборки и контроля </w:t>
      </w:r>
      <w:r>
        <w:br/>
        <w:t xml:space="preserve">ООО "Настурция" </w:t>
      </w:r>
      <w:r>
        <w:br/>
      </w:r>
      <w:r>
        <w:t>Михайловой Р.А.</w:t>
      </w:r>
    </w:p>
    <w:p w:rsidR="00000000" w:rsidRDefault="00DE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BCE">
      <w:pPr>
        <w:pStyle w:val="just"/>
      </w:pPr>
      <w:r>
        <w:t>Исх. N 24/11</w:t>
      </w:r>
    </w:p>
    <w:p w:rsidR="00000000" w:rsidRDefault="00DE7BCE">
      <w:pPr>
        <w:pStyle w:val="just"/>
      </w:pPr>
      <w:r>
        <w:t>от 02.02.2012 г.</w:t>
      </w:r>
    </w:p>
    <w:p w:rsidR="00000000" w:rsidRDefault="00DE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BCE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изменении существенных условий трудового договора N 14 от 15.06.2010</w:t>
      </w:r>
    </w:p>
    <w:p w:rsidR="00000000" w:rsidRDefault="00DE7BCE">
      <w:pPr>
        <w:pStyle w:val="just"/>
      </w:pPr>
      <w:r>
        <w:t>Настоящим уведомляем Вас, что с 01.05.2012 по причинам, связанным с изменением организационных условий труда (введение много</w:t>
      </w:r>
      <w:r>
        <w:t>сменного режима работы в связи с увеличением объема производства), изменяются следующие условия трудового договора, заключенного с Вами: вводится трехсменная работа согласно графикам сменности вместо двухсменной. Графики сменности будут утверждаться ежемес</w:t>
      </w:r>
      <w:r>
        <w:t>ячно начальником отдела и доводиться до сведения работников в порядке, предусмотренном ТК РФ.</w:t>
      </w:r>
    </w:p>
    <w:p w:rsidR="00000000" w:rsidRDefault="00DE7BCE">
      <w:pPr>
        <w:pStyle w:val="just"/>
      </w:pPr>
      <w:r>
        <w:t>Если Вы не согласны продолжать работу в новых условиях, Вам может быть в письменной форме предложена другая имеющаяся в ООО "Настурция" работа (как вакантная долж</w:t>
      </w:r>
      <w:r>
        <w:t>ность или работа, соответствующая квалификации работника, так и вакантная нижестоящая должность или нижеоплачиваемая работа), которую Вы можете выполнять с учетом состояния здоровья.</w:t>
      </w:r>
    </w:p>
    <w:p w:rsidR="00000000" w:rsidRDefault="00DE7BCE">
      <w:pPr>
        <w:pStyle w:val="just"/>
      </w:pPr>
      <w:r>
        <w:t>При отсутствии указанной работы или Вашем отказе от предложенной работы т</w:t>
      </w:r>
      <w:r>
        <w:t>рудовой договор с Вами будет прекращен в соответствии с пунктом 7 части 1 статьи 77 ТК РФ.</w:t>
      </w:r>
    </w:p>
    <w:p w:rsidR="00000000" w:rsidRDefault="00DE7BCE">
      <w:pPr>
        <w:pStyle w:val="just"/>
      </w:pPr>
      <w:r>
        <w:t>О принятом Вами решении просьба сообщить начальнику отдела кадров Овсовой О.М. до 1 мая 2012 г.</w:t>
      </w:r>
    </w:p>
    <w:p w:rsidR="00000000" w:rsidRDefault="00DE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BCE">
      <w:pPr>
        <w:pStyle w:val="HTML"/>
      </w:pPr>
      <w:r>
        <w:t>Генеральный директор</w:t>
      </w:r>
    </w:p>
    <w:p w:rsidR="00000000" w:rsidRDefault="00DE7BCE">
      <w:pPr>
        <w:pStyle w:val="HTML"/>
      </w:pPr>
      <w:r>
        <w:t xml:space="preserve">ООО "Настурция"                     Караваев   </w:t>
      </w:r>
      <w:r>
        <w:t xml:space="preserve">       А.В. Караваев</w:t>
      </w:r>
    </w:p>
    <w:p w:rsidR="00000000" w:rsidRDefault="00DE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BCE">
      <w:pPr>
        <w:pStyle w:val="just"/>
      </w:pPr>
      <w:r>
        <w:t>Уведомление на руки получила, работать в новых условиях не согласна.</w:t>
      </w:r>
    </w:p>
    <w:p w:rsidR="00000000" w:rsidRDefault="00DE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BCE">
      <w:pPr>
        <w:pStyle w:val="HTML"/>
      </w:pPr>
      <w:r>
        <w:t>Главный сборщик</w:t>
      </w:r>
    </w:p>
    <w:p w:rsidR="00000000" w:rsidRDefault="00DE7BCE">
      <w:pPr>
        <w:pStyle w:val="HTML"/>
      </w:pPr>
      <w:r>
        <w:t>отдела сборки и контроля            Михайлова        Р.А. Михайлова</w:t>
      </w:r>
    </w:p>
    <w:p w:rsidR="00000000" w:rsidRDefault="00DE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BCE">
      <w:pPr>
        <w:pStyle w:val="right"/>
      </w:pPr>
      <w:r>
        <w:t>Источник - "Общие основания расторжения трудового договора: анализ трудового за</w:t>
      </w:r>
      <w:r>
        <w:t>конодательства, судебная практика, рекомендации по оформлению", "Библиотечка "Российской газеты"</w:t>
      </w:r>
    </w:p>
    <w:p w:rsidR="00000000" w:rsidRDefault="00DE7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https://порядокправа.рф/obrazecy/uvedomlenie_rabotnika_ob_izmenenii_sushhestvennyx_uslovij_trudovogo_dogovora_obrazec_zapolneniya.htm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BCE"/>
    <w:rsid w:val="00DE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57852F-BEC6-4E39-96E6-8BE94BE9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izmenenii_sushhestvennyx_uslovij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изменении существенных условий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2022-08-25T11:32:00Z</dcterms:created>
  <dcterms:modified xsi:type="dcterms:W3CDTF">2022-08-25T11:32:00Z</dcterms:modified>
</cp:coreProperties>
</file>