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54A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введении изменений условий труда (образец заполнения)</w:t>
      </w:r>
    </w:p>
    <w:p w:rsidR="00000000" w:rsidRDefault="00B4154A">
      <w:pPr>
        <w:pStyle w:val="HTML"/>
      </w:pPr>
      <w:r>
        <w:t xml:space="preserve">     Закрытое акционерное общество "Российские торговые системы"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УВЕДОМЛЕНИЕ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01.06.2009                                                       N 15</w:t>
      </w:r>
    </w:p>
    <w:p w:rsidR="00000000" w:rsidRDefault="00B4154A">
      <w:pPr>
        <w:pStyle w:val="HTML"/>
      </w:pPr>
      <w:r>
        <w:t xml:space="preserve">----------                 </w:t>
      </w:r>
      <w:r>
        <w:t xml:space="preserve">                                        --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г. Москва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О введении изменений условий труда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Прохоровой Нине Романовне</w:t>
      </w:r>
    </w:p>
    <w:p w:rsidR="00000000" w:rsidRDefault="00B4154A">
      <w:pPr>
        <w:pStyle w:val="HTML"/>
      </w:pPr>
      <w:r>
        <w:t>-------------------------------</w:t>
      </w:r>
    </w:p>
    <w:p w:rsidR="00000000" w:rsidRDefault="00B4154A">
      <w:pPr>
        <w:pStyle w:val="HTML"/>
      </w:pPr>
      <w:r>
        <w:t>(фамилия, имя, отчество)</w:t>
      </w:r>
    </w:p>
    <w:p w:rsidR="00000000" w:rsidRDefault="00B4154A">
      <w:pPr>
        <w:pStyle w:val="HTML"/>
      </w:pPr>
      <w:r>
        <w:t>продавцу-консультанту секции</w:t>
      </w:r>
    </w:p>
    <w:p w:rsidR="00000000" w:rsidRDefault="00B4154A">
      <w:pPr>
        <w:pStyle w:val="HTML"/>
      </w:pPr>
      <w:r>
        <w:t>-------------------------------</w:t>
      </w:r>
    </w:p>
    <w:p w:rsidR="00000000" w:rsidRDefault="00B4154A">
      <w:pPr>
        <w:pStyle w:val="HTML"/>
      </w:pPr>
      <w:r>
        <w:t>(наименование професс</w:t>
      </w:r>
      <w:r>
        <w:t>ии/должности)</w:t>
      </w:r>
    </w:p>
    <w:p w:rsidR="00000000" w:rsidRDefault="00B4154A">
      <w:pPr>
        <w:pStyle w:val="HTML"/>
      </w:pPr>
      <w:r>
        <w:t>"Товары для дома"</w:t>
      </w:r>
    </w:p>
    <w:p w:rsidR="00000000" w:rsidRDefault="00B4154A">
      <w:pPr>
        <w:pStyle w:val="HTML"/>
      </w:pPr>
      <w:r>
        <w:t>-------------------------------</w:t>
      </w:r>
    </w:p>
    <w:p w:rsidR="00000000" w:rsidRDefault="00B4154A">
      <w:pPr>
        <w:pStyle w:val="HTML"/>
      </w:pPr>
      <w:r>
        <w:t>(наименование подразделения)</w:t>
      </w:r>
    </w:p>
    <w:p w:rsidR="00000000" w:rsidRDefault="00B4154A">
      <w:pPr>
        <w:pStyle w:val="HTML"/>
      </w:pPr>
      <w:r>
        <w:t>магазина "Покровский"</w:t>
      </w:r>
    </w:p>
    <w:p w:rsidR="00000000" w:rsidRDefault="00B4154A">
      <w:pPr>
        <w:pStyle w:val="HTML"/>
      </w:pPr>
      <w:r>
        <w:t>-------------------------------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В связи с переводом секций непродовольственных товаров</w:t>
      </w:r>
    </w:p>
    <w:p w:rsidR="00000000" w:rsidRDefault="00B4154A">
      <w:pPr>
        <w:pStyle w:val="HTML"/>
      </w:pPr>
      <w:r>
        <w:t>-----------------------------------------------------</w:t>
      </w:r>
      <w:r>
        <w:t>-------------------</w:t>
      </w:r>
    </w:p>
    <w:p w:rsidR="00000000" w:rsidRDefault="00B4154A">
      <w:pPr>
        <w:pStyle w:val="HTML"/>
      </w:pPr>
      <w:r>
        <w:t>(изменения организационных или технологических условий труда)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на систему продажи товаров в форме самообслуживания</w:t>
      </w:r>
    </w:p>
    <w:p w:rsidR="00000000" w:rsidRDefault="00B4154A">
      <w:pPr>
        <w:pStyle w:val="HTML"/>
      </w:pPr>
      <w:r>
        <w:t>------------------------------------------------------------------------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(приказ от 1 июня 2009 г. N 345)</w:t>
      </w:r>
    </w:p>
    <w:p w:rsidR="00000000" w:rsidRDefault="00B4154A">
      <w:pPr>
        <w:pStyle w:val="HTML"/>
      </w:pPr>
      <w:r>
        <w:t>------------------------------------------------------------------------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уведомляем Вас, что с      "05"   августа   2009 г.   изменяются</w:t>
      </w:r>
    </w:p>
    <w:p w:rsidR="00000000" w:rsidRDefault="00B4154A">
      <w:pPr>
        <w:pStyle w:val="HTML"/>
      </w:pPr>
      <w:r>
        <w:t>----   ---</w:t>
      </w:r>
      <w:r>
        <w:t>---      --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следующие существенные условия заключенного с Вами трудового договора: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1) оклад устанавливается в размере 12000 руб. 00 коп.;</w:t>
      </w:r>
    </w:p>
    <w:p w:rsidR="00000000" w:rsidRDefault="00B4154A">
      <w:pPr>
        <w:pStyle w:val="HTML"/>
      </w:pPr>
      <w:r>
        <w:t>------------------------------------------------------------------------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2) вводится ежемесячная надбавка по обеспе</w:t>
      </w:r>
      <w:r>
        <w:t>чению сохранности товаров</w:t>
      </w:r>
    </w:p>
    <w:p w:rsidR="00000000" w:rsidRDefault="00B4154A">
      <w:pPr>
        <w:pStyle w:val="HTML"/>
      </w:pPr>
      <w:r>
        <w:t>------------------------------------------------------------------------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в размере 2000 руб. 00 коп., условия выплаты которой определяются</w:t>
      </w:r>
    </w:p>
    <w:p w:rsidR="00000000" w:rsidRDefault="00B4154A">
      <w:pPr>
        <w:pStyle w:val="HTML"/>
      </w:pPr>
      <w:r>
        <w:t>------------------------------------------------------------------------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Положением об оп</w:t>
      </w:r>
      <w:r>
        <w:t>лате труда.</w:t>
      </w:r>
    </w:p>
    <w:p w:rsidR="00000000" w:rsidRDefault="00B4154A">
      <w:pPr>
        <w:pStyle w:val="HTML"/>
      </w:pPr>
      <w:r>
        <w:t>------------------------------------------------------------------------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О своем согласии на продолжение работы в новых условиях или об отказе</w:t>
      </w:r>
    </w:p>
    <w:p w:rsidR="00000000" w:rsidRDefault="00B4154A">
      <w:pPr>
        <w:pStyle w:val="HTML"/>
      </w:pPr>
      <w:r>
        <w:t>от продолжения работы необходимо сообщить в отдел кадров до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"04"  августа   2009 г.</w:t>
      </w:r>
    </w:p>
    <w:p w:rsidR="00000000" w:rsidRDefault="00B4154A">
      <w:pPr>
        <w:pStyle w:val="HTML"/>
      </w:pPr>
      <w:r>
        <w:t xml:space="preserve">---   -------  </w:t>
      </w:r>
      <w:r>
        <w:t xml:space="preserve">    --</w:t>
      </w:r>
    </w:p>
    <w:p w:rsidR="00000000" w:rsidRDefault="00B4154A">
      <w:pPr>
        <w:pStyle w:val="HTML"/>
      </w:pPr>
    </w:p>
    <w:p w:rsidR="00000000" w:rsidRDefault="00B4154A">
      <w:pPr>
        <w:pStyle w:val="HTML"/>
      </w:pPr>
      <w:r>
        <w:t>Генеральный директор              Орлов            К.В. Орлов</w:t>
      </w:r>
    </w:p>
    <w:p w:rsidR="00000000" w:rsidRDefault="00B4154A">
      <w:pPr>
        <w:pStyle w:val="HTML"/>
      </w:pPr>
      <w:r>
        <w:t>------------------------           ---------        --------------------</w:t>
      </w:r>
    </w:p>
    <w:p w:rsidR="00000000" w:rsidRDefault="00B4154A">
      <w:pPr>
        <w:pStyle w:val="HTML"/>
      </w:pPr>
      <w:r>
        <w:t>(наименование должности)          (подпись)        (расшифровка подписи)</w:t>
      </w:r>
    </w:p>
    <w:p w:rsidR="00000000" w:rsidRDefault="00B41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54A">
      <w:pPr>
        <w:pStyle w:val="right"/>
      </w:pPr>
      <w:r>
        <w:t>Источник - "</w:t>
      </w:r>
      <w:r>
        <w:t>Кадровые решения в кризисных условиях: Практическое пособие", "Финпресс"</w:t>
      </w:r>
    </w:p>
    <w:p w:rsidR="00000000" w:rsidRDefault="00B415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https://порядокправа.рф/obrazecy/uvedomlenie_rabotnika_o_vvedenii_izmenenij_uslovij_truda_obrazec_zapolneniya.htm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54A"/>
    <w:rsid w:val="00B41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256973-0B10-42BB-8D6C-5DE7F34C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vvedenii_izmenenij_uslovij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введении изменений условий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2022-08-25T11:30:00Z</dcterms:created>
  <dcterms:modified xsi:type="dcterms:W3CDTF">2022-08-25T11:30:00Z</dcterms:modified>
</cp:coreProperties>
</file>