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31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преобразовании общества с ограниченной ответственностью в открытое акционерное общество (образец заполнения)</w:t>
      </w:r>
    </w:p>
    <w:p w:rsidR="00000000" w:rsidRDefault="009D631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реорганизации</w:t>
      </w:r>
    </w:p>
    <w:p w:rsidR="00000000" w:rsidRDefault="009D6310">
      <w:pPr>
        <w:pStyle w:val="HTML"/>
      </w:pPr>
      <w:r>
        <w:t xml:space="preserve">Общество с ограниченной ответственностью               </w:t>
      </w:r>
      <w:r>
        <w:t>Ведущему специалисту</w:t>
      </w:r>
    </w:p>
    <w:p w:rsidR="00000000" w:rsidRDefault="009D6310">
      <w:pPr>
        <w:pStyle w:val="HTML"/>
      </w:pPr>
      <w:r>
        <w:t>"Молния"                                               планового отдела</w:t>
      </w:r>
    </w:p>
    <w:p w:rsidR="00000000" w:rsidRDefault="009D6310">
      <w:pPr>
        <w:pStyle w:val="HTML"/>
      </w:pPr>
      <w:r>
        <w:t>ООО "Молния"                                           Петрову А.К.</w:t>
      </w:r>
    </w:p>
    <w:p w:rsidR="00000000" w:rsidRDefault="009D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10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9D6310">
      <w:pPr>
        <w:pStyle w:val="just"/>
      </w:pPr>
      <w:r>
        <w:t>10 мая 2012 г. N 17</w:t>
      </w:r>
    </w:p>
    <w:p w:rsidR="00000000" w:rsidRDefault="009D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10">
      <w:pPr>
        <w:pStyle w:val="3"/>
        <w:rPr>
          <w:rFonts w:eastAsia="Times New Roman"/>
        </w:rPr>
      </w:pPr>
      <w:r>
        <w:rPr>
          <w:rFonts w:eastAsia="Times New Roman"/>
        </w:rPr>
        <w:t>О реорганизации ООО "Молния"</w:t>
      </w:r>
    </w:p>
    <w:p w:rsidR="00000000" w:rsidRDefault="009D6310">
      <w:pPr>
        <w:pStyle w:val="3"/>
        <w:rPr>
          <w:rFonts w:eastAsia="Times New Roman"/>
        </w:rPr>
      </w:pPr>
      <w:r>
        <w:rPr>
          <w:rFonts w:eastAsia="Times New Roman"/>
        </w:rPr>
        <w:t>Уважаемый Алексей Константинович</w:t>
      </w:r>
      <w:r>
        <w:rPr>
          <w:rFonts w:eastAsia="Times New Roman"/>
        </w:rPr>
        <w:t>!</w:t>
      </w:r>
    </w:p>
    <w:p w:rsidR="00000000" w:rsidRDefault="009D6310">
      <w:pPr>
        <w:pStyle w:val="just"/>
      </w:pPr>
      <w:r>
        <w:t>В соответствии с решением общего собрания участников общества (протокол от 5 мая 2012 г. N 8) уведомляю Вас о преобразовании общества с ограниченной ответственностью "Молния" (ООО "Молния") в открытое акционерное общество "Молния" (ОАО "Молния").</w:t>
      </w:r>
    </w:p>
    <w:p w:rsidR="00000000" w:rsidRDefault="009D6310">
      <w:pPr>
        <w:pStyle w:val="just"/>
      </w:pPr>
      <w:r>
        <w:t>В соотв</w:t>
      </w:r>
      <w:r>
        <w:t>етствии со ст. 75 Трудового кодекса РФ указанная реорганизация не может являться основанием для расторжения трудового договора. Кроме того, все условия заключенного с Вами трудового договора остаются без изменения.</w:t>
      </w:r>
    </w:p>
    <w:p w:rsidR="00000000" w:rsidRDefault="009D6310">
      <w:pPr>
        <w:pStyle w:val="just"/>
      </w:pPr>
      <w:r>
        <w:t>Вместе с тем довожу до Вашего сведения, ч</w:t>
      </w:r>
      <w:r>
        <w:t>то в случае отказа от продолжения работы в связи с преобразованием ООО "Молния" в акционерное общество заключенный с Вами трудовой договор подлежит прекращению в соответствии с п. 6 ч. 1 ст. 77 Трудового кодекса РФ.</w:t>
      </w:r>
    </w:p>
    <w:p w:rsidR="00000000" w:rsidRDefault="009D6310">
      <w:pPr>
        <w:pStyle w:val="just"/>
      </w:pPr>
      <w:r>
        <w:t>О своем согласии или несогласии продолжи</w:t>
      </w:r>
      <w:r>
        <w:t>ть работу в компании после ее реорганизации прошу сделать отметку на втором экземпляре уведомления и вернуть его в отдел кадров.</w:t>
      </w:r>
    </w:p>
    <w:p w:rsidR="00000000" w:rsidRDefault="009D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10">
      <w:pPr>
        <w:pStyle w:val="HTML"/>
      </w:pPr>
      <w:r>
        <w:t>Генеральный директор                   Самойлов               И.В. Самойлов</w:t>
      </w:r>
    </w:p>
    <w:p w:rsidR="00000000" w:rsidRDefault="009D6310">
      <w:pPr>
        <w:pStyle w:val="HTML"/>
      </w:pPr>
    </w:p>
    <w:p w:rsidR="00000000" w:rsidRDefault="009D6310">
      <w:pPr>
        <w:pStyle w:val="HTML"/>
      </w:pPr>
      <w:r>
        <w:t xml:space="preserve">Не согласен продолжать работу        Петров      </w:t>
      </w:r>
      <w:r>
        <w:t xml:space="preserve">           А.К. Петров</w:t>
      </w:r>
    </w:p>
    <w:p w:rsidR="00000000" w:rsidRDefault="009D6310">
      <w:pPr>
        <w:pStyle w:val="HTML"/>
      </w:pPr>
      <w:r>
        <w:t>после реорганизации ООО "Молния"</w:t>
      </w:r>
    </w:p>
    <w:p w:rsidR="00000000" w:rsidRDefault="009D6310">
      <w:pPr>
        <w:pStyle w:val="HTML"/>
      </w:pPr>
      <w:r>
        <w:t>--------------------------------                               10.05.2012</w:t>
      </w:r>
    </w:p>
    <w:p w:rsidR="00000000" w:rsidRDefault="009D6310">
      <w:pPr>
        <w:pStyle w:val="HTML"/>
      </w:pPr>
      <w:r>
        <w:t>(согласен, не согласен)</w:t>
      </w:r>
    </w:p>
    <w:p w:rsidR="00000000" w:rsidRDefault="009D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10">
      <w:pPr>
        <w:pStyle w:val="right"/>
      </w:pPr>
      <w:r>
        <w:t>Источник - "Новая бухгалтерия", 2012, № 6</w:t>
      </w:r>
    </w:p>
    <w:p w:rsidR="00000000" w:rsidRDefault="009D6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nika_o_preobrazovanii_obshhestva_s_ogranichennoj_otvetstvennostyu_v_otkrytoe_akcionern.htm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10"/>
    <w:rsid w:val="009D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705E33-88FC-4492-B01B-E7B67AFC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obrazovanii_obshhestva_s_ogranichennoj_otvetstvennostyu_v_otkrytoe_akcion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преобразовании общества с ограниченной ответственностью в открытое акционерное общество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2022-08-25T11:27:00Z</dcterms:created>
  <dcterms:modified xsi:type="dcterms:W3CDTF">2022-08-25T11:27:00Z</dcterms:modified>
</cp:coreProperties>
</file>