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D4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предстоящем увольнении в связи с ликвидацией организации (пример)</w:t>
      </w:r>
    </w:p>
    <w:p w:rsidR="00000000" w:rsidRDefault="00DA2D4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"Солей"</w:t>
      </w:r>
    </w:p>
    <w:p w:rsidR="00000000" w:rsidRDefault="00DA2D4D">
      <w:pPr>
        <w:pStyle w:val="just"/>
      </w:pPr>
      <w:r>
        <w:t>Почтовый адрес: 100100, Москва, ул. Кофейная, дом 27</w:t>
      </w:r>
    </w:p>
    <w:p w:rsidR="00000000" w:rsidRDefault="00DA2D4D">
      <w:pPr>
        <w:pStyle w:val="just"/>
      </w:pPr>
      <w:r>
        <w:t>Тел./факс (495) 436-36-37/436-36-35</w:t>
      </w:r>
    </w:p>
    <w:p w:rsidR="00000000" w:rsidRDefault="00DA2D4D">
      <w:pPr>
        <w:pStyle w:val="just"/>
      </w:pPr>
      <w:r>
        <w:t>E-mail: soley@yandex.ru</w:t>
      </w:r>
    </w:p>
    <w:p w:rsidR="00000000" w:rsidRDefault="00DA2D4D">
      <w:pPr>
        <w:pStyle w:val="just"/>
      </w:pPr>
      <w:r>
        <w:t>Юридический адрес: 200200, Москва, ул. Чайная, дом 15</w:t>
      </w:r>
    </w:p>
    <w:p w:rsidR="00000000" w:rsidRDefault="00DA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D4D">
      <w:pPr>
        <w:pStyle w:val="just"/>
      </w:pPr>
      <w:r>
        <w:t>Менеджеру по продажам бытовой техники</w:t>
      </w:r>
    </w:p>
    <w:p w:rsidR="00000000" w:rsidRDefault="00DA2D4D">
      <w:pPr>
        <w:pStyle w:val="just"/>
      </w:pPr>
      <w:r>
        <w:t>В.В. Рычкову</w:t>
      </w:r>
    </w:p>
    <w:p w:rsidR="00000000" w:rsidRDefault="00DA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D4D">
      <w:pPr>
        <w:pStyle w:val="3"/>
        <w:rPr>
          <w:rFonts w:eastAsia="Times New Roman"/>
        </w:rPr>
      </w:pPr>
      <w:r>
        <w:rPr>
          <w:rFonts w:eastAsia="Times New Roman"/>
        </w:rPr>
        <w:t>Уведомление N 16 о предстоящем увольнении в связи с ликвидацией организации</w:t>
      </w:r>
    </w:p>
    <w:p w:rsidR="00000000" w:rsidRDefault="00DA2D4D">
      <w:pPr>
        <w:pStyle w:val="3"/>
        <w:rPr>
          <w:rFonts w:eastAsia="Times New Roman"/>
        </w:rPr>
      </w:pPr>
      <w:r>
        <w:rPr>
          <w:rFonts w:eastAsia="Times New Roman"/>
        </w:rPr>
        <w:t>Уважаемый Вал</w:t>
      </w:r>
      <w:r>
        <w:rPr>
          <w:rFonts w:eastAsia="Times New Roman"/>
        </w:rPr>
        <w:t>ентин Валентинович!</w:t>
      </w:r>
    </w:p>
    <w:p w:rsidR="00000000" w:rsidRDefault="00DA2D4D">
      <w:pPr>
        <w:pStyle w:val="just"/>
      </w:pPr>
      <w:r>
        <w:t>Доводим до Вашего сведения, что на основании Решения учредителей ООО "Солей" от 27.04.2009 N 3 организация будет ликвидирована, в связи с чем трудовой договор от 11.03.2008 N 68, заключенный с Вами, подлежит досрочному расторжению.</w:t>
      </w:r>
    </w:p>
    <w:p w:rsidR="00000000" w:rsidRDefault="00DA2D4D">
      <w:pPr>
        <w:pStyle w:val="just"/>
      </w:pPr>
      <w:r>
        <w:t>20 и</w:t>
      </w:r>
      <w:r>
        <w:t>юля 2009 г. (по истечении не менее двух месяцев со дня получения настоящего уведомления) Вы будете уволены на основании п. 1 ч. 1 ст. 81 Трудового кодекса РФ с выплатой выходного пособия.</w:t>
      </w:r>
    </w:p>
    <w:p w:rsidR="00000000" w:rsidRDefault="00DA2D4D">
      <w:pPr>
        <w:pStyle w:val="just"/>
      </w:pPr>
      <w:r>
        <w:t xml:space="preserve">Сообщаем, что Вы вправе расторгнуть трудовой договор и до истечения </w:t>
      </w:r>
      <w:r>
        <w:t>вышеуказанного срока. Тогда в соответствии с ч. 3 ст. 180 Трудового кодекса Вам будет выплачена дополнительная компенсация в размере среднего заработка, исчисленного пропорционально времени, оставшемуся до истечения срока предупреждения об увольнении.</w:t>
      </w:r>
    </w:p>
    <w:p w:rsidR="00000000" w:rsidRDefault="00DA2D4D">
      <w:pPr>
        <w:pStyle w:val="just"/>
      </w:pPr>
      <w:r>
        <w:t>Прос</w:t>
      </w:r>
      <w:r>
        <w:t>им Вас сделать отметку о вручении (расписаться и поставить дату) на втором экземпляре данного уведомления и передать его в департамент по работе с персоналом.</w:t>
      </w:r>
    </w:p>
    <w:p w:rsidR="00000000" w:rsidRDefault="00DA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D4D">
      <w:pPr>
        <w:pStyle w:val="HTML"/>
      </w:pPr>
      <w:r>
        <w:t xml:space="preserve">    Генеральный директор                                    Д.А. Белозерцев</w:t>
      </w:r>
    </w:p>
    <w:p w:rsidR="00000000" w:rsidRDefault="00DA2D4D">
      <w:pPr>
        <w:pStyle w:val="HTML"/>
      </w:pPr>
    </w:p>
    <w:p w:rsidR="00000000" w:rsidRDefault="00DA2D4D">
      <w:pPr>
        <w:pStyle w:val="HTML"/>
      </w:pPr>
      <w:r>
        <w:t>Уведомление о предс</w:t>
      </w:r>
      <w:r>
        <w:t>тоящем увольнении в связи</w:t>
      </w:r>
    </w:p>
    <w:p w:rsidR="00000000" w:rsidRDefault="00DA2D4D">
      <w:pPr>
        <w:pStyle w:val="HTML"/>
      </w:pPr>
      <w:r>
        <w:lastRenderedPageBreak/>
        <w:t>с ликвидацией организации мною получено:                    В.В. Рычков</w:t>
      </w:r>
    </w:p>
    <w:p w:rsidR="00000000" w:rsidRDefault="00DA2D4D">
      <w:pPr>
        <w:pStyle w:val="HTML"/>
      </w:pPr>
      <w:r>
        <w:t>18 мая 2009 г.</w:t>
      </w:r>
    </w:p>
    <w:p w:rsidR="00000000" w:rsidRDefault="00DA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D4D">
      <w:pPr>
        <w:pStyle w:val="right"/>
      </w:pPr>
      <w:r>
        <w:t>Источник - "Финансовый вестник: финансы, налоги, страхование, бухгалтерский учет", 2009, № 8</w:t>
      </w:r>
    </w:p>
    <w:p w:rsidR="00000000" w:rsidRDefault="00DA2D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a_o_predstoyashhem_uvolnenii_v_svyazi_s_likvidaciej_organizacii_primer.htm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4D"/>
    <w:rsid w:val="00DA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8C9C5-EB33-4682-933E-C19D9A0E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dstoyashhem_uvolnenii_v_svyazi_s_likvidaciej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предстоящем увольнении в связи с ликвидацией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2022-08-25T11:25:00Z</dcterms:created>
  <dcterms:modified xsi:type="dcterms:W3CDTF">2022-08-25T11:25:00Z</dcterms:modified>
</cp:coreProperties>
</file>