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C0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Федеральной миграционной службы о намерении выполнять иную оплачиваемую работу (образец)</w:t>
      </w:r>
    </w:p>
    <w:p w:rsidR="00000000" w:rsidRDefault="00943C00">
      <w:pPr>
        <w:pStyle w:val="right"/>
      </w:pPr>
      <w:r>
        <w:t xml:space="preserve">Приложение N 1 к Приказу ФМС России от 24 июня 2013 г. N 287 </w:t>
      </w:r>
    </w:p>
    <w:p w:rsidR="00000000" w:rsidRDefault="00943C00">
      <w:pPr>
        <w:pStyle w:val="just"/>
      </w:pPr>
      <w:r>
        <w:t>Образец</w:t>
      </w:r>
    </w:p>
    <w:p w:rsidR="00000000" w:rsidRDefault="0094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C00">
      <w:pPr>
        <w:pStyle w:val="HTML"/>
      </w:pPr>
      <w:r>
        <w:t xml:space="preserve">                                              </w:t>
      </w:r>
      <w:r>
        <w:t>Руководителю ФМС России</w:t>
      </w:r>
    </w:p>
    <w:p w:rsidR="00000000" w:rsidRDefault="00943C00">
      <w:pPr>
        <w:pStyle w:val="HTML"/>
      </w:pPr>
      <w:r>
        <w:t>(начальнику (руководителю)</w:t>
      </w:r>
    </w:p>
    <w:p w:rsidR="00000000" w:rsidRDefault="00943C00">
      <w:pPr>
        <w:pStyle w:val="HTML"/>
      </w:pPr>
      <w:r>
        <w:t>территориального органа ФМС России)</w:t>
      </w:r>
    </w:p>
    <w:p w:rsidR="00000000" w:rsidRDefault="00943C00">
      <w:pPr>
        <w:pStyle w:val="HTML"/>
      </w:pPr>
      <w:r>
        <w:t>___________________________________</w:t>
      </w:r>
    </w:p>
    <w:p w:rsidR="00000000" w:rsidRDefault="00943C00">
      <w:pPr>
        <w:pStyle w:val="HTML"/>
      </w:pPr>
      <w:r>
        <w:t>(Ф.И.О.)</w:t>
      </w:r>
    </w:p>
    <w:p w:rsidR="00000000" w:rsidRDefault="00943C00">
      <w:pPr>
        <w:pStyle w:val="HTML"/>
      </w:pPr>
      <w:r>
        <w:t>от ________________________________</w:t>
      </w:r>
    </w:p>
    <w:p w:rsidR="00000000" w:rsidRDefault="00943C00">
      <w:pPr>
        <w:pStyle w:val="HTML"/>
      </w:pPr>
      <w:r>
        <w:t>(наименование должности)</w:t>
      </w:r>
    </w:p>
    <w:p w:rsidR="00000000" w:rsidRDefault="00943C00">
      <w:pPr>
        <w:pStyle w:val="HTML"/>
      </w:pPr>
      <w:r>
        <w:t>___________________________________</w:t>
      </w:r>
    </w:p>
    <w:p w:rsidR="00000000" w:rsidRDefault="00943C00">
      <w:pPr>
        <w:pStyle w:val="HTML"/>
      </w:pPr>
      <w:r>
        <w:t>(структурное подразделение)</w:t>
      </w:r>
    </w:p>
    <w:p w:rsidR="00000000" w:rsidRDefault="00943C00">
      <w:pPr>
        <w:pStyle w:val="HTML"/>
      </w:pPr>
      <w:r>
        <w:t>___________________________________</w:t>
      </w:r>
    </w:p>
    <w:p w:rsidR="00000000" w:rsidRDefault="00943C00">
      <w:pPr>
        <w:pStyle w:val="HTML"/>
      </w:pPr>
      <w:r>
        <w:t>(Ф.И.О.)</w:t>
      </w:r>
    </w:p>
    <w:p w:rsidR="00000000" w:rsidRDefault="00943C00">
      <w:pPr>
        <w:pStyle w:val="HTML"/>
      </w:pPr>
    </w:p>
    <w:p w:rsidR="00000000" w:rsidRDefault="00943C00">
      <w:pPr>
        <w:pStyle w:val="HTML"/>
      </w:pPr>
      <w:r>
        <w:t>Уведомление</w:t>
      </w:r>
    </w:p>
    <w:p w:rsidR="00000000" w:rsidRDefault="00943C00">
      <w:pPr>
        <w:pStyle w:val="HTML"/>
      </w:pPr>
      <w:r>
        <w:t>о намерении выполнять иную оплачиваемую работу</w:t>
      </w:r>
    </w:p>
    <w:p w:rsidR="00000000" w:rsidRDefault="00943C00">
      <w:pPr>
        <w:pStyle w:val="HTML"/>
      </w:pPr>
    </w:p>
    <w:p w:rsidR="00000000" w:rsidRDefault="00943C00">
      <w:pPr>
        <w:pStyle w:val="HTML"/>
      </w:pPr>
      <w:r>
        <w:t>В  соответствии с ч. 2 статьи 14 Федерального закона от 27 июля 2004 г.</w:t>
      </w:r>
    </w:p>
    <w:p w:rsidR="00000000" w:rsidRDefault="00943C00">
      <w:pPr>
        <w:pStyle w:val="HTML"/>
      </w:pPr>
      <w:r>
        <w:t>N   79-ФЗ  "О  государственной  гражданской  службе  Российской  Федерации"</w:t>
      </w:r>
    </w:p>
    <w:p w:rsidR="00000000" w:rsidRDefault="00943C00">
      <w:pPr>
        <w:pStyle w:val="HTML"/>
      </w:pPr>
      <w:r>
        <w:t>у</w:t>
      </w:r>
      <w:r>
        <w:t>ведомляю  Вас  о  том, что я намерен(а) выполнять иную оплачиваемую работу</w:t>
      </w:r>
    </w:p>
    <w:p w:rsidR="00000000" w:rsidRDefault="00943C00">
      <w:pPr>
        <w:pStyle w:val="HTML"/>
      </w:pPr>
      <w:r>
        <w:t>(указать   сведения   о   деятельности,   которую  собирается  осуществлять</w:t>
      </w:r>
    </w:p>
    <w:p w:rsidR="00000000" w:rsidRDefault="00943C00">
      <w:pPr>
        <w:pStyle w:val="HTML"/>
      </w:pPr>
      <w:r>
        <w:t>федеральный  государственный гражданский служащий: место работы, должность,</w:t>
      </w:r>
    </w:p>
    <w:p w:rsidR="00000000" w:rsidRDefault="00943C00">
      <w:pPr>
        <w:pStyle w:val="HTML"/>
      </w:pPr>
      <w:r>
        <w:t xml:space="preserve">должностные    обязанности,  </w:t>
      </w:r>
      <w:r>
        <w:t xml:space="preserve">  предполагаемую    дату   начала   выполнения</w:t>
      </w:r>
    </w:p>
    <w:p w:rsidR="00000000" w:rsidRDefault="00943C00">
      <w:pPr>
        <w:pStyle w:val="HTML"/>
      </w:pPr>
      <w:r>
        <w:t>соответствующей  работы,  срок,  в  течение  которого  будет осуществляться</w:t>
      </w:r>
    </w:p>
    <w:p w:rsidR="00000000" w:rsidRDefault="00943C00">
      <w:pPr>
        <w:pStyle w:val="HTML"/>
      </w:pPr>
      <w:r>
        <w:t>соответствующая деятельность, иное).</w:t>
      </w:r>
    </w:p>
    <w:p w:rsidR="00000000" w:rsidRDefault="00943C00">
      <w:pPr>
        <w:pStyle w:val="HTML"/>
      </w:pPr>
      <w:r>
        <w:t>Выполнение указанной работы не повлечет за собой конфликта интересов.</w:t>
      </w:r>
    </w:p>
    <w:p w:rsidR="00000000" w:rsidRDefault="00943C00">
      <w:pPr>
        <w:pStyle w:val="HTML"/>
      </w:pPr>
      <w:r>
        <w:t xml:space="preserve">При   выполнении   </w:t>
      </w:r>
      <w:r>
        <w:t>указанной   работы  обязуюсь  соблюдать  требования,</w:t>
      </w:r>
    </w:p>
    <w:p w:rsidR="00000000" w:rsidRDefault="00943C00">
      <w:pPr>
        <w:pStyle w:val="HTML"/>
      </w:pPr>
      <w:r>
        <w:t>предусмотренные статьями 16, 17, 18, 19 Федерального закона от 27 июля 2004</w:t>
      </w:r>
    </w:p>
    <w:p w:rsidR="00000000" w:rsidRDefault="00943C00">
      <w:pPr>
        <w:pStyle w:val="HTML"/>
      </w:pPr>
      <w:r>
        <w:t>г. N 79-ФЗ "О государственной гражданской службе Российской Федерации".</w:t>
      </w:r>
    </w:p>
    <w:p w:rsidR="00000000" w:rsidRDefault="00943C00">
      <w:pPr>
        <w:pStyle w:val="HTML"/>
      </w:pPr>
    </w:p>
    <w:p w:rsidR="00000000" w:rsidRDefault="00943C00">
      <w:pPr>
        <w:pStyle w:val="HTML"/>
      </w:pPr>
      <w:r>
        <w:t>______________________________      __________________</w:t>
      </w:r>
      <w:r>
        <w:t>____________</w:t>
      </w:r>
    </w:p>
    <w:p w:rsidR="00000000" w:rsidRDefault="00943C00">
      <w:pPr>
        <w:pStyle w:val="HTML"/>
      </w:pPr>
      <w:r>
        <w:t>(дата)                              (подпись)</w:t>
      </w:r>
    </w:p>
    <w:p w:rsidR="00000000" w:rsidRDefault="00943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C00">
      <w:pPr>
        <w:pStyle w:val="right"/>
      </w:pPr>
      <w:r>
        <w:t>Источник - Приказ ФМС России от 24.06.2013 № 287</w:t>
      </w:r>
    </w:p>
    <w:p w:rsidR="00000000" w:rsidRDefault="00943C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https://порядокправа.рф/obrazecy/uvedomlenie_rabotnika_federalnoj_migracionnoj_sluzhby_o_namerenii_vypolnyat_inuyu_oplachivaemuyu_rabotu.h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00"/>
    <w:rsid w:val="0094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335459-A6FF-4AE9-84A3-FD76727B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federalnoj_migracionnoj_sluzhby_o_namerenii_vypolnyat_inuyu_oplachivaemuy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Федеральной миграционной службы о намерении выполнять иную оплачиваемую работу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