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2C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партнера о размере предоставленной скидки на партию товара (образец заполнения)</w:t>
      </w:r>
    </w:p>
    <w:p w:rsidR="00000000" w:rsidRDefault="004E22C6">
      <w:pPr>
        <w:pStyle w:val="right"/>
      </w:pPr>
      <w:r>
        <w:t>Торговая организация "А" 05.06.2011 г. Москва</w:t>
      </w:r>
    </w:p>
    <w:p w:rsidR="00000000" w:rsidRDefault="004E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2C6">
      <w:pPr>
        <w:pStyle w:val="3"/>
        <w:rPr>
          <w:rFonts w:eastAsia="Times New Roman"/>
        </w:rPr>
      </w:pPr>
      <w:r>
        <w:rPr>
          <w:rFonts w:eastAsia="Times New Roman"/>
        </w:rPr>
        <w:t>Генеральному директору организации "В"</w:t>
      </w:r>
    </w:p>
    <w:p w:rsidR="00000000" w:rsidRDefault="004E22C6">
      <w:pPr>
        <w:pStyle w:val="just"/>
      </w:pPr>
      <w:r>
        <w:t xml:space="preserve">Торговая организация "А" </w:t>
      </w:r>
      <w:r>
        <w:t xml:space="preserve">извещает Вас о том, что на основании Приказа N 50 от 5 июня 2011 г. Вашей организации предоставлена 5%-ная скидка на партию товара стоимостью 354 000 руб. (в том числе НДС - 54 000 руб.), приобретенную Вами 15 марта 2011 г. (накладная от 15.03.2011 N 154, </w:t>
      </w:r>
      <w:r>
        <w:t>счет-фактура от 15.03.2011 N 154).</w:t>
      </w:r>
    </w:p>
    <w:p w:rsidR="00000000" w:rsidRDefault="004E22C6">
      <w:pPr>
        <w:pStyle w:val="just"/>
      </w:pPr>
      <w:r>
        <w:t>После предоставления скидки Ваша задолженность перед организацией "А" уменьшена на 17 700 руб. и по состоянию на 05.06.2011 составляет 336 300 руб. (в том числе НДС - 51 300 руб.).</w:t>
      </w:r>
    </w:p>
    <w:p w:rsidR="00000000" w:rsidRDefault="004E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2C6">
      <w:pPr>
        <w:pStyle w:val="right"/>
      </w:pPr>
      <w:r>
        <w:t>Генеральный директор организации "А"</w:t>
      </w:r>
    </w:p>
    <w:p w:rsidR="00000000" w:rsidRDefault="004E22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2C6">
      <w:pPr>
        <w:pStyle w:val="right"/>
      </w:pPr>
      <w:r>
        <w:t>И</w:t>
      </w:r>
      <w:r>
        <w:t>сточник - "Торговля: Правовое регулирование, налоговый и бухгалтерский учет: Энциклопедия", "ГроссМедиа", "РОСБУХ"</w:t>
      </w:r>
    </w:p>
    <w:p w:rsidR="00000000" w:rsidRDefault="004E22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https://порядокправа.рф/obrazecy/uvedomlenie_partnera_o_razmere_predostavlennoj_skidki_na_partiyu_tovara_obrazec_zapolneniya.htm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2C6"/>
    <w:rsid w:val="004E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5651B8-BA12-41AE-8E91-F3D0136C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artnera_o_razmere_predostavlennoj_skidki_na_partiyu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партнера о размере предоставленной скидки на партию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2022-08-25T11:14:00Z</dcterms:created>
  <dcterms:modified xsi:type="dcterms:W3CDTF">2022-08-25T11:14:00Z</dcterms:modified>
</cp:coreProperties>
</file>