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F71AC">
      <w:pPr>
        <w:pStyle w:val="1"/>
        <w:rPr>
          <w:rFonts w:eastAsia="Times New Roman"/>
        </w:rPr>
      </w:pPr>
      <w:r>
        <w:rPr>
          <w:rFonts w:eastAsia="Times New Roman"/>
        </w:rPr>
        <w:t xml:space="preserve">Уведомление об устранении выявленных нарушений по результатам рассмотрения заявления и документов, зарегистрированных в Министерстве промышленности и торговли Российской </w:t>
      </w:r>
      <w:r>
        <w:rPr>
          <w:rFonts w:eastAsia="Times New Roman"/>
        </w:rPr>
        <w:t>Федерации, представленных для представления (переоформления) лицензии на осуществление деятельности по хранению и уничтожению химического оружия</w:t>
      </w:r>
    </w:p>
    <w:p w:rsidR="00000000" w:rsidRDefault="000F71AC">
      <w:pPr>
        <w:pStyle w:val="right"/>
      </w:pPr>
      <w:r>
        <w:t>Приложение N 8 к Административному регламенту Министерства промышленности и торговли Российской Федерации по пр</w:t>
      </w:r>
      <w:r>
        <w:t xml:space="preserve">едоставлению государственной услуги по лицензированию деятельности по хранению и уничтожению химического оружия </w:t>
      </w:r>
    </w:p>
    <w:p w:rsidR="00000000" w:rsidRDefault="000F71AC">
      <w:pPr>
        <w:pStyle w:val="HTML"/>
      </w:pPr>
      <w:r>
        <w:t>-----------------------------------</w:t>
      </w:r>
    </w:p>
    <w:p w:rsidR="00000000" w:rsidRDefault="000F71AC">
      <w:pPr>
        <w:pStyle w:val="HTML"/>
      </w:pPr>
      <w:r>
        <w:t>¦Бланк Министерства промышленности¦               Наименование соискателя</w:t>
      </w:r>
    </w:p>
    <w:p w:rsidR="00000000" w:rsidRDefault="000F71AC">
      <w:pPr>
        <w:pStyle w:val="HTML"/>
      </w:pPr>
      <w:r>
        <w:t>¦ и торговли Российской Федерации</w:t>
      </w:r>
      <w:r>
        <w:t xml:space="preserve"> ¦               лицензии (лицензиата),</w:t>
      </w:r>
    </w:p>
    <w:p w:rsidR="00000000" w:rsidRDefault="000F71AC">
      <w:pPr>
        <w:pStyle w:val="HTML"/>
      </w:pPr>
      <w:r>
        <w:t>-----------------------------------                 его почтовый адрес</w:t>
      </w:r>
    </w:p>
    <w:p w:rsidR="00000000" w:rsidRDefault="000F71AC">
      <w:pPr>
        <w:pStyle w:val="HTML"/>
      </w:pPr>
    </w:p>
    <w:p w:rsidR="00000000" w:rsidRDefault="000F71AC">
      <w:pPr>
        <w:pStyle w:val="HTML"/>
      </w:pPr>
      <w:r>
        <w:t>УВЕДОМЛЕНИЕ</w:t>
      </w:r>
    </w:p>
    <w:p w:rsidR="00000000" w:rsidRDefault="000F71AC">
      <w:pPr>
        <w:pStyle w:val="HTML"/>
      </w:pPr>
      <w:r>
        <w:t>об устранении выявленных нарушений</w:t>
      </w:r>
    </w:p>
    <w:p w:rsidR="00000000" w:rsidRDefault="000F71AC">
      <w:pPr>
        <w:pStyle w:val="HTML"/>
      </w:pPr>
    </w:p>
    <w:p w:rsidR="00000000" w:rsidRDefault="000F71AC">
      <w:pPr>
        <w:pStyle w:val="HTML"/>
      </w:pPr>
      <w:r>
        <w:t>Министерство    промышленности   и   торговли   Российской    Федерации</w:t>
      </w:r>
    </w:p>
    <w:p w:rsidR="00000000" w:rsidRDefault="000F71AC">
      <w:pPr>
        <w:pStyle w:val="HTML"/>
      </w:pPr>
      <w:r>
        <w:t>уведомляет _____________</w:t>
      </w:r>
      <w:r>
        <w:t>___________________________________________________</w:t>
      </w:r>
    </w:p>
    <w:p w:rsidR="00000000" w:rsidRDefault="000F71AC">
      <w:pPr>
        <w:pStyle w:val="HTML"/>
      </w:pPr>
      <w:r>
        <w:t>полное и (в случае, если имеется) сокращенное, в том числе</w:t>
      </w:r>
    </w:p>
    <w:p w:rsidR="00000000" w:rsidRDefault="000F71AC">
      <w:pPr>
        <w:pStyle w:val="HTML"/>
      </w:pPr>
      <w:r>
        <w:t>фирменное наименование</w:t>
      </w:r>
    </w:p>
    <w:p w:rsidR="00000000" w:rsidRDefault="000F71AC">
      <w:pPr>
        <w:pStyle w:val="HTML"/>
      </w:pPr>
      <w:r>
        <w:t>___________________________________________________________________________</w:t>
      </w:r>
    </w:p>
    <w:p w:rsidR="00000000" w:rsidRDefault="000F71AC">
      <w:pPr>
        <w:pStyle w:val="HTML"/>
      </w:pPr>
      <w:r>
        <w:t>юридического лица (фамилия, имя и (в случае, е</w:t>
      </w:r>
      <w:r>
        <w:t>сли имеется) отчество для</w:t>
      </w:r>
    </w:p>
    <w:p w:rsidR="00000000" w:rsidRDefault="000F71AC">
      <w:pPr>
        <w:pStyle w:val="HTML"/>
      </w:pPr>
      <w:r>
        <w:t>индивидуального предпринимателя)</w:t>
      </w:r>
    </w:p>
    <w:p w:rsidR="00000000" w:rsidRDefault="000F71AC">
      <w:pPr>
        <w:pStyle w:val="HTML"/>
      </w:pPr>
    </w:p>
    <w:p w:rsidR="00000000" w:rsidRDefault="000F71AC">
      <w:pPr>
        <w:pStyle w:val="HTML"/>
      </w:pPr>
      <w:r>
        <w:t>ОГРН __________________________________________________</w:t>
      </w:r>
    </w:p>
    <w:p w:rsidR="00000000" w:rsidRDefault="000F71AC">
      <w:pPr>
        <w:pStyle w:val="HTML"/>
      </w:pPr>
      <w:r>
        <w:t>ИНН ___________________________________________________</w:t>
      </w:r>
    </w:p>
    <w:p w:rsidR="00000000" w:rsidRDefault="000F71AC">
      <w:pPr>
        <w:pStyle w:val="HTML"/>
      </w:pPr>
      <w:r>
        <w:t>по  результатам  рассмотрения  заявления и документов, зарегистрированных в</w:t>
      </w:r>
    </w:p>
    <w:p w:rsidR="00000000" w:rsidRDefault="000F71AC">
      <w:pPr>
        <w:pStyle w:val="HTML"/>
      </w:pPr>
      <w:r>
        <w:t>Министер</w:t>
      </w:r>
      <w:r>
        <w:t>стве   промышленности  и  торговли  Российской  Федерации  от  "__"</w:t>
      </w:r>
    </w:p>
    <w:p w:rsidR="00000000" w:rsidRDefault="000F71AC">
      <w:pPr>
        <w:pStyle w:val="HTML"/>
      </w:pPr>
      <w:r>
        <w:t>_____________ 20__ г. N __________,   представленных   для    представления</w:t>
      </w:r>
    </w:p>
    <w:p w:rsidR="00000000" w:rsidRDefault="000F71AC">
      <w:pPr>
        <w:pStyle w:val="HTML"/>
      </w:pPr>
      <w:r>
        <w:t>(переоформления)  лицензии  на  осуществление  деятельности  по  хранению и</w:t>
      </w:r>
    </w:p>
    <w:p w:rsidR="00000000" w:rsidRDefault="000F71AC">
      <w:pPr>
        <w:pStyle w:val="HTML"/>
      </w:pPr>
      <w:r>
        <w:t>уничтожению  химического  оружия,  о</w:t>
      </w:r>
      <w:r>
        <w:t xml:space="preserve">  необходимости  устранения  выявленных</w:t>
      </w:r>
    </w:p>
    <w:p w:rsidR="00000000" w:rsidRDefault="000F71AC">
      <w:pPr>
        <w:pStyle w:val="HTML"/>
      </w:pPr>
      <w:r>
        <w:t>нарушений:</w:t>
      </w:r>
    </w:p>
    <w:p w:rsidR="00000000" w:rsidRDefault="000F71AC">
      <w:pPr>
        <w:pStyle w:val="HTML"/>
      </w:pPr>
    </w:p>
    <w:p w:rsidR="00000000" w:rsidRDefault="000F71AC">
      <w:pPr>
        <w:pStyle w:val="HTML"/>
      </w:pPr>
      <w:r>
        <w:t>---</w:t>
      </w:r>
    </w:p>
    <w:p w:rsidR="00000000" w:rsidRDefault="000F71AC">
      <w:pPr>
        <w:pStyle w:val="HTML"/>
      </w:pPr>
      <w:r>
        <w:t>¦ ¦ Заявление  оформлено  с нарушением требований Федерального закона</w:t>
      </w:r>
    </w:p>
    <w:p w:rsidR="00000000" w:rsidRDefault="000F71AC">
      <w:pPr>
        <w:pStyle w:val="HTML"/>
      </w:pPr>
      <w:r>
        <w:t>--- от  4  мая  2011 г.  N 99-ФЗ  "О  лицензировании  отдельных видов</w:t>
      </w:r>
    </w:p>
    <w:p w:rsidR="00000000" w:rsidRDefault="000F71AC">
      <w:pPr>
        <w:pStyle w:val="HTML"/>
      </w:pPr>
      <w:r>
        <w:t>деятельности";</w:t>
      </w:r>
    </w:p>
    <w:p w:rsidR="00000000" w:rsidRDefault="000F71AC">
      <w:pPr>
        <w:pStyle w:val="HTML"/>
      </w:pPr>
      <w:r>
        <w:t>---</w:t>
      </w:r>
    </w:p>
    <w:p w:rsidR="00000000" w:rsidRDefault="000F71AC">
      <w:pPr>
        <w:pStyle w:val="HTML"/>
      </w:pPr>
      <w:r>
        <w:t>¦ ¦ Документы представлены не в полном объеме.</w:t>
      </w:r>
    </w:p>
    <w:p w:rsidR="00000000" w:rsidRDefault="000F71AC">
      <w:pPr>
        <w:pStyle w:val="HTML"/>
      </w:pPr>
      <w:r>
        <w:t>---</w:t>
      </w:r>
    </w:p>
    <w:p w:rsidR="00000000" w:rsidRDefault="000F71AC">
      <w:pPr>
        <w:pStyle w:val="HTML"/>
      </w:pPr>
    </w:p>
    <w:p w:rsidR="00000000" w:rsidRDefault="000F71AC">
      <w:pPr>
        <w:pStyle w:val="HTML"/>
      </w:pPr>
      <w:r>
        <w:lastRenderedPageBreak/>
        <w:t>Срок устранения нарушений - 30 дней.</w:t>
      </w:r>
    </w:p>
    <w:p w:rsidR="00000000" w:rsidRDefault="000F71AC">
      <w:pPr>
        <w:pStyle w:val="HTML"/>
      </w:pPr>
    </w:p>
    <w:p w:rsidR="00000000" w:rsidRDefault="000F71AC">
      <w:pPr>
        <w:pStyle w:val="HTML"/>
      </w:pPr>
      <w:r>
        <w:t>Директор (заместитель директора) Департамента ___________ _________________</w:t>
      </w:r>
    </w:p>
    <w:p w:rsidR="00000000" w:rsidRDefault="000F71AC">
      <w:pPr>
        <w:pStyle w:val="HTML"/>
      </w:pPr>
      <w:r>
        <w:t>(подпись)   (и.о. фамилия)</w:t>
      </w:r>
    </w:p>
    <w:p w:rsidR="00000000" w:rsidRDefault="000F71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71AC">
      <w:pPr>
        <w:pStyle w:val="right"/>
      </w:pPr>
      <w:r>
        <w:t>Источник - Приказ Минпромторга России от 12.07.2012 № 944</w:t>
      </w:r>
    </w:p>
    <w:p w:rsidR="00000000" w:rsidRDefault="000F71A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</w:t>
      </w:r>
      <w:r>
        <w:rPr>
          <w:rFonts w:ascii="Times New Roman" w:eastAsia="Times New Roman" w:hAnsi="Times New Roman"/>
          <w:sz w:val="24"/>
          <w:szCs w:val="24"/>
        </w:rPr>
        <w:t xml:space="preserve">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https://порядокправа.рф/obrazecy/uvedomlenie_ob_ustranenii_vyyavlennyx_narushenij_po_rezultatam_rassmotreniya_zayavleniya_i_dokumentov_z.htm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1AC"/>
    <w:rsid w:val="000F7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4B2AB5B-16D1-4F79-8104-47862E42C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ustranenii_vyyavlennyx_narushenij_po_rezultatam_rassmotreniya_zayavleniya_i_dokumentov_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384</Words>
  <Characters>2195</Characters>
  <Application>Microsoft Office Word</Application>
  <DocSecurity>0</DocSecurity>
  <Lines>18</Lines>
  <Paragraphs>5</Paragraphs>
  <ScaleCrop>false</ScaleCrop>
  <Company/>
  <LinksUpToDate>false</LinksUpToDate>
  <CharactersWithSpaces>2574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устранении выявленных нарушений по результатам рассмотрения заявления и документов, зарегистрированных в Министерстве промышленности и торговли Российской Федерации, представленных для представления (переоформления) лицензии на осуществление деятельности по хранению и уничтожению химического оружия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2022-08-25T11:09:00Z</dcterms:created>
  <dcterms:modified xsi:type="dcterms:W3CDTF">2022-08-25T11:09:00Z</dcterms:modified>
</cp:coreProperties>
</file>