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65F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от использования права на освобождение от обязанностей налогоплательщика, связанных с исчислением и уплатой налога на добавленную стоимость (образец заполнения)</w:t>
      </w:r>
    </w:p>
    <w:p w:rsidR="00000000" w:rsidRDefault="00BE65FC">
      <w:pPr>
        <w:pStyle w:val="HTML"/>
      </w:pPr>
      <w:r>
        <w:t xml:space="preserve">                                             </w:t>
      </w:r>
      <w:r>
        <w:t>В Инспекцию ФНС России N 6</w:t>
      </w:r>
    </w:p>
    <w:p w:rsidR="00000000" w:rsidRDefault="00BE65FC">
      <w:pPr>
        <w:pStyle w:val="HTML"/>
      </w:pPr>
      <w:r>
        <w:t>по ЦАО г. Москвы</w:t>
      </w:r>
    </w:p>
    <w:p w:rsidR="00000000" w:rsidRDefault="00BE65FC">
      <w:pPr>
        <w:pStyle w:val="HTML"/>
      </w:pPr>
      <w:r>
        <w:t>от ООО "Бета",</w:t>
      </w:r>
    </w:p>
    <w:p w:rsidR="00000000" w:rsidRDefault="00BE65FC">
      <w:pPr>
        <w:pStyle w:val="HTML"/>
      </w:pPr>
      <w:r>
        <w:t>ИНН 7729322915, КПП 770601001,</w:t>
      </w:r>
    </w:p>
    <w:p w:rsidR="00000000" w:rsidRDefault="00BE65FC">
      <w:pPr>
        <w:pStyle w:val="HTML"/>
      </w:pPr>
      <w:r>
        <w:t>119017, г. Москва,</w:t>
      </w:r>
    </w:p>
    <w:p w:rsidR="00000000" w:rsidRDefault="00BE65FC">
      <w:pPr>
        <w:pStyle w:val="HTML"/>
      </w:pPr>
      <w:r>
        <w:t>пер. Старомонетный, д. 9/1,</w:t>
      </w:r>
    </w:p>
    <w:p w:rsidR="00000000" w:rsidRDefault="00BE65FC">
      <w:pPr>
        <w:pStyle w:val="HTML"/>
      </w:pPr>
      <w:r>
        <w:t>тел. 725-60-05, факс 725-60-07</w:t>
      </w:r>
    </w:p>
    <w:p w:rsidR="00000000" w:rsidRDefault="00BE65FC">
      <w:pPr>
        <w:pStyle w:val="HTML"/>
      </w:pPr>
    </w:p>
    <w:p w:rsidR="00000000" w:rsidRDefault="00BE65FC">
      <w:pPr>
        <w:pStyle w:val="HTML"/>
      </w:pPr>
      <w:r>
        <w:t>Уведомление</w:t>
      </w:r>
    </w:p>
    <w:p w:rsidR="00000000" w:rsidRDefault="00BE65FC">
      <w:pPr>
        <w:pStyle w:val="HTML"/>
      </w:pPr>
    </w:p>
    <w:p w:rsidR="00000000" w:rsidRDefault="00BE65FC">
      <w:pPr>
        <w:pStyle w:val="HTML"/>
      </w:pPr>
      <w:r>
        <w:t>В соответствии с п. 4 ст. 145  Налогового кодекса  Российской Федерации</w:t>
      </w:r>
    </w:p>
    <w:p w:rsidR="00000000" w:rsidRDefault="00BE65FC">
      <w:pPr>
        <w:pStyle w:val="HTML"/>
      </w:pPr>
      <w:r>
        <w:t>ув</w:t>
      </w:r>
      <w:r>
        <w:t>едомляем,   что   Общество   с   ограниченной   ответственностью   "Бета"</w:t>
      </w:r>
    </w:p>
    <w:p w:rsidR="00000000" w:rsidRDefault="00BE65FC">
      <w:pPr>
        <w:pStyle w:val="HTML"/>
      </w:pPr>
      <w:r>
        <w:t>отказывается   от  использования  права   на  освобождение   от  исполнения</w:t>
      </w:r>
    </w:p>
    <w:p w:rsidR="00000000" w:rsidRDefault="00BE65FC">
      <w:pPr>
        <w:pStyle w:val="HTML"/>
      </w:pPr>
      <w:r>
        <w:t>обязанностей налогоплательщика, связанных с исчислением и уплатой налога на</w:t>
      </w:r>
    </w:p>
    <w:p w:rsidR="00000000" w:rsidRDefault="00BE65FC">
      <w:pPr>
        <w:pStyle w:val="HTML"/>
      </w:pPr>
      <w:r>
        <w:t>добавленную стоимость, с 1 июл</w:t>
      </w:r>
      <w:r>
        <w:t>я 2012 г.</w:t>
      </w:r>
    </w:p>
    <w:p w:rsidR="00000000" w:rsidRDefault="00BE65FC">
      <w:pPr>
        <w:pStyle w:val="HTML"/>
      </w:pPr>
      <w:r>
        <w:t>Документы, подтверждающие, что в течение срока  освобождения  (с 1 июля</w:t>
      </w:r>
    </w:p>
    <w:p w:rsidR="00000000" w:rsidRDefault="00BE65FC">
      <w:pPr>
        <w:pStyle w:val="HTML"/>
      </w:pPr>
      <w:r>
        <w:t>2011 г.  по 30 июня 2012 г.) сумма  выручки  от реализации товаров  (работ,</w:t>
      </w:r>
    </w:p>
    <w:p w:rsidR="00000000" w:rsidRDefault="00BE65FC">
      <w:pPr>
        <w:pStyle w:val="HTML"/>
      </w:pPr>
      <w:r>
        <w:t>услуг) без учета НДС  за каждые  три последовательных  календарных месяца в</w:t>
      </w:r>
    </w:p>
    <w:p w:rsidR="00000000" w:rsidRDefault="00BE65FC">
      <w:pPr>
        <w:pStyle w:val="HTML"/>
      </w:pPr>
      <w:r>
        <w:t>совокупности не превыш</w:t>
      </w:r>
      <w:r>
        <w:t>ала  2 млн руб.,  прилагаются  (согласно перечню п. 6</w:t>
      </w:r>
    </w:p>
    <w:p w:rsidR="00000000" w:rsidRDefault="00BE65FC">
      <w:pPr>
        <w:pStyle w:val="HTML"/>
      </w:pPr>
      <w:r>
        <w:t>ст. 145 НК РФ).</w:t>
      </w:r>
    </w:p>
    <w:p w:rsidR="00000000" w:rsidRDefault="00BE65FC">
      <w:pPr>
        <w:pStyle w:val="HTML"/>
      </w:pPr>
    </w:p>
    <w:p w:rsidR="00000000" w:rsidRDefault="00BE65FC">
      <w:pPr>
        <w:pStyle w:val="HTML"/>
      </w:pPr>
      <w:r>
        <w:t>Сидоров    Сидоров А.С.</w:t>
      </w:r>
    </w:p>
    <w:p w:rsidR="00000000" w:rsidRDefault="00BE65FC">
      <w:pPr>
        <w:pStyle w:val="HTML"/>
      </w:pPr>
      <w:r>
        <w:t>Генеральный директор ООО "Бета"             -------------------------------</w:t>
      </w:r>
    </w:p>
    <w:p w:rsidR="00000000" w:rsidRDefault="00BE65FC">
      <w:pPr>
        <w:pStyle w:val="HTML"/>
      </w:pPr>
      <w:r>
        <w:t>(подпись, Ф.И.О.)</w:t>
      </w:r>
    </w:p>
    <w:p w:rsidR="00000000" w:rsidRDefault="00BE65FC">
      <w:pPr>
        <w:pStyle w:val="HTML"/>
      </w:pPr>
    </w:p>
    <w:p w:rsidR="00000000" w:rsidRDefault="00BE65FC">
      <w:pPr>
        <w:pStyle w:val="HTML"/>
      </w:pPr>
      <w:r>
        <w:t>М.П.</w:t>
      </w:r>
    </w:p>
    <w:p w:rsidR="00000000" w:rsidRDefault="00BE65FC">
      <w:pPr>
        <w:pStyle w:val="HTML"/>
      </w:pPr>
    </w:p>
    <w:p w:rsidR="00000000" w:rsidRDefault="00BE65FC">
      <w:pPr>
        <w:pStyle w:val="HTML"/>
      </w:pPr>
      <w:r>
        <w:t>6 июля 2012 г.</w:t>
      </w:r>
    </w:p>
    <w:p w:rsidR="00000000" w:rsidRDefault="00BE65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https://порядокправа.рф/obrazecy/uvedomlenie_ob_otkaze_ot_ispolzovaniya_prava_na_osvobozhdenie_ot_obyazannostej_nalogoplatelshhika_svyaz.htm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5FC"/>
    <w:rsid w:val="00BE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C259F9-A5F9-4923-A865-510D78D73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ot_ispolzovaniya_prava_na_osvobozhdenie_ot_obyazannostej_nalogoplatelshhika_svy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от использования права на освобождение от обязанностей налогоплательщика, связанных с исчислением и уплатой налога на добавленную стоимость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2022-08-25T10:54:00Z</dcterms:created>
  <dcterms:modified xsi:type="dcterms:W3CDTF">2022-08-25T10:54:00Z</dcterms:modified>
</cp:coreProperties>
</file>