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07D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сведений о трудовых арбитрах, содержащихся в базе данных</w:t>
      </w:r>
    </w:p>
    <w:p w:rsidR="00000000" w:rsidRDefault="003607D9">
      <w:pPr>
        <w:pStyle w:val="right"/>
      </w:pPr>
      <w:r>
        <w:t xml:space="preserve">Приложение N 11 к Административному регламенту предоставления Федеральной </w:t>
      </w:r>
      <w:r>
        <w:t>службой по труду и занятости государственной услуги ведения базы данных по учету трудовых арбитров, утвержденному приказом Минздравсоцразвития России от 21 ноября 2011 г. N 1375н</w:t>
      </w:r>
    </w:p>
    <w:p w:rsidR="00000000" w:rsidRDefault="003607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7D9">
      <w:pPr>
        <w:pStyle w:val="HTML"/>
      </w:pPr>
      <w:r>
        <w:t>На бланке письма                         __________________________________</w:t>
      </w:r>
    </w:p>
    <w:p w:rsidR="00000000" w:rsidRDefault="003607D9">
      <w:pPr>
        <w:pStyle w:val="HTML"/>
      </w:pPr>
      <w:r>
        <w:t>Федеральной службы                            (наименование заявителя)</w:t>
      </w:r>
    </w:p>
    <w:p w:rsidR="00000000" w:rsidRDefault="003607D9">
      <w:pPr>
        <w:pStyle w:val="HTML"/>
      </w:pPr>
      <w:r>
        <w:t>по труду и занятости                     __________________________________</w:t>
      </w:r>
    </w:p>
    <w:p w:rsidR="00000000" w:rsidRDefault="003607D9">
      <w:pPr>
        <w:pStyle w:val="HTML"/>
      </w:pPr>
      <w:r>
        <w:t>(ф.и.о. представителя заявителя)</w:t>
      </w:r>
    </w:p>
    <w:p w:rsidR="00000000" w:rsidRDefault="003607D9">
      <w:pPr>
        <w:pStyle w:val="HTML"/>
      </w:pPr>
      <w:r>
        <w:t>__________________________________</w:t>
      </w:r>
    </w:p>
    <w:p w:rsidR="00000000" w:rsidRDefault="003607D9">
      <w:pPr>
        <w:pStyle w:val="HTML"/>
      </w:pPr>
      <w:r>
        <w:t>(адрес заявителя)</w:t>
      </w:r>
    </w:p>
    <w:p w:rsidR="00000000" w:rsidRDefault="003607D9">
      <w:pPr>
        <w:pStyle w:val="HTML"/>
      </w:pPr>
    </w:p>
    <w:p w:rsidR="00000000" w:rsidRDefault="003607D9">
      <w:pPr>
        <w:pStyle w:val="HTML"/>
      </w:pPr>
      <w:r>
        <w:t>УВЕДОМЛЕНИЕ</w:t>
      </w:r>
    </w:p>
    <w:p w:rsidR="00000000" w:rsidRDefault="003607D9">
      <w:pPr>
        <w:pStyle w:val="HTML"/>
      </w:pPr>
      <w:r>
        <w:t>об изменен</w:t>
      </w:r>
      <w:r>
        <w:t>ии сведений о трудовых арбитрах,</w:t>
      </w:r>
    </w:p>
    <w:p w:rsidR="00000000" w:rsidRDefault="003607D9">
      <w:pPr>
        <w:pStyle w:val="HTML"/>
      </w:pPr>
      <w:r>
        <w:t>содержащихся в базе данных</w:t>
      </w:r>
    </w:p>
    <w:p w:rsidR="00000000" w:rsidRDefault="003607D9">
      <w:pPr>
        <w:pStyle w:val="HTML"/>
      </w:pPr>
    </w:p>
    <w:p w:rsidR="00000000" w:rsidRDefault="003607D9">
      <w:pPr>
        <w:pStyle w:val="HTML"/>
      </w:pPr>
      <w:r>
        <w:t>Руководствуясь   нормами   законодательства   Российской   Федерации  и</w:t>
      </w:r>
    </w:p>
    <w:p w:rsidR="00000000" w:rsidRDefault="003607D9">
      <w:pPr>
        <w:pStyle w:val="HTML"/>
      </w:pPr>
      <w:r>
        <w:t>положениями  Административного регламента исполнения Федеральной службой по</w:t>
      </w:r>
    </w:p>
    <w:p w:rsidR="00000000" w:rsidRDefault="003607D9">
      <w:pPr>
        <w:pStyle w:val="HTML"/>
      </w:pPr>
      <w:r>
        <w:t>труду  и  занятости  государственной  услуги  в</w:t>
      </w:r>
      <w:r>
        <w:t>едения  базы данных по учету</w:t>
      </w:r>
    </w:p>
    <w:p w:rsidR="00000000" w:rsidRDefault="003607D9">
      <w:pPr>
        <w:pStyle w:val="HTML"/>
      </w:pPr>
      <w:r>
        <w:t>трудовых  арбитров,  утвержденного  приказом  Минздравсоцразвития России от</w:t>
      </w:r>
    </w:p>
    <w:p w:rsidR="00000000" w:rsidRDefault="003607D9">
      <w:pPr>
        <w:pStyle w:val="HTML"/>
      </w:pPr>
      <w:r>
        <w:t>21 ноября 2011 г. N  1375н, уведомляем  о  том,  что  на  основании  Вашего</w:t>
      </w:r>
    </w:p>
    <w:p w:rsidR="00000000" w:rsidRDefault="003607D9">
      <w:pPr>
        <w:pStyle w:val="HTML"/>
      </w:pPr>
      <w:r>
        <w:t>запроса  от _________ 201_ г. в соответствии с представленными сведениями о</w:t>
      </w:r>
    </w:p>
    <w:p w:rsidR="00000000" w:rsidRDefault="003607D9">
      <w:pPr>
        <w:pStyle w:val="HTML"/>
      </w:pPr>
      <w:r>
        <w:t>трудовых арбитрах  в  базу   данных  по  учету  трудовых  арбитров  внесены</w:t>
      </w:r>
    </w:p>
    <w:p w:rsidR="00000000" w:rsidRDefault="003607D9">
      <w:pPr>
        <w:pStyle w:val="HTML"/>
      </w:pPr>
      <w:r>
        <w:t>соответствующие изменения.</w:t>
      </w:r>
    </w:p>
    <w:p w:rsidR="00000000" w:rsidRDefault="003607D9">
      <w:pPr>
        <w:pStyle w:val="HTML"/>
      </w:pPr>
    </w:p>
    <w:p w:rsidR="00000000" w:rsidRDefault="003607D9">
      <w:pPr>
        <w:pStyle w:val="HTML"/>
      </w:pPr>
      <w:r>
        <w:t>Руководитель</w:t>
      </w:r>
    </w:p>
    <w:p w:rsidR="00000000" w:rsidRDefault="003607D9">
      <w:pPr>
        <w:pStyle w:val="HTML"/>
      </w:pPr>
      <w:r>
        <w:t>(уполномоченное лицо) __________________   __________________________</w:t>
      </w:r>
    </w:p>
    <w:p w:rsidR="00000000" w:rsidRDefault="003607D9">
      <w:pPr>
        <w:pStyle w:val="HTML"/>
      </w:pPr>
      <w:r>
        <w:t>(подпись)         (фамилия, имя, отчество)</w:t>
      </w:r>
    </w:p>
    <w:p w:rsidR="00000000" w:rsidRDefault="003607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7D9">
      <w:pPr>
        <w:pStyle w:val="right"/>
      </w:pPr>
      <w:r>
        <w:t>Источник - Приказ Минздр</w:t>
      </w:r>
      <w:r>
        <w:t>авсоцразвития России от 21.11.2011 № 1375н</w:t>
      </w:r>
    </w:p>
    <w:p w:rsidR="00000000" w:rsidRDefault="003607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https://порядокправа.рф/obrazecy/uvedomlenie_ob_izmenenii_svedenij_o_trudovyx_arbitrax_soderzhashhixsya_v_baze_dannyx.htm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D9"/>
    <w:rsid w:val="00360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21341F-5742-4035-A90B-AFF04E616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svedenij_o_trudovyx_arbitrax_soderzhashhixsya_v_baze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сведений о трудовых арбитрах, содержащихся в базе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2022-08-25T10:48:00Z</dcterms:created>
  <dcterms:modified xsi:type="dcterms:W3CDTF">2022-08-25T10:48:00Z</dcterms:modified>
</cp:coreProperties>
</file>