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3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исключении из реестра участников электронного аукциона (образец заполнения)</w:t>
      </w:r>
    </w:p>
    <w:p w:rsidR="00000000" w:rsidRDefault="00E903FA">
      <w:pPr>
        <w:pStyle w:val="HTML"/>
      </w:pPr>
      <w:r>
        <w:t xml:space="preserve">                    Генеральному директору ОАО "Северный путь" Иванову И.И.</w:t>
      </w:r>
    </w:p>
    <w:p w:rsidR="00000000" w:rsidRDefault="00E903FA">
      <w:pPr>
        <w:pStyle w:val="HTML"/>
      </w:pPr>
      <w:r>
        <w:t>адрес: 123456, Москва, ул. Льва Толстого, д. 5</w:t>
      </w:r>
    </w:p>
    <w:p w:rsidR="00000000" w:rsidRDefault="00E903FA">
      <w:pPr>
        <w:pStyle w:val="HTML"/>
      </w:pPr>
    </w:p>
    <w:p w:rsidR="00000000" w:rsidRDefault="00E903FA">
      <w:pPr>
        <w:pStyle w:val="HTML"/>
      </w:pPr>
      <w:r>
        <w:t>от ЗАО "Банк-АСТ"</w:t>
      </w:r>
    </w:p>
    <w:p w:rsidR="00000000" w:rsidRDefault="00E903FA">
      <w:pPr>
        <w:pStyle w:val="HTML"/>
      </w:pPr>
      <w:r>
        <w:t>адрес: 130224, Москва, ул. Большая Тульская, д. 9</w:t>
      </w:r>
    </w:p>
    <w:p w:rsidR="00000000" w:rsidRDefault="00E903FA">
      <w:pPr>
        <w:pStyle w:val="HTML"/>
      </w:pPr>
      <w:r>
        <w:t>телефон: (495)1234567, факс: (495)1234567,</w:t>
      </w:r>
    </w:p>
    <w:p w:rsidR="00000000" w:rsidRDefault="00E903FA">
      <w:pPr>
        <w:pStyle w:val="HTML"/>
      </w:pPr>
      <w:r>
        <w:t>адрес электронной почты: info@bank-ast.ru</w:t>
      </w:r>
    </w:p>
    <w:p w:rsidR="00000000" w:rsidRDefault="00E9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3F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исключении из реестра участников электр</w:t>
      </w:r>
      <w:r>
        <w:rPr>
          <w:rFonts w:eastAsia="Times New Roman"/>
        </w:rPr>
        <w:t>онного аукциона</w:t>
      </w:r>
    </w:p>
    <w:p w:rsidR="00000000" w:rsidRDefault="00E903FA">
      <w:pPr>
        <w:pStyle w:val="just"/>
      </w:pPr>
      <w:r>
        <w:t>ЗАО "Банк-АСТ", в лице Генерального директора Полякова А.Н., в соответствии с ч. 6 ст. 62 Федерального закона от 05.04.2013 N 44-ФЗ "О контрактной системе в сфере закупок товаров, работ, услуг для обеспечения государственных и муниципальных</w:t>
      </w:r>
      <w:r>
        <w:t xml:space="preserve"> нужд" уведомляет о том, что с 14.06.2014 в связи с истечением срока аккредитации ОАО "Северный путь" исключается из реестра участников электронного аукциона на электронной площадке ЗАО "Банк-АСТ".</w:t>
      </w:r>
    </w:p>
    <w:p w:rsidR="00000000" w:rsidRDefault="00E9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3FA">
      <w:pPr>
        <w:pStyle w:val="just"/>
      </w:pPr>
      <w:r>
        <w:t>14 июня 2014 г.</w:t>
      </w:r>
    </w:p>
    <w:p w:rsidR="00000000" w:rsidRDefault="00E9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3FA">
      <w:pPr>
        <w:pStyle w:val="just"/>
      </w:pPr>
      <w:r>
        <w:t>Генеральный директор ЗАО "Банк-АСТ"</w:t>
      </w:r>
    </w:p>
    <w:p w:rsidR="00000000" w:rsidRDefault="00E9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3FA">
      <w:pPr>
        <w:pStyle w:val="HTML"/>
      </w:pPr>
      <w:r>
        <w:t xml:space="preserve">   </w:t>
      </w:r>
      <w:r>
        <w:t xml:space="preserve"> __________________ /Поляков А.Н./</w:t>
      </w:r>
    </w:p>
    <w:p w:rsidR="00000000" w:rsidRDefault="00E903FA">
      <w:pPr>
        <w:pStyle w:val="HTML"/>
      </w:pPr>
      <w:r>
        <w:t>(подпись)</w:t>
      </w:r>
    </w:p>
    <w:p w:rsidR="00000000" w:rsidRDefault="00E903FA">
      <w:pPr>
        <w:pStyle w:val="just"/>
      </w:pPr>
      <w:r>
        <w:t>М.П.</w:t>
      </w:r>
    </w:p>
    <w:p w:rsidR="00000000" w:rsidRDefault="00E903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https://порядокправа.рф/obrazecy/uvedomlenie_ob_isklyuchenii_iz_reestra_uchastnikov_elektronnogo_aukciona_obrazec_zapolneniya.htm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FA"/>
    <w:rsid w:val="00E9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DBC0B-D4B4-4650-B4BC-2EF9A919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klyuchenii_iz_reestra_uchastnikov_elektronn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исключении из реестра участников электронного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