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6C1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завершении публичного обсуждения проекта технического регламента</w:t>
      </w:r>
    </w:p>
    <w:p w:rsidR="00000000" w:rsidRDefault="008F6C18">
      <w:pPr>
        <w:pStyle w:val="right"/>
      </w:pPr>
      <w:r>
        <w:t xml:space="preserve">Приложение N 2 к Положению об опубликовании уведомления о разработке </w:t>
      </w:r>
      <w:r>
        <w:t>проекта технического регламента, уведомления о завершении публичного обсуждения проекта технического регламента, проекта федерального закона о</w:t>
      </w:r>
    </w:p>
    <w:p w:rsidR="00000000" w:rsidRDefault="008F6C18">
      <w:pPr>
        <w:pStyle w:val="right"/>
      </w:pPr>
      <w:r>
        <w:t xml:space="preserve">техническом регламенте, </w:t>
      </w:r>
      <w:r>
        <w:br/>
        <w:t xml:space="preserve">принятого Государственной </w:t>
      </w:r>
      <w:r>
        <w:br/>
        <w:t xml:space="preserve">Думой Федерального </w:t>
      </w:r>
      <w:r>
        <w:br/>
        <w:t xml:space="preserve">Собрания Российской Федерации </w:t>
      </w:r>
      <w:r>
        <w:br/>
        <w:t>в первом ч</w:t>
      </w:r>
      <w:r>
        <w:t xml:space="preserve">тении, </w:t>
      </w:r>
      <w:r>
        <w:br/>
        <w:t xml:space="preserve">проекта постановления </w:t>
      </w:r>
      <w:r>
        <w:br/>
        <w:t xml:space="preserve">Правительства </w:t>
      </w:r>
      <w:r>
        <w:br/>
        <w:t xml:space="preserve">Российской Федерации о </w:t>
      </w:r>
      <w:r>
        <w:br/>
        <w:t xml:space="preserve">техническом регламенте </w:t>
      </w:r>
      <w:r>
        <w:br/>
        <w:t xml:space="preserve">и заключения экспертной </w:t>
      </w:r>
      <w:r>
        <w:br/>
        <w:t xml:space="preserve">комиссии по техническому </w:t>
      </w:r>
      <w:r>
        <w:br/>
        <w:t xml:space="preserve">регулированию </w:t>
      </w:r>
    </w:p>
    <w:p w:rsidR="00000000" w:rsidRDefault="008F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18">
      <w:pPr>
        <w:pStyle w:val="HTML"/>
      </w:pPr>
      <w:r>
        <w:t xml:space="preserve">                           УВЕДОМЛЕНИЕ</w:t>
      </w:r>
    </w:p>
    <w:p w:rsidR="00000000" w:rsidRDefault="008F6C18">
      <w:pPr>
        <w:pStyle w:val="HTML"/>
      </w:pPr>
      <w:r>
        <w:t>О ЗАВЕРШЕНИИ ПУБЛИЧНОГО ОБСУЖДЕНИЯ ПРОЕКТА</w:t>
      </w:r>
    </w:p>
    <w:p w:rsidR="00000000" w:rsidRDefault="008F6C18">
      <w:pPr>
        <w:pStyle w:val="HTML"/>
      </w:pPr>
      <w:r>
        <w:t xml:space="preserve">ТЕХНИЧЕСКОГО </w:t>
      </w:r>
      <w:r>
        <w:t>РЕГЛАМЕНТА</w:t>
      </w:r>
    </w:p>
    <w:p w:rsidR="00000000" w:rsidRDefault="008F6C18">
      <w:pPr>
        <w:pStyle w:val="HTML"/>
      </w:pPr>
    </w:p>
    <w:p w:rsidR="00000000" w:rsidRDefault="008F6C18">
      <w:pPr>
        <w:pStyle w:val="HTML"/>
      </w:pPr>
      <w:r>
        <w:t>1. Разработчик ___________________________________________________</w:t>
      </w:r>
    </w:p>
    <w:p w:rsidR="00000000" w:rsidRDefault="008F6C18">
      <w:pPr>
        <w:pStyle w:val="HTML"/>
      </w:pPr>
      <w:r>
        <w:t>(наименование организации с указанием</w:t>
      </w:r>
    </w:p>
    <w:p w:rsidR="00000000" w:rsidRDefault="008F6C18">
      <w:pPr>
        <w:pStyle w:val="HTML"/>
      </w:pPr>
      <w:r>
        <w:t>организационно-правовой формы или Ф.И.О.</w:t>
      </w:r>
    </w:p>
    <w:p w:rsidR="00000000" w:rsidRDefault="008F6C18">
      <w:pPr>
        <w:pStyle w:val="HTML"/>
      </w:pPr>
      <w:r>
        <w:t>физического лица)</w:t>
      </w:r>
    </w:p>
    <w:p w:rsidR="00000000" w:rsidRDefault="008F6C18">
      <w:pPr>
        <w:pStyle w:val="HTML"/>
      </w:pPr>
      <w:r>
        <w:t>2. Объект технического регулирования с указанием кодов ОКС _______</w:t>
      </w:r>
    </w:p>
    <w:p w:rsidR="00000000" w:rsidRDefault="008F6C18">
      <w:pPr>
        <w:pStyle w:val="HTML"/>
      </w:pPr>
      <w:r>
        <w:t>_____________</w:t>
      </w:r>
      <w:r>
        <w:t>_____________________________________________________</w:t>
      </w:r>
    </w:p>
    <w:p w:rsidR="00000000" w:rsidRDefault="008F6C18">
      <w:pPr>
        <w:pStyle w:val="HTML"/>
      </w:pPr>
      <w:r>
        <w:t>(наименование продукции или связанных с обязательными</w:t>
      </w:r>
    </w:p>
    <w:p w:rsidR="00000000" w:rsidRDefault="008F6C18">
      <w:pPr>
        <w:pStyle w:val="HTML"/>
      </w:pPr>
      <w:r>
        <w:t>__________________________________________________________________</w:t>
      </w:r>
    </w:p>
    <w:p w:rsidR="00000000" w:rsidRDefault="008F6C18">
      <w:pPr>
        <w:pStyle w:val="HTML"/>
      </w:pPr>
      <w:r>
        <w:t>требованиями к продукции процессов проектирования (включая</w:t>
      </w:r>
    </w:p>
    <w:p w:rsidR="00000000" w:rsidRDefault="008F6C18">
      <w:pPr>
        <w:pStyle w:val="HTML"/>
      </w:pPr>
      <w:r>
        <w:t>______________________</w:t>
      </w:r>
      <w:r>
        <w:t>____________________________________________</w:t>
      </w:r>
    </w:p>
    <w:p w:rsidR="00000000" w:rsidRDefault="008F6C18">
      <w:pPr>
        <w:pStyle w:val="HTML"/>
      </w:pPr>
      <w:r>
        <w:t>изыскания), производства, строительства, монтажа, наладки,</w:t>
      </w:r>
    </w:p>
    <w:p w:rsidR="00000000" w:rsidRDefault="008F6C18">
      <w:pPr>
        <w:pStyle w:val="HTML"/>
      </w:pPr>
      <w:r>
        <w:t>__________________________________________________________________</w:t>
      </w:r>
    </w:p>
    <w:p w:rsidR="00000000" w:rsidRDefault="008F6C18">
      <w:pPr>
        <w:pStyle w:val="HTML"/>
      </w:pPr>
      <w:r>
        <w:t>эксплуатации, хранения, перевозки, реализации и утилизации,</w:t>
      </w:r>
    </w:p>
    <w:p w:rsidR="00000000" w:rsidRDefault="008F6C18">
      <w:pPr>
        <w:pStyle w:val="HTML"/>
      </w:pPr>
      <w:r>
        <w:t>_________________________</w:t>
      </w:r>
      <w:r>
        <w:t>_________________________________________</w:t>
      </w:r>
    </w:p>
    <w:p w:rsidR="00000000" w:rsidRDefault="008F6C18">
      <w:pPr>
        <w:pStyle w:val="HTML"/>
      </w:pPr>
      <w:r>
        <w:t>в отношении которых будут разрабатываться требования)</w:t>
      </w:r>
    </w:p>
    <w:p w:rsidR="00000000" w:rsidRDefault="008F6C18">
      <w:pPr>
        <w:pStyle w:val="HTML"/>
      </w:pPr>
      <w:r>
        <w:t>3. Наименование проекта технического регламента __________________</w:t>
      </w:r>
    </w:p>
    <w:p w:rsidR="00000000" w:rsidRDefault="008F6C18">
      <w:pPr>
        <w:pStyle w:val="HTML"/>
      </w:pPr>
      <w:r>
        <w:t>4. Требования,    отличающиеся    от   положений   соответствующих</w:t>
      </w:r>
    </w:p>
    <w:p w:rsidR="00000000" w:rsidRDefault="008F6C18">
      <w:pPr>
        <w:pStyle w:val="HTML"/>
      </w:pPr>
      <w:r>
        <w:t>международных стандартов и</w:t>
      </w:r>
      <w:r>
        <w:t>ли обязательных требований,  действующих</w:t>
      </w:r>
    </w:p>
    <w:p w:rsidR="00000000" w:rsidRDefault="008F6C18">
      <w:pPr>
        <w:pStyle w:val="HTML"/>
      </w:pPr>
      <w:r>
        <w:t>в  Российской  Федерации на момент разработки проекта технического</w:t>
      </w:r>
    </w:p>
    <w:p w:rsidR="00000000" w:rsidRDefault="008F6C18">
      <w:pPr>
        <w:pStyle w:val="HTML"/>
      </w:pPr>
      <w:r>
        <w:t>регламента _______________________________________________________</w:t>
      </w:r>
    </w:p>
    <w:p w:rsidR="00000000" w:rsidRDefault="008F6C18">
      <w:pPr>
        <w:pStyle w:val="HTML"/>
      </w:pPr>
      <w:r>
        <w:t>5. Проект   технического   регламента   и  перечень  полученных  в</w:t>
      </w:r>
    </w:p>
    <w:p w:rsidR="00000000" w:rsidRDefault="008F6C18">
      <w:pPr>
        <w:pStyle w:val="HTML"/>
      </w:pPr>
      <w:r>
        <w:t>письменной форме замечаний можно получить ________________________</w:t>
      </w:r>
    </w:p>
    <w:p w:rsidR="00000000" w:rsidRDefault="008F6C18">
      <w:pPr>
        <w:pStyle w:val="HTML"/>
      </w:pPr>
      <w:r>
        <w:t>(почтовый адрес,</w:t>
      </w:r>
    </w:p>
    <w:p w:rsidR="00000000" w:rsidRDefault="008F6C18">
      <w:pPr>
        <w:pStyle w:val="HTML"/>
      </w:pPr>
      <w:r>
        <w:t>__________________________________________________________________</w:t>
      </w:r>
    </w:p>
    <w:p w:rsidR="00000000" w:rsidRDefault="008F6C18">
      <w:pPr>
        <w:pStyle w:val="HTML"/>
      </w:pPr>
      <w:r>
        <w:t>телефон, адрес электронной почты)</w:t>
      </w:r>
    </w:p>
    <w:p w:rsidR="00000000" w:rsidRDefault="008F6C18">
      <w:pPr>
        <w:pStyle w:val="HTML"/>
      </w:pPr>
    </w:p>
    <w:p w:rsidR="00000000" w:rsidRDefault="008F6C18">
      <w:pPr>
        <w:pStyle w:val="HTML"/>
      </w:pPr>
      <w:r>
        <w:t>Руководитель организации _________________________________________</w:t>
      </w:r>
    </w:p>
    <w:p w:rsidR="00000000" w:rsidRDefault="008F6C18">
      <w:pPr>
        <w:pStyle w:val="HTML"/>
      </w:pPr>
      <w:r>
        <w:t>(по</w:t>
      </w:r>
      <w:r>
        <w:t>дпись, инициалы, фамилия)</w:t>
      </w:r>
    </w:p>
    <w:p w:rsidR="00000000" w:rsidRDefault="008F6C18">
      <w:pPr>
        <w:pStyle w:val="HTML"/>
      </w:pPr>
    </w:p>
    <w:p w:rsidR="00000000" w:rsidRDefault="008F6C18">
      <w:pPr>
        <w:pStyle w:val="HTML"/>
      </w:pPr>
      <w:r>
        <w:t>Физическое лицо __________________________________________________</w:t>
      </w:r>
    </w:p>
    <w:p w:rsidR="00000000" w:rsidRDefault="008F6C18">
      <w:pPr>
        <w:pStyle w:val="HTML"/>
      </w:pPr>
      <w:r>
        <w:t>(подпись, инициалы, фамилия)</w:t>
      </w:r>
    </w:p>
    <w:p w:rsidR="00000000" w:rsidRDefault="008F6C18">
      <w:pPr>
        <w:pStyle w:val="HTML"/>
      </w:pPr>
    </w:p>
    <w:p w:rsidR="00000000" w:rsidRDefault="008F6C18">
      <w:pPr>
        <w:pStyle w:val="HTML"/>
      </w:pPr>
      <w:r>
        <w:t>"__" _____________ ____ г.</w:t>
      </w:r>
    </w:p>
    <w:p w:rsidR="00000000" w:rsidRDefault="008F6C1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6C18">
      <w:pPr>
        <w:pStyle w:val="right"/>
      </w:pPr>
      <w:r>
        <w:t>Источник - Постановление Правительства РФ от 05.11.2003 № 673 (с изменениями и дополнениями на 2007 год)</w:t>
      </w:r>
    </w:p>
    <w:p w:rsidR="00000000" w:rsidRDefault="008F6C1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рядокправа.рф/obrazecy/uvedomlenie_o_zavershenii_publichnogo_obsuzhdeniya_proekta_texnicheskogo_reglamenta.htm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C18"/>
    <w:rsid w:val="008F6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39B0D99-3E39-44A6-8003-450909E27B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zavershenii_publichnogo_obsuzhdeniya_proekta_texnicheskogo_reglame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418</Words>
  <Characters>2387</Characters>
  <Application>Microsoft Office Word</Application>
  <DocSecurity>0</DocSecurity>
  <Lines>19</Lines>
  <Paragraphs>5</Paragraphs>
  <ScaleCrop>false</ScaleCrop>
  <Company/>
  <LinksUpToDate>false</LinksUpToDate>
  <CharactersWithSpaces>2800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завершении публичного обсуждения проекта технического регламента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2022-08-25T10:41:00Z</dcterms:created>
  <dcterms:modified xsi:type="dcterms:W3CDTF">2022-08-25T10:41:00Z</dcterms:modified>
</cp:coreProperties>
</file>