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E7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заседания комиссии по осуществлению закупок (образец заполнения)</w:t>
      </w:r>
    </w:p>
    <w:p w:rsidR="00000000" w:rsidRDefault="00D50E78">
      <w:pPr>
        <w:pStyle w:val="HTML"/>
      </w:pPr>
      <w:r>
        <w:t xml:space="preserve">                      Члену  комиссии  по  осуществлению  закупок  Семенову</w:t>
      </w:r>
    </w:p>
    <w:p w:rsidR="00000000" w:rsidRDefault="00D50E78">
      <w:pPr>
        <w:pStyle w:val="HTML"/>
      </w:pPr>
      <w:r>
        <w:t>Александру Артемовичу</w:t>
      </w:r>
    </w:p>
    <w:p w:rsidR="00000000" w:rsidRDefault="00D50E78">
      <w:pPr>
        <w:pStyle w:val="HTML"/>
      </w:pPr>
      <w:r>
        <w:t>адрес:  135434,  Москва,  ул.  Валовая, д. 24, кв. 75</w:t>
      </w:r>
    </w:p>
    <w:p w:rsidR="00000000" w:rsidRDefault="00D50E78">
      <w:pPr>
        <w:pStyle w:val="HTML"/>
      </w:pPr>
    </w:p>
    <w:p w:rsidR="00000000" w:rsidRDefault="00D50E78">
      <w:pPr>
        <w:pStyle w:val="HTML"/>
      </w:pPr>
      <w:r>
        <w:t>от председателя комиссии по осуществлению закупок ГУП</w:t>
      </w:r>
    </w:p>
    <w:p w:rsidR="00000000" w:rsidRDefault="00D50E78">
      <w:pPr>
        <w:pStyle w:val="HTML"/>
      </w:pPr>
      <w:r>
        <w:t>"Ранняя заря" Кузнецова А.Б.</w:t>
      </w:r>
    </w:p>
    <w:p w:rsidR="00000000" w:rsidRDefault="00D50E78">
      <w:pPr>
        <w:pStyle w:val="HTML"/>
      </w:pPr>
      <w:r>
        <w:t>адрес:  123995, Москва, ул. Садовая-Кудринская, д. 11</w:t>
      </w:r>
    </w:p>
    <w:p w:rsidR="00000000" w:rsidRDefault="00D50E78">
      <w:pPr>
        <w:pStyle w:val="HTML"/>
      </w:pPr>
      <w:r>
        <w:t>телефон: (495)1234567, факс: (495)1234567,</w:t>
      </w:r>
    </w:p>
    <w:p w:rsidR="00000000" w:rsidRDefault="00D50E78">
      <w:pPr>
        <w:pStyle w:val="HTML"/>
      </w:pPr>
      <w:r>
        <w:t>адрес электронной почты: info@zarya.ru</w:t>
      </w:r>
    </w:p>
    <w:p w:rsidR="00000000" w:rsidRDefault="00D50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E78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месте, дате и времени </w:t>
      </w:r>
      <w:r>
        <w:rPr>
          <w:rFonts w:eastAsia="Times New Roman"/>
        </w:rPr>
        <w:t>проведения заседания комиссии по осуществлению закупок</w:t>
      </w:r>
    </w:p>
    <w:p w:rsidR="00000000" w:rsidRDefault="00D50E78">
      <w:pPr>
        <w:pStyle w:val="just"/>
      </w:pPr>
      <w:r>
        <w:t>В соответствии с ч. 8 ст. 39 Федерального закона от 05.04.2013 N 44-ФЗ "О контрактной системе в сфере закупок товаров, работ, услуг для обеспечения государственных и муниципальных нужд" настоящим предс</w:t>
      </w:r>
      <w:r>
        <w:t>едатель комиссии по осуществлению закупок ГУП "Ранняя заря" Кузнецов А.Б. уведомляет членов комиссии по осуществлению закупок ГУП "Ранняя заря" о том, что заседание комиссии по определению поставщика при закупке товаров для обеспечения государственных нужд</w:t>
      </w:r>
      <w:r>
        <w:t xml:space="preserve"> (извещение от 01.03.2014 N 0000000000000000001) состоится 15.05.2014 в 11 часов 00 минут по адресу: Москва, ул. Садовая-Кудринская, д. 11, офис 205.</w:t>
      </w:r>
    </w:p>
    <w:p w:rsidR="00000000" w:rsidRDefault="00D50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E78">
      <w:pPr>
        <w:pStyle w:val="just"/>
      </w:pPr>
      <w:r>
        <w:t>05 мая 2014 г.</w:t>
      </w:r>
    </w:p>
    <w:p w:rsidR="00000000" w:rsidRDefault="00D50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E78">
      <w:pPr>
        <w:pStyle w:val="HTML"/>
      </w:pPr>
      <w:r>
        <w:t xml:space="preserve">    Председатель комиссии по</w:t>
      </w:r>
    </w:p>
    <w:p w:rsidR="00000000" w:rsidRDefault="00D50E78">
      <w:pPr>
        <w:pStyle w:val="HTML"/>
      </w:pPr>
      <w:r>
        <w:t>осуществлению закупок:</w:t>
      </w:r>
    </w:p>
    <w:p w:rsidR="00000000" w:rsidRDefault="00D50E78">
      <w:pPr>
        <w:pStyle w:val="HTML"/>
      </w:pPr>
      <w:r>
        <w:t>_____________________ /Кузнецов А.Б./</w:t>
      </w:r>
    </w:p>
    <w:p w:rsidR="00000000" w:rsidRDefault="00D50E78">
      <w:pPr>
        <w:pStyle w:val="HTML"/>
      </w:pPr>
      <w:r>
        <w:t>(подпись)</w:t>
      </w:r>
    </w:p>
    <w:p w:rsidR="00000000" w:rsidRDefault="00D50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https://порядокправа.рф/obrazecy/uvedomlenie_o_zasedaniya_komissii_po_osushhestvleniyu_zakupok_obrazec_zapolneniya.htm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78"/>
    <w:rsid w:val="00D5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9F56E-B163-4E60-9875-5F01FF83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sedaniya_komissii_po_osushhestvleniyu_zakup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заседания комиссии по осуществлению закупок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