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38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лицензии на осуществление деятельности в качестве арбитражного управляющего</w:t>
      </w:r>
    </w:p>
    <w:p w:rsidR="00000000" w:rsidRDefault="00D15382">
      <w:pPr>
        <w:pStyle w:val="right"/>
      </w:pPr>
      <w:r>
        <w:t xml:space="preserve">Приложение 5 к Инструкции по делопроизводству лицензирования деятельности </w:t>
      </w:r>
      <w:r>
        <w:t>физических лиц в качестве арбитражных управляющих</w:t>
      </w:r>
    </w:p>
    <w:p w:rsidR="00000000" w:rsidRDefault="00D1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82">
      <w:pPr>
        <w:pStyle w:val="HTML"/>
      </w:pPr>
      <w:r>
        <w:t>Государственный герб Российской Федерации</w:t>
      </w:r>
    </w:p>
    <w:p w:rsidR="00000000" w:rsidRDefault="00D15382">
      <w:pPr>
        <w:pStyle w:val="HTML"/>
      </w:pPr>
    </w:p>
    <w:p w:rsidR="00000000" w:rsidRDefault="00D15382">
      <w:pPr>
        <w:pStyle w:val="HTML"/>
      </w:pPr>
      <w:r>
        <w:t>ФЕДЕРАЛЬНАЯ СЛУЖБА РОССИИ</w:t>
      </w:r>
    </w:p>
    <w:p w:rsidR="00000000" w:rsidRDefault="00D15382">
      <w:pPr>
        <w:pStyle w:val="HTML"/>
      </w:pPr>
      <w:r>
        <w:t>ПО ДЕЛАМ О НЕСОСТОЯТЕЛЬНОСТИ</w:t>
      </w:r>
    </w:p>
    <w:p w:rsidR="00000000" w:rsidRDefault="00D15382">
      <w:pPr>
        <w:pStyle w:val="HTML"/>
      </w:pPr>
      <w:r>
        <w:t>И ФИНАНСОВОМУ ОЗДОРОВЛЕНИЮ</w:t>
      </w:r>
    </w:p>
    <w:p w:rsidR="00000000" w:rsidRDefault="00D15382">
      <w:pPr>
        <w:pStyle w:val="HTML"/>
      </w:pPr>
    </w:p>
    <w:p w:rsidR="00000000" w:rsidRDefault="00D15382">
      <w:pPr>
        <w:pStyle w:val="HTML"/>
      </w:pPr>
      <w:r>
        <w:t>129857, Москва, ул. Щепкина, 42</w:t>
      </w:r>
    </w:p>
    <w:p w:rsidR="00000000" w:rsidRDefault="00D15382">
      <w:pPr>
        <w:pStyle w:val="HTML"/>
      </w:pPr>
      <w:r>
        <w:t>тел. 971-91-39</w:t>
      </w:r>
    </w:p>
    <w:p w:rsidR="00000000" w:rsidRDefault="00D15382">
      <w:pPr>
        <w:pStyle w:val="HTML"/>
      </w:pPr>
      <w:r>
        <w:t>факс 975-44-68</w:t>
      </w:r>
    </w:p>
    <w:p w:rsidR="00000000" w:rsidRDefault="00D15382">
      <w:pPr>
        <w:pStyle w:val="HTML"/>
      </w:pPr>
    </w:p>
    <w:p w:rsidR="00000000" w:rsidRDefault="00D15382">
      <w:pPr>
        <w:pStyle w:val="HTML"/>
      </w:pPr>
      <w:r>
        <w:t>__________ N ___</w:t>
      </w:r>
      <w:r>
        <w:t>___________</w:t>
      </w:r>
    </w:p>
    <w:p w:rsidR="00000000" w:rsidRDefault="00D15382">
      <w:pPr>
        <w:pStyle w:val="HTML"/>
      </w:pPr>
      <w:r>
        <w:t>на N _____ от _____________</w:t>
      </w:r>
    </w:p>
    <w:p w:rsidR="00000000" w:rsidRDefault="00D15382">
      <w:pPr>
        <w:pStyle w:val="HTML"/>
      </w:pPr>
    </w:p>
    <w:p w:rsidR="00000000" w:rsidRDefault="00D15382">
      <w:pPr>
        <w:pStyle w:val="HTML"/>
      </w:pPr>
      <w:r>
        <w:t>УВЕДОМЛЕНИЕ</w:t>
      </w:r>
    </w:p>
    <w:p w:rsidR="00000000" w:rsidRDefault="00D15382">
      <w:pPr>
        <w:pStyle w:val="HTML"/>
      </w:pPr>
    </w:p>
    <w:p w:rsidR="00000000" w:rsidRDefault="00D15382">
      <w:pPr>
        <w:pStyle w:val="HTML"/>
      </w:pPr>
      <w:r>
        <w:t>Федеральная служба  России  по  делам  о  несостоятельности  и</w:t>
      </w:r>
    </w:p>
    <w:p w:rsidR="00000000" w:rsidRDefault="00D15382">
      <w:pPr>
        <w:pStyle w:val="HTML"/>
      </w:pPr>
      <w:r>
        <w:t>финансовому  оздоровлению  уведомляет  Вас  о  выдаче  лицензии на</w:t>
      </w:r>
    </w:p>
    <w:p w:rsidR="00000000" w:rsidRDefault="00D15382">
      <w:pPr>
        <w:pStyle w:val="HTML"/>
      </w:pPr>
      <w:r>
        <w:t>осуществление деятельности в  качестве  арбитражного  управляющего</w:t>
      </w:r>
    </w:p>
    <w:p w:rsidR="00000000" w:rsidRDefault="00D15382">
      <w:pPr>
        <w:pStyle w:val="HTML"/>
      </w:pPr>
      <w:r>
        <w:t>_____</w:t>
      </w:r>
      <w:r>
        <w:t xml:space="preserve"> категории сроком на ____ год(а).</w:t>
      </w:r>
    </w:p>
    <w:p w:rsidR="00000000" w:rsidRDefault="00D15382">
      <w:pPr>
        <w:pStyle w:val="HTML"/>
      </w:pPr>
      <w:r>
        <w:t>Для получения  лицензии  Вам  необходимо  в  срок  до  _______</w:t>
      </w:r>
    </w:p>
    <w:p w:rsidR="00000000" w:rsidRDefault="00D15382">
      <w:pPr>
        <w:pStyle w:val="HTML"/>
      </w:pPr>
      <w:r>
        <w:t>представить    в    Федеральную   службу   России   по   делам   о</w:t>
      </w:r>
    </w:p>
    <w:p w:rsidR="00000000" w:rsidRDefault="00D15382">
      <w:pPr>
        <w:pStyle w:val="HTML"/>
      </w:pPr>
      <w:r>
        <w:t>несостоятельности и  финансовому  оздоровлению  (по  месту  подачи</w:t>
      </w:r>
    </w:p>
    <w:p w:rsidR="00000000" w:rsidRDefault="00D15382">
      <w:pPr>
        <w:pStyle w:val="HTML"/>
      </w:pPr>
      <w:r>
        <w:t>заявления) документ, подт</w:t>
      </w:r>
      <w:r>
        <w:t>верждающий оплату лицензионного сбора.</w:t>
      </w:r>
    </w:p>
    <w:p w:rsidR="00000000" w:rsidRDefault="00D15382">
      <w:pPr>
        <w:pStyle w:val="HTML"/>
      </w:pPr>
    </w:p>
    <w:p w:rsidR="00000000" w:rsidRDefault="00D15382">
      <w:pPr>
        <w:pStyle w:val="HTML"/>
      </w:pPr>
      <w:r>
        <w:t>(Должность)                                      _________________</w:t>
      </w:r>
    </w:p>
    <w:p w:rsidR="00000000" w:rsidRDefault="00D15382">
      <w:pPr>
        <w:pStyle w:val="HTML"/>
      </w:pPr>
      <w:r>
        <w:t>(подпись)</w:t>
      </w:r>
    </w:p>
    <w:p w:rsidR="00000000" w:rsidRDefault="00D1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82">
      <w:pPr>
        <w:pStyle w:val="right"/>
      </w:pPr>
      <w:r>
        <w:t>Источник - Приказ ФСДН РФ от 10.01.1999 № 2 (с изменениями и дополнениями на 1999 год)</w:t>
      </w:r>
    </w:p>
    <w:p w:rsidR="00000000" w:rsidRDefault="00D15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https://порядокправа.рф/obrazecy/uvedomlenie_o_vydache_licenzii_na_osushhestvlenie_deyatelnosti_v_kachestve_arbitrazhnogo_upravlyayushhego.htm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82"/>
    <w:rsid w:val="00D1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231D1-C50C-4F0A-925B-AEE9D4BD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licenzii_na_osushhestvlenie_deyatelnosti_v_kachestve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лицензии на осуществление деятельности в качестве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2022-08-25T10:37:00Z</dcterms:created>
  <dcterms:modified xsi:type="dcterms:W3CDTF">2022-08-25T10:37:00Z</dcterms:modified>
</cp:coreProperties>
</file>