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F6F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вручении государственного жилищного сертификата гражданину - участнику подпрограммы "Выполнение государственных обязательств по обеспечению жильем </w:t>
      </w:r>
      <w:r>
        <w:rPr>
          <w:rFonts w:eastAsia="Times New Roman"/>
        </w:rPr>
        <w:t>категорий граждан, установленных федеральным законодательством" федеральной целевой программы "Жилище" на 2011-2015 годы, по Московской области</w:t>
      </w:r>
    </w:p>
    <w:p w:rsidR="00000000" w:rsidRDefault="000E2F6F">
      <w:pPr>
        <w:pStyle w:val="right"/>
      </w:pPr>
      <w:r>
        <w:t>Приложение N 5 к Положению об организации работы по реализации на территории Московской области подпрограммы "Вы</w:t>
      </w:r>
      <w:r>
        <w:t>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годы" (в ред. Постановления Правительства МО</w:t>
      </w:r>
    </w:p>
    <w:p w:rsidR="00000000" w:rsidRDefault="000E2F6F">
      <w:pPr>
        <w:pStyle w:val="right"/>
        <w:spacing w:after="240" w:afterAutospacing="0"/>
      </w:pPr>
      <w:r>
        <w:t xml:space="preserve">от 20.04.2012 N 536/14) </w:t>
      </w:r>
    </w:p>
    <w:p w:rsidR="00000000" w:rsidRDefault="000E2F6F">
      <w:pPr>
        <w:pStyle w:val="right"/>
      </w:pPr>
      <w:r>
        <w:t>Форма</w:t>
      </w:r>
    </w:p>
    <w:p w:rsidR="00000000" w:rsidRDefault="000E2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F6F">
      <w:pPr>
        <w:pStyle w:val="3"/>
        <w:rPr>
          <w:rFonts w:eastAsia="Times New Roman"/>
        </w:rPr>
      </w:pPr>
      <w:r>
        <w:rPr>
          <w:rFonts w:eastAsia="Times New Roman"/>
        </w:rPr>
        <w:t>Уве</w:t>
      </w:r>
      <w:r>
        <w:rPr>
          <w:rFonts w:eastAsia="Times New Roman"/>
        </w:rPr>
        <w:t>домление о вручении государственного жилищного сертификата</w:t>
      </w:r>
    </w:p>
    <w:p w:rsidR="00000000" w:rsidRDefault="000E2F6F">
      <w:pPr>
        <w:pStyle w:val="3"/>
        <w:rPr>
          <w:rFonts w:eastAsia="Times New Roman"/>
        </w:rPr>
      </w:pPr>
      <w:r>
        <w:rPr>
          <w:rFonts w:eastAsia="Times New Roman"/>
        </w:rPr>
        <w:t>N _________ "__" ____________ 20__ года</w:t>
      </w:r>
    </w:p>
    <w:p w:rsidR="00000000" w:rsidRDefault="000E2F6F">
      <w:pPr>
        <w:pStyle w:val="3"/>
        <w:rPr>
          <w:rFonts w:eastAsia="Times New Roman"/>
        </w:rPr>
      </w:pPr>
      <w:r>
        <w:rPr>
          <w:rFonts w:eastAsia="Times New Roman"/>
        </w:rPr>
        <w:t>Уважаемый __________________________________!</w:t>
      </w:r>
    </w:p>
    <w:p w:rsidR="00000000" w:rsidRDefault="000E2F6F">
      <w:pPr>
        <w:pStyle w:val="just"/>
      </w:pPr>
      <w:r>
        <w:t>Настоящим уведомляем Вас о том, что в соответствии с Правилами выпуска и реализации государственных жилищных се</w:t>
      </w:r>
      <w:r>
        <w:t>ртификатов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годы, утвержденными постановление</w:t>
      </w:r>
      <w:r>
        <w:t>м Правительства Российской Федерации от 21.03.2006 N 153 "О некоторых вопросах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</w:t>
      </w:r>
      <w:r>
        <w:t>ммы "Жилище" на 2011-2015 годы" на Ваше имя оформлен государственный жилищный сертификат серии ____, номер __________, дата выдачи _________</w:t>
      </w:r>
    </w:p>
    <w:p w:rsidR="00000000" w:rsidRDefault="000E2F6F">
      <w:pPr>
        <w:pStyle w:val="just"/>
      </w:pPr>
      <w:r>
        <w:t>Государственный жилищный сертификат должен быть предъявлен в кредитную организацию, участвующую в реализации подпро</w:t>
      </w:r>
      <w:r>
        <w:t xml:space="preserve">граммы "Выполнение государственных обязательств по обеспечению жильем категорий граждан, установленных федеральным </w:t>
      </w:r>
      <w:r>
        <w:lastRenderedPageBreak/>
        <w:t>законодательством" федеральной целевой программы "Жилище" на 2011-2015 годы, до "___" _________ года (включительно).</w:t>
      </w:r>
    </w:p>
    <w:p w:rsidR="00000000" w:rsidRDefault="000E2F6F">
      <w:pPr>
        <w:pStyle w:val="HTML"/>
      </w:pPr>
      <w:r>
        <w:t xml:space="preserve">    Для  получения  госу</w:t>
      </w:r>
      <w:r>
        <w:t>дарственного  жилищного  сертификата Вам необходимо</w:t>
      </w:r>
    </w:p>
    <w:p w:rsidR="00000000" w:rsidRDefault="000E2F6F">
      <w:pPr>
        <w:pStyle w:val="HTML"/>
      </w:pPr>
      <w:r>
        <w:t>обратиться в ______________________________________________________________</w:t>
      </w:r>
    </w:p>
    <w:p w:rsidR="00000000" w:rsidRDefault="000E2F6F">
      <w:pPr>
        <w:pStyle w:val="HTML"/>
      </w:pPr>
      <w:r>
        <w:t>(наименование уполномоченного органа местного самоуправления)</w:t>
      </w:r>
    </w:p>
    <w:p w:rsidR="00000000" w:rsidRDefault="000E2F6F">
      <w:pPr>
        <w:pStyle w:val="HTML"/>
      </w:pPr>
      <w:r>
        <w:t>по адресу: _______________________________________________________</w:t>
      </w:r>
      <w:r>
        <w:t>_________</w:t>
      </w:r>
    </w:p>
    <w:p w:rsidR="00000000" w:rsidRDefault="000E2F6F">
      <w:pPr>
        <w:pStyle w:val="HTML"/>
      </w:pPr>
      <w:r>
        <w:t>___________________________________________________________________________</w:t>
      </w:r>
    </w:p>
    <w:p w:rsidR="00000000" w:rsidRDefault="000E2F6F">
      <w:pPr>
        <w:pStyle w:val="HTML"/>
      </w:pPr>
      <w:r>
        <w:t>(должность уполномоченного лица органа местного самоуправления)</w:t>
      </w:r>
    </w:p>
    <w:p w:rsidR="00000000" w:rsidRDefault="000E2F6F">
      <w:pPr>
        <w:pStyle w:val="HTML"/>
      </w:pPr>
      <w:r>
        <w:t>___________________________________________________________________________</w:t>
      </w:r>
    </w:p>
    <w:p w:rsidR="00000000" w:rsidRDefault="000E2F6F">
      <w:pPr>
        <w:pStyle w:val="HTML"/>
      </w:pPr>
      <w:r>
        <w:t>(фамилия, имя, отчество (подпи</w:t>
      </w:r>
      <w:r>
        <w:t>сь)</w:t>
      </w:r>
    </w:p>
    <w:p w:rsidR="00000000" w:rsidRDefault="000E2F6F">
      <w:pPr>
        <w:pStyle w:val="HTML"/>
      </w:pPr>
    </w:p>
    <w:p w:rsidR="00000000" w:rsidRDefault="000E2F6F">
      <w:pPr>
        <w:pStyle w:val="HTML"/>
      </w:pPr>
      <w:r>
        <w:t>Телефон _____________________</w:t>
      </w:r>
    </w:p>
    <w:p w:rsidR="00000000" w:rsidRDefault="000E2F6F">
      <w:pPr>
        <w:pStyle w:val="HTML"/>
      </w:pPr>
      <w:r>
        <w:t>Часы приема _________________</w:t>
      </w:r>
    </w:p>
    <w:p w:rsidR="00000000" w:rsidRDefault="000E2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F6F">
      <w:pPr>
        <w:pStyle w:val="right"/>
      </w:pPr>
      <w:r>
        <w:t>Источник - Постановление Правительства МО от 11.12.2009 № 1095/52 (с изменениями и дополнениями на 2012 год)</w:t>
      </w:r>
    </w:p>
    <w:p w:rsidR="00000000" w:rsidRDefault="000E2F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https://порядокправа.рф/obrazecy/uvedomlenie_o_vruchenii_gosudarstvennog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o_zhilishhnogo_sertifikata_grazhdaninu_uchastniku_podprogrammy_v.htm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6F"/>
    <w:rsid w:val="000E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BD7C9-6826-410A-814A-ED932357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ruchenii_gosudarstvennogo_zhilishhnogo_sertifikata_grazhdaninu_uchastniku_podprogrammy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вручении государственного жилищного сертификата гражданину - участнику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годы,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2022-08-25T10:36:00Z</dcterms:created>
  <dcterms:modified xsi:type="dcterms:W3CDTF">2022-08-25T10:36:00Z</dcterms:modified>
</cp:coreProperties>
</file>