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80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кодекса (изменений в кодекс) профессиональной этики негосударственного </w:t>
      </w:r>
      <w:r>
        <w:rPr>
          <w:rFonts w:eastAsia="Times New Roman"/>
        </w:rPr>
        <w:t>пенсионного фонда, осуществляющего деятельность в качестве страховщика по обязательному пенсионному страхованию (образец)</w:t>
      </w:r>
    </w:p>
    <w:p w:rsidR="00000000" w:rsidRDefault="008C380E">
      <w:pPr>
        <w:pStyle w:val="right"/>
      </w:pPr>
      <w:r>
        <w:t>Приложение N 3 к Административному регламенту по исполнению Федеральной службой по финансовым рынкам государственной функции по соглас</w:t>
      </w:r>
      <w:r>
        <w:t>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8C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80E">
      <w:pPr>
        <w:pStyle w:val="right"/>
      </w:pPr>
      <w:r>
        <w:t>ОБРАЗЕЦ</w:t>
      </w:r>
    </w:p>
    <w:p w:rsidR="00000000" w:rsidRDefault="008C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80E">
      <w:pPr>
        <w:pStyle w:val="HTML"/>
      </w:pPr>
      <w:r>
        <w:t xml:space="preserve">                                        /Полное наименование</w:t>
      </w:r>
    </w:p>
    <w:p w:rsidR="00000000" w:rsidRDefault="008C380E">
      <w:pPr>
        <w:pStyle w:val="HTML"/>
      </w:pPr>
      <w:r>
        <w:t>организации в именительном</w:t>
      </w:r>
    </w:p>
    <w:p w:rsidR="00000000" w:rsidRDefault="008C380E">
      <w:pPr>
        <w:pStyle w:val="HTML"/>
      </w:pPr>
      <w:r>
        <w:t>падеже/</w:t>
      </w:r>
    </w:p>
    <w:p w:rsidR="00000000" w:rsidRDefault="008C380E">
      <w:pPr>
        <w:pStyle w:val="HTML"/>
      </w:pPr>
    </w:p>
    <w:p w:rsidR="00000000" w:rsidRDefault="008C380E">
      <w:pPr>
        <w:pStyle w:val="HTML"/>
      </w:pPr>
      <w:r>
        <w:t>/Почтовы</w:t>
      </w:r>
      <w:r>
        <w:t>й адрес/</w:t>
      </w:r>
    </w:p>
    <w:p w:rsidR="00000000" w:rsidRDefault="008C380E">
      <w:pPr>
        <w:pStyle w:val="HTML"/>
      </w:pPr>
    </w:p>
    <w:p w:rsidR="00000000" w:rsidRDefault="008C380E">
      <w:pPr>
        <w:pStyle w:val="HTML"/>
      </w:pPr>
      <w:r>
        <w:t>Уведомление о возврате кодекса (изменений в</w:t>
      </w:r>
    </w:p>
    <w:p w:rsidR="00000000" w:rsidRDefault="008C380E">
      <w:pPr>
        <w:pStyle w:val="HTML"/>
      </w:pPr>
      <w:r>
        <w:t>кодекс)       профессиональной        этики</w:t>
      </w:r>
    </w:p>
    <w:p w:rsidR="00000000" w:rsidRDefault="008C380E">
      <w:pPr>
        <w:pStyle w:val="HTML"/>
      </w:pPr>
      <w:r>
        <w:t>негосударственного пенсионного фонда,</w:t>
      </w:r>
    </w:p>
    <w:p w:rsidR="00000000" w:rsidRDefault="008C380E">
      <w:pPr>
        <w:pStyle w:val="HTML"/>
      </w:pPr>
      <w:r>
        <w:t>___________________________________________</w:t>
      </w:r>
    </w:p>
    <w:p w:rsidR="00000000" w:rsidRDefault="008C380E">
      <w:pPr>
        <w:pStyle w:val="HTML"/>
      </w:pPr>
      <w:r>
        <w:t>(полное наименование организации</w:t>
      </w:r>
    </w:p>
    <w:p w:rsidR="00000000" w:rsidRDefault="008C380E">
      <w:pPr>
        <w:pStyle w:val="HTML"/>
      </w:pPr>
      <w:r>
        <w:t>в родительном падеже)</w:t>
      </w:r>
    </w:p>
    <w:p w:rsidR="00000000" w:rsidRDefault="008C380E">
      <w:pPr>
        <w:pStyle w:val="HTML"/>
      </w:pPr>
      <w:r>
        <w:t>осуществляющего   дея</w:t>
      </w:r>
      <w:r>
        <w:t>тельность  в  качестве</w:t>
      </w:r>
    </w:p>
    <w:p w:rsidR="00000000" w:rsidRDefault="008C380E">
      <w:pPr>
        <w:pStyle w:val="HTML"/>
      </w:pPr>
      <w:r>
        <w:t>страховщика   по  обязательному пенсионному</w:t>
      </w:r>
    </w:p>
    <w:p w:rsidR="00000000" w:rsidRDefault="008C380E">
      <w:pPr>
        <w:pStyle w:val="HTML"/>
      </w:pPr>
      <w:r>
        <w:t>страхованию</w:t>
      </w:r>
    </w:p>
    <w:p w:rsidR="00000000" w:rsidRDefault="008C380E">
      <w:pPr>
        <w:pStyle w:val="HTML"/>
      </w:pPr>
    </w:p>
    <w:p w:rsidR="00000000" w:rsidRDefault="008C380E">
      <w:pPr>
        <w:pStyle w:val="HTML"/>
      </w:pPr>
      <w:r>
        <w:t>Уведомляем,  что  в  связи с несоблюдением требований пункта 2</w:t>
      </w:r>
    </w:p>
    <w:p w:rsidR="00000000" w:rsidRDefault="008C380E">
      <w:pPr>
        <w:pStyle w:val="HTML"/>
      </w:pPr>
      <w:r>
        <w:t>Правил     согласования     кодексов     профессиональной    этики</w:t>
      </w:r>
    </w:p>
    <w:p w:rsidR="00000000" w:rsidRDefault="008C380E">
      <w:pPr>
        <w:pStyle w:val="HTML"/>
      </w:pPr>
      <w:r>
        <w:t>негосударственных пенсионных фондов, осуществл</w:t>
      </w:r>
      <w:r>
        <w:t>яющих деятельность в</w:t>
      </w:r>
    </w:p>
    <w:p w:rsidR="00000000" w:rsidRDefault="008C380E">
      <w:pPr>
        <w:pStyle w:val="HTML"/>
      </w:pPr>
      <w:r>
        <w:t>качестве  страховщика  по обязательному пенсионному страхованию, с</w:t>
      </w:r>
    </w:p>
    <w:p w:rsidR="00000000" w:rsidRDefault="008C380E">
      <w:pPr>
        <w:pStyle w:val="HTML"/>
      </w:pPr>
      <w:r>
        <w:t>Федеральной    службой    по   финансовым   рынкам,   утвержденных</w:t>
      </w:r>
    </w:p>
    <w:p w:rsidR="00000000" w:rsidRDefault="008C380E">
      <w:pPr>
        <w:pStyle w:val="HTML"/>
      </w:pPr>
      <w:r>
        <w:t>Постановлением  Правительства Российской Федерации от 29.07.2005 N</w:t>
      </w:r>
    </w:p>
    <w:p w:rsidR="00000000" w:rsidRDefault="008C380E">
      <w:pPr>
        <w:pStyle w:val="HTML"/>
      </w:pPr>
      <w:r>
        <w:t xml:space="preserve">465,   ФСФР   России   возвращает </w:t>
      </w:r>
      <w:r>
        <w:t xml:space="preserve">  кодекс  (изменения  в  кодекс)</w:t>
      </w:r>
    </w:p>
    <w:p w:rsidR="00000000" w:rsidRDefault="008C380E">
      <w:pPr>
        <w:pStyle w:val="HTML"/>
      </w:pPr>
      <w:r>
        <w:t>профессиональной   этики   негосударственного  пенсионного  фонда,</w:t>
      </w:r>
    </w:p>
    <w:p w:rsidR="00000000" w:rsidRDefault="008C380E">
      <w:pPr>
        <w:pStyle w:val="HTML"/>
      </w:pPr>
      <w:r>
        <w:t>_________________________________________________________________,</w:t>
      </w:r>
    </w:p>
    <w:p w:rsidR="00000000" w:rsidRDefault="008C380E">
      <w:pPr>
        <w:pStyle w:val="HTML"/>
      </w:pPr>
      <w:r>
        <w:t>(полное наименование организации в родительном падеже)</w:t>
      </w:r>
    </w:p>
    <w:p w:rsidR="00000000" w:rsidRDefault="008C380E">
      <w:pPr>
        <w:pStyle w:val="HTML"/>
      </w:pPr>
      <w:r>
        <w:t>осуществляющего   деятельность    в    качестве    страховщика  по</w:t>
      </w:r>
    </w:p>
    <w:p w:rsidR="00000000" w:rsidRDefault="008C380E">
      <w:pPr>
        <w:pStyle w:val="HTML"/>
      </w:pPr>
      <w:r>
        <w:t>обязательному пенсионному страхованию (вх. N _____ от __.__.____),</w:t>
      </w:r>
    </w:p>
    <w:p w:rsidR="00000000" w:rsidRDefault="008C380E">
      <w:pPr>
        <w:pStyle w:val="HTML"/>
      </w:pPr>
      <w:r>
        <w:t>представленный(ые)  на  согласование  (исх. N ____ от __.__.____).</w:t>
      </w:r>
    </w:p>
    <w:p w:rsidR="00000000" w:rsidRDefault="008C380E">
      <w:pPr>
        <w:pStyle w:val="HTML"/>
      </w:pPr>
    </w:p>
    <w:p w:rsidR="00000000" w:rsidRDefault="008C380E">
      <w:pPr>
        <w:pStyle w:val="HTML"/>
      </w:pPr>
      <w:r>
        <w:t>Приложение: 1. Заявление   о   согласовании   кодекса   (изменений</w:t>
      </w:r>
    </w:p>
    <w:p w:rsidR="00000000" w:rsidRDefault="008C380E">
      <w:pPr>
        <w:pStyle w:val="HTML"/>
      </w:pPr>
      <w:r>
        <w:t>в   кодекс) профессиональной  этики негосударственного</w:t>
      </w:r>
    </w:p>
    <w:p w:rsidR="00000000" w:rsidRDefault="008C380E">
      <w:pPr>
        <w:pStyle w:val="HTML"/>
      </w:pPr>
      <w:r>
        <w:t>пенсионного   фонда,   осуществляющего    деятельность</w:t>
      </w:r>
    </w:p>
    <w:p w:rsidR="00000000" w:rsidRDefault="008C380E">
      <w:pPr>
        <w:pStyle w:val="HTML"/>
      </w:pPr>
      <w:r>
        <w:t>в   качестве страховщика по обязательному  пенсионному</w:t>
      </w:r>
    </w:p>
    <w:p w:rsidR="00000000" w:rsidRDefault="008C380E">
      <w:pPr>
        <w:pStyle w:val="HTML"/>
      </w:pPr>
      <w:r>
        <w:t xml:space="preserve">страхованию, на ___ л. </w:t>
      </w:r>
      <w:r>
        <w:t>в __ экз.</w:t>
      </w:r>
    </w:p>
    <w:p w:rsidR="00000000" w:rsidRDefault="008C380E">
      <w:pPr>
        <w:pStyle w:val="HTML"/>
      </w:pPr>
      <w:r>
        <w:lastRenderedPageBreak/>
        <w:t>2. Кодекс  (изменения в кодекс) профессиональной этики</w:t>
      </w:r>
    </w:p>
    <w:p w:rsidR="00000000" w:rsidRDefault="008C380E">
      <w:pPr>
        <w:pStyle w:val="HTML"/>
      </w:pPr>
      <w:r>
        <w:t>негосударственного  пенсионного фонда, осуществляющего</w:t>
      </w:r>
    </w:p>
    <w:p w:rsidR="00000000" w:rsidRDefault="008C380E">
      <w:pPr>
        <w:pStyle w:val="HTML"/>
      </w:pPr>
      <w:r>
        <w:t>деятельность   в качестве страховщика по обязательному</w:t>
      </w:r>
    </w:p>
    <w:p w:rsidR="00000000" w:rsidRDefault="008C380E">
      <w:pPr>
        <w:pStyle w:val="HTML"/>
      </w:pPr>
      <w:r>
        <w:t>пенсионному страхованию, на ___ л. в __ экз.</w:t>
      </w:r>
    </w:p>
    <w:p w:rsidR="00000000" w:rsidRDefault="008C380E">
      <w:pPr>
        <w:pStyle w:val="HTML"/>
      </w:pPr>
    </w:p>
    <w:p w:rsidR="00000000" w:rsidRDefault="008C380E">
      <w:pPr>
        <w:pStyle w:val="HTML"/>
      </w:pPr>
      <w:r>
        <w:t>Заместитель руководителя        /По</w:t>
      </w:r>
      <w:r>
        <w:t>дпись/    /Расшифровка подписи/</w:t>
      </w:r>
    </w:p>
    <w:p w:rsidR="00000000" w:rsidRDefault="008C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80E">
      <w:pPr>
        <w:pStyle w:val="right"/>
      </w:pPr>
      <w:r>
        <w:t>Источник - Приказ ФСФР РФ от 20.09.2007 № 07-99/пз-н</w:t>
      </w:r>
    </w:p>
    <w:p w:rsidR="00000000" w:rsidRDefault="008C3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https://порядокправа.рф/obrazecy/uvedomlenie_o_vozvrate_kodeksa_izmenenij_v_kodeks_professionalnoj_etiki_negosudarstvennogo_pensio.htm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0E"/>
    <w:rsid w:val="008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DF5AE-2E87-4D31-840F-73E7F715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kodeksa_izmenenij_v_kodeks_professionalnoj_etiki_negosudarstvennogo_pens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кодекса (изменений в кодекс) профессиональной этики негосударственного пенсионного фонда,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