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97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 (рекомендуемый образец)</w:t>
      </w:r>
    </w:p>
    <w:p w:rsidR="00000000" w:rsidRDefault="00920971">
      <w:pPr>
        <w:pStyle w:val="right"/>
      </w:pPr>
      <w:r>
        <w:t xml:space="preserve">Приложение N 4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регламентов специализированных депозитариев инвестиционных фондов, паевых инвестиционных фондов и негосударственных пенсионных фондов, правил ведения реестра</w:t>
      </w:r>
    </w:p>
    <w:p w:rsidR="00000000" w:rsidRDefault="00920971">
      <w:pPr>
        <w:pStyle w:val="right"/>
        <w:spacing w:after="240" w:afterAutospacing="0"/>
      </w:pPr>
      <w:r>
        <w:t xml:space="preserve">владельцев инвестиционных паев </w:t>
      </w:r>
      <w:r>
        <w:br/>
        <w:t xml:space="preserve">паевых инвестиционных фондов, </w:t>
      </w:r>
      <w:r>
        <w:br/>
        <w:t xml:space="preserve">правил ведения реестра владельцев </w:t>
      </w:r>
      <w:r>
        <w:br/>
        <w:t xml:space="preserve">ипотечных сертификатов </w:t>
      </w:r>
      <w:r>
        <w:br/>
        <w:t xml:space="preserve">участия, а также изменений </w:t>
      </w:r>
      <w:r>
        <w:br/>
        <w:t xml:space="preserve">и дополнений в них </w:t>
      </w:r>
    </w:p>
    <w:p w:rsidR="00000000" w:rsidRDefault="00920971">
      <w:pPr>
        <w:pStyle w:val="right"/>
      </w:pPr>
      <w:r>
        <w:t xml:space="preserve">Рекомендуемый образец </w:t>
      </w:r>
      <w:r>
        <w:br/>
        <w:t>уведомления о возврате</w:t>
      </w:r>
    </w:p>
    <w:p w:rsidR="00000000" w:rsidRDefault="0092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971">
      <w:pPr>
        <w:pStyle w:val="HTML"/>
      </w:pPr>
      <w:r>
        <w:t xml:space="preserve">                                    /Полное    наименование     органи</w:t>
      </w:r>
      <w:r>
        <w:t>зации</w:t>
      </w:r>
    </w:p>
    <w:p w:rsidR="00000000" w:rsidRDefault="00920971">
      <w:pPr>
        <w:pStyle w:val="HTML"/>
      </w:pPr>
      <w:r>
        <w:t>в именительном падеже/</w:t>
      </w:r>
    </w:p>
    <w:p w:rsidR="00000000" w:rsidRDefault="00920971">
      <w:pPr>
        <w:pStyle w:val="HTML"/>
      </w:pPr>
    </w:p>
    <w:p w:rsidR="00000000" w:rsidRDefault="00920971">
      <w:pPr>
        <w:pStyle w:val="HTML"/>
      </w:pPr>
      <w:r>
        <w:t>/Почтовый адрес, указанный в заявлении/</w:t>
      </w:r>
    </w:p>
    <w:p w:rsidR="00000000" w:rsidRDefault="00920971">
      <w:pPr>
        <w:pStyle w:val="HTML"/>
      </w:pPr>
    </w:p>
    <w:p w:rsidR="00000000" w:rsidRDefault="00920971">
      <w:pPr>
        <w:pStyle w:val="HTML"/>
      </w:pPr>
      <w:r>
        <w:t>Уведомление о возврате документов</w:t>
      </w:r>
    </w:p>
    <w:p w:rsidR="00000000" w:rsidRDefault="00920971">
      <w:pPr>
        <w:pStyle w:val="HTML"/>
      </w:pPr>
    </w:p>
    <w:p w:rsidR="00000000" w:rsidRDefault="00920971">
      <w:pPr>
        <w:pStyle w:val="HTML"/>
      </w:pPr>
      <w:r>
        <w:t>Уведомляем, что в связи с несоответствием _____________________________</w:t>
      </w:r>
    </w:p>
    <w:p w:rsidR="00000000" w:rsidRDefault="00920971">
      <w:pPr>
        <w:pStyle w:val="HTML"/>
      </w:pPr>
      <w:r>
        <w:t>(указывается название</w:t>
      </w:r>
    </w:p>
    <w:p w:rsidR="00000000" w:rsidRDefault="00920971">
      <w:pPr>
        <w:pStyle w:val="HTML"/>
      </w:pPr>
      <w:r>
        <w:t>документа</w:t>
      </w:r>
    </w:p>
    <w:p w:rsidR="00000000" w:rsidRDefault="00920971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920971">
      <w:pPr>
        <w:pStyle w:val="HTML"/>
      </w:pPr>
      <w:r>
        <w:t>а именно: ________________________________________________________________</w:t>
      </w:r>
    </w:p>
    <w:p w:rsidR="00000000" w:rsidRDefault="00920971">
      <w:pPr>
        <w:pStyle w:val="HTML"/>
      </w:pPr>
      <w:r>
        <w:t>(указываются положения регламента или правил, содержащие</w:t>
      </w:r>
    </w:p>
    <w:p w:rsidR="00000000" w:rsidRDefault="00920971">
      <w:pPr>
        <w:pStyle w:val="HTML"/>
      </w:pPr>
      <w:r>
        <w:t>___________________________________________________________________________</w:t>
      </w:r>
    </w:p>
    <w:p w:rsidR="00000000" w:rsidRDefault="00920971">
      <w:pPr>
        <w:pStyle w:val="HTML"/>
      </w:pPr>
      <w:r>
        <w:t>несоответствие нор</w:t>
      </w:r>
      <w:r>
        <w:t>мативным правовым актам, а также положения</w:t>
      </w:r>
    </w:p>
    <w:p w:rsidR="00000000" w:rsidRDefault="00920971">
      <w:pPr>
        <w:pStyle w:val="HTML"/>
      </w:pPr>
      <w:r>
        <w:t>__________________________________________________________________________,</w:t>
      </w:r>
    </w:p>
    <w:p w:rsidR="00000000" w:rsidRDefault="00920971">
      <w:pPr>
        <w:pStyle w:val="HTML"/>
      </w:pPr>
      <w:r>
        <w:t>нормативных правовых актов, требования которых не отражены</w:t>
      </w:r>
    </w:p>
    <w:p w:rsidR="00000000" w:rsidRDefault="00920971">
      <w:pPr>
        <w:pStyle w:val="HTML"/>
      </w:pPr>
      <w:r>
        <w:t>в регламенте или правилах)</w:t>
      </w:r>
    </w:p>
    <w:p w:rsidR="00000000" w:rsidRDefault="00920971">
      <w:pPr>
        <w:pStyle w:val="HTML"/>
      </w:pPr>
      <w:r>
        <w:t>ФСФР  России  возвращает  документы,  представленны</w:t>
      </w:r>
      <w:r>
        <w:t>е  (на  регистрацию, для</w:t>
      </w:r>
    </w:p>
    <w:p w:rsidR="00000000" w:rsidRDefault="00920971">
      <w:pPr>
        <w:pStyle w:val="HTML"/>
      </w:pPr>
      <w:r>
        <w:t>утверждения) ______________________________________________________________</w:t>
      </w:r>
    </w:p>
    <w:p w:rsidR="00000000" w:rsidRDefault="00920971">
      <w:pPr>
        <w:pStyle w:val="HTML"/>
      </w:pPr>
      <w:r>
        <w:t>(выбрать нужное)</w:t>
      </w:r>
    </w:p>
    <w:p w:rsidR="00000000" w:rsidRDefault="00920971">
      <w:pPr>
        <w:pStyle w:val="HTML"/>
      </w:pPr>
      <w:r>
        <w:t>___________________________________________________________________________</w:t>
      </w:r>
    </w:p>
    <w:p w:rsidR="00000000" w:rsidRDefault="00920971">
      <w:pPr>
        <w:pStyle w:val="HTML"/>
      </w:pPr>
      <w:r>
        <w:t>(указывается полное наименование организации-заявителя</w:t>
      </w:r>
    </w:p>
    <w:p w:rsidR="00000000" w:rsidRDefault="00920971">
      <w:pPr>
        <w:pStyle w:val="HTML"/>
      </w:pPr>
      <w:r>
        <w:t>в творительном падеже)</w:t>
      </w:r>
    </w:p>
    <w:p w:rsidR="00000000" w:rsidRDefault="00920971">
      <w:pPr>
        <w:pStyle w:val="HTML"/>
      </w:pPr>
    </w:p>
    <w:p w:rsidR="00000000" w:rsidRDefault="00920971">
      <w:pPr>
        <w:pStyle w:val="HTML"/>
      </w:pPr>
      <w:r>
        <w:t>Приложение: 1. Заявление о регистрации на ___ л. в ___ экз.</w:t>
      </w:r>
    </w:p>
    <w:p w:rsidR="00000000" w:rsidRDefault="00920971">
      <w:pPr>
        <w:pStyle w:val="HTML"/>
      </w:pPr>
      <w:r>
        <w:t>2. ... на ___ л. в ___ экз.</w:t>
      </w:r>
    </w:p>
    <w:p w:rsidR="00000000" w:rsidRDefault="00920971">
      <w:pPr>
        <w:pStyle w:val="HTML"/>
      </w:pPr>
      <w:r>
        <w:t>...</w:t>
      </w:r>
    </w:p>
    <w:p w:rsidR="00000000" w:rsidRDefault="00920971">
      <w:pPr>
        <w:pStyle w:val="HTML"/>
      </w:pPr>
    </w:p>
    <w:p w:rsidR="00000000" w:rsidRDefault="00920971">
      <w:pPr>
        <w:pStyle w:val="HTML"/>
      </w:pPr>
      <w:r>
        <w:t>Заместитель руководителя          /Подпись/           /Расшифровка подписи/</w:t>
      </w:r>
    </w:p>
    <w:p w:rsidR="00000000" w:rsidRDefault="0092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971">
      <w:pPr>
        <w:pStyle w:val="right"/>
      </w:pPr>
      <w:r>
        <w:t>Источни</w:t>
      </w:r>
      <w:r>
        <w:t>к - Приказ ФСФР России от 05.06.2012 № 12-38/пз-н</w:t>
      </w:r>
    </w:p>
    <w:p w:rsidR="00000000" w:rsidRDefault="00920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71"/>
    <w:rsid w:val="0092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A9197-2697-48DD-B883-ABAF1B76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