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E8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соответствии (несоответствии) лица, имеющего право прямо или косвенно (через подконтрольных ему лиц), самостоятельно или совместно с иными лицами, связанными </w:t>
      </w:r>
      <w:r>
        <w:rPr>
          <w:rFonts w:eastAsia="Times New Roman"/>
        </w:rPr>
        <w:t xml:space="preserve">с ним договорами доверительного управления имуществом, и (или) простого товарищества, и (или) поручения, и (или) акционерным соглашением, и (или) иным соглашением, предметом которого является осуществление прав, удостоверенных акциями (долями) клиринговой </w:t>
      </w:r>
      <w:r>
        <w:rPr>
          <w:rFonts w:eastAsia="Times New Roman"/>
        </w:rPr>
        <w:t>организации, распоряжаться 5 и более процентами голосов, приходящихся на голосующие акции (доли), составляющие уставный капитал клиринговой организации, установленным требованиям</w:t>
      </w:r>
    </w:p>
    <w:p w:rsidR="00000000" w:rsidRDefault="00BB4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E87">
      <w:pPr>
        <w:pStyle w:val="HTML"/>
      </w:pPr>
      <w:r>
        <w:t xml:space="preserve">                                   В Банк России:</w:t>
      </w:r>
    </w:p>
    <w:p w:rsidR="00000000" w:rsidRDefault="00BB4E87">
      <w:pPr>
        <w:pStyle w:val="HTML"/>
      </w:pPr>
      <w:r>
        <w:t>адрес: ___________________</w:t>
      </w:r>
      <w:r>
        <w:t>_____________,</w:t>
      </w:r>
    </w:p>
    <w:p w:rsidR="00000000" w:rsidRDefault="00BB4E87">
      <w:pPr>
        <w:pStyle w:val="HTML"/>
      </w:pPr>
      <w:r>
        <w:t>телефон: ___________, факс: ___________,</w:t>
      </w:r>
    </w:p>
    <w:p w:rsidR="00000000" w:rsidRDefault="00BB4E87">
      <w:pPr>
        <w:pStyle w:val="HTML"/>
      </w:pPr>
      <w:r>
        <w:t>адрес эл. почты: _______________________</w:t>
      </w:r>
    </w:p>
    <w:p w:rsidR="00000000" w:rsidRDefault="00BB4E87">
      <w:pPr>
        <w:pStyle w:val="HTML"/>
      </w:pPr>
    </w:p>
    <w:p w:rsidR="00000000" w:rsidRDefault="00BB4E87">
      <w:pPr>
        <w:pStyle w:val="HTML"/>
      </w:pPr>
      <w:r>
        <w:t>от _____________________________________</w:t>
      </w:r>
    </w:p>
    <w:p w:rsidR="00000000" w:rsidRDefault="00BB4E87">
      <w:pPr>
        <w:pStyle w:val="HTML"/>
      </w:pPr>
      <w:r>
        <w:t>(наименование клиринговой организации)</w:t>
      </w:r>
    </w:p>
    <w:p w:rsidR="00000000" w:rsidRDefault="00BB4E87">
      <w:pPr>
        <w:pStyle w:val="HTML"/>
      </w:pPr>
      <w:r>
        <w:t>адрес: ________________________________,</w:t>
      </w:r>
    </w:p>
    <w:p w:rsidR="00000000" w:rsidRDefault="00BB4E87">
      <w:pPr>
        <w:pStyle w:val="HTML"/>
      </w:pPr>
      <w:r>
        <w:t>телефон: ___________, факс: _________</w:t>
      </w:r>
      <w:r>
        <w:t>__,</w:t>
      </w:r>
    </w:p>
    <w:p w:rsidR="00000000" w:rsidRDefault="00BB4E87">
      <w:pPr>
        <w:pStyle w:val="HTML"/>
      </w:pPr>
      <w:r>
        <w:t>адрес эл. почты: _______________________</w:t>
      </w:r>
    </w:p>
    <w:p w:rsidR="00000000" w:rsidRDefault="00BB4E87">
      <w:pPr>
        <w:pStyle w:val="HTML"/>
      </w:pPr>
    </w:p>
    <w:p w:rsidR="00000000" w:rsidRDefault="00BB4E87">
      <w:pPr>
        <w:pStyle w:val="HTML"/>
      </w:pPr>
      <w:r>
        <w:t>Уведомление</w:t>
      </w:r>
    </w:p>
    <w:p w:rsidR="00000000" w:rsidRDefault="00BB4E87">
      <w:pPr>
        <w:pStyle w:val="HTML"/>
      </w:pPr>
      <w:r>
        <w:t>о соответствии (несоответствии)</w:t>
      </w:r>
    </w:p>
    <w:p w:rsidR="00000000" w:rsidRDefault="00BB4E87">
      <w:pPr>
        <w:pStyle w:val="HTML"/>
      </w:pPr>
      <w:r>
        <w:t>установленным требованиям</w:t>
      </w:r>
    </w:p>
    <w:p w:rsidR="00000000" w:rsidRDefault="00BB4E87">
      <w:pPr>
        <w:pStyle w:val="HTML"/>
      </w:pPr>
    </w:p>
    <w:p w:rsidR="00000000" w:rsidRDefault="00BB4E87">
      <w:pPr>
        <w:pStyle w:val="HTML"/>
      </w:pPr>
      <w:r>
        <w:t>Исх. N ______</w:t>
      </w:r>
    </w:p>
    <w:p w:rsidR="00000000" w:rsidRDefault="00BB4E87">
      <w:pPr>
        <w:pStyle w:val="HTML"/>
      </w:pPr>
      <w:r>
        <w:t>г. _______________                                 "____"__________ ____ г.</w:t>
      </w:r>
    </w:p>
    <w:p w:rsidR="00000000" w:rsidRDefault="00BB4E87">
      <w:pPr>
        <w:pStyle w:val="HTML"/>
      </w:pPr>
    </w:p>
    <w:p w:rsidR="00000000" w:rsidRDefault="00BB4E87">
      <w:pPr>
        <w:pStyle w:val="HTML"/>
      </w:pPr>
      <w:r>
        <w:t>В  соответствии  с  пп.  3 п. 2 ст. 7 Федерально</w:t>
      </w:r>
      <w:r>
        <w:t>го закона "О клиринге и</w:t>
      </w:r>
    </w:p>
    <w:p w:rsidR="00000000" w:rsidRDefault="00BB4E87">
      <w:pPr>
        <w:pStyle w:val="HTML"/>
      </w:pPr>
      <w:r>
        <w:t>клиринговой  деятельности"  от 07.02.2011 N 7-ФЗ  уведомляем Вас о том, что</w:t>
      </w:r>
    </w:p>
    <w:p w:rsidR="00000000" w:rsidRDefault="00BB4E87">
      <w:pPr>
        <w:pStyle w:val="HTML"/>
      </w:pPr>
      <w:r>
        <w:t>__________________________, ______________________________________________,</w:t>
      </w:r>
    </w:p>
    <w:p w:rsidR="00000000" w:rsidRDefault="00BB4E87">
      <w:pPr>
        <w:pStyle w:val="HTML"/>
      </w:pPr>
      <w:r>
        <w:t>(наименование/Ф.И.О.)          (место нахождения/место жительства)</w:t>
      </w:r>
    </w:p>
    <w:p w:rsidR="00000000" w:rsidRDefault="00BB4E87">
      <w:pPr>
        <w:pStyle w:val="HTML"/>
      </w:pPr>
      <w:r>
        <w:t>имеет право _</w:t>
      </w:r>
      <w:r>
        <w:t>_____________ (прямо/косвенно (через подконтрольных ему лиц)),</w:t>
      </w:r>
    </w:p>
    <w:p w:rsidR="00000000" w:rsidRDefault="00BB4E87">
      <w:pPr>
        <w:pStyle w:val="HTML"/>
      </w:pPr>
      <w:r>
        <w:t>_________________________________ (самостоятельно/совместно с иными лицами,</w:t>
      </w:r>
    </w:p>
    <w:p w:rsidR="00000000" w:rsidRDefault="00BB4E87">
      <w:pPr>
        <w:pStyle w:val="HTML"/>
      </w:pPr>
      <w:r>
        <w:t>связанными с ним договорами ____________________ (доверительного управления</w:t>
      </w:r>
    </w:p>
    <w:p w:rsidR="00000000" w:rsidRDefault="00BB4E87">
      <w:pPr>
        <w:pStyle w:val="HTML"/>
      </w:pPr>
      <w:r>
        <w:t>имуществом/простого   товарищества/поруче</w:t>
      </w:r>
      <w:r>
        <w:t>ния/акционерным   соглашением/иным</w:t>
      </w:r>
    </w:p>
    <w:p w:rsidR="00000000" w:rsidRDefault="00BB4E87">
      <w:pPr>
        <w:pStyle w:val="HTML"/>
      </w:pPr>
      <w:r>
        <w:t>соглашением, предметом которого является осуществление прав, удостоверенных</w:t>
      </w:r>
    </w:p>
    <w:p w:rsidR="00000000" w:rsidRDefault="00BB4E87">
      <w:pPr>
        <w:pStyle w:val="HTML"/>
      </w:pPr>
      <w:r>
        <w:t>акциями   (долями)   клиринговой  организации)   распоряжаться  5  и  более</w:t>
      </w:r>
    </w:p>
    <w:p w:rsidR="00000000" w:rsidRDefault="00BB4E87">
      <w:pPr>
        <w:pStyle w:val="HTML"/>
      </w:pPr>
      <w:r>
        <w:t xml:space="preserve">процентами  голосов,  </w:t>
      </w:r>
      <w:r>
        <w:t>приходящихся на голосующие акции (доли), составляющие</w:t>
      </w:r>
    </w:p>
    <w:p w:rsidR="00000000" w:rsidRDefault="00BB4E87">
      <w:pPr>
        <w:pStyle w:val="HTML"/>
      </w:pPr>
      <w:r>
        <w:t>уставный капитал клиринговой организации _________________________________,</w:t>
      </w:r>
    </w:p>
    <w:p w:rsidR="00000000" w:rsidRDefault="00BB4E87">
      <w:pPr>
        <w:pStyle w:val="HTML"/>
      </w:pPr>
      <w:r>
        <w:t>(наименование)</w:t>
      </w:r>
    </w:p>
    <w:p w:rsidR="00000000" w:rsidRDefault="00BB4E87">
      <w:pPr>
        <w:pStyle w:val="HTML"/>
      </w:pPr>
      <w:r>
        <w:t>и ________________________________ требованиям, установленным законом.</w:t>
      </w:r>
    </w:p>
    <w:p w:rsidR="00000000" w:rsidRDefault="00BB4E87">
      <w:pPr>
        <w:pStyle w:val="HTML"/>
      </w:pPr>
      <w:r>
        <w:t>(соответствует/не соответствует)</w:t>
      </w:r>
    </w:p>
    <w:p w:rsidR="00000000" w:rsidRDefault="00BB4E87">
      <w:pPr>
        <w:pStyle w:val="HTML"/>
      </w:pPr>
    </w:p>
    <w:p w:rsidR="00000000" w:rsidRDefault="00BB4E87">
      <w:pPr>
        <w:pStyle w:val="HTML"/>
      </w:pPr>
      <w:r>
        <w:t>Сведен</w:t>
      </w:r>
      <w:r>
        <w:t>ия, изложенные в уведомлении, достоверны.</w:t>
      </w:r>
    </w:p>
    <w:p w:rsidR="00000000" w:rsidRDefault="00BB4E87">
      <w:pPr>
        <w:pStyle w:val="HTML"/>
      </w:pPr>
    </w:p>
    <w:p w:rsidR="00000000" w:rsidRDefault="00BB4E87">
      <w:pPr>
        <w:pStyle w:val="HTML"/>
      </w:pPr>
      <w:r>
        <w:t>___________________________     __________/_______________________________/</w:t>
      </w:r>
    </w:p>
    <w:p w:rsidR="00000000" w:rsidRDefault="00BB4E87">
      <w:pPr>
        <w:pStyle w:val="HTML"/>
      </w:pPr>
      <w:r>
        <w:t>(должность)              (подпись)             (Ф.И.О.)</w:t>
      </w:r>
    </w:p>
    <w:p w:rsidR="00000000" w:rsidRDefault="00BB4E87">
      <w:pPr>
        <w:pStyle w:val="HTML"/>
      </w:pPr>
      <w:r>
        <w:t>М.П.</w:t>
      </w:r>
    </w:p>
    <w:p w:rsidR="00000000" w:rsidRDefault="00BB4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https://порядокправа.рф/obrazecy/uvedomlenie_o_sootvetstvii_nesootv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etstvii_lica_imeyushhego_pravo_pryamo_ili_kosvenno_cherez_podkontro.htm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87"/>
    <w:rsid w:val="00BB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0664B-4F28-4E7F-BE86-92A59231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otvetstvii_nesootvetstvii_lica_imeyushhego_pravo_pryamo_ili_kosvenno_cherez_pod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соответствии (несоответствии) лица, имеющего право прямо или косвенно (через подконтрольных ему лиц), самостоятельно или совместно с иными лицами, связанными с ним договорами доверительного управления имуществом, и (или) простого товарищества, и (или) поручения, и (или) акционерным соглашением, и (или) иным соглашением, предметом которого является осуществление прав, удостоверенных акциями (долями) клиринговой организации, распоряжаться 5 и более процентами голосов, приходящихся на голосующие акции (доли), составляющие уставный капитал клиринговой организации, установленным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