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3D2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сокращении срока действия декларации безопасности гидротехнических сооружений (образец)</w:t>
      </w:r>
    </w:p>
    <w:p w:rsidR="00000000" w:rsidRDefault="00613D25">
      <w:pPr>
        <w:pStyle w:val="right"/>
      </w:pPr>
      <w:r>
        <w:t>Приложение N 7 к Административному регламенту Ростехнадзора по предоставлению государственной услуги по утверждению деклараций безопасности поднадзорных гидротехнических сооружений, составляемых на стадии эксплуатации, вывода из эксплуатации гидротехническ</w:t>
      </w:r>
      <w:r>
        <w:t>ого сооружения, а также после его реконструкции,</w:t>
      </w:r>
    </w:p>
    <w:p w:rsidR="00000000" w:rsidRDefault="00613D25">
      <w:pPr>
        <w:pStyle w:val="right"/>
      </w:pPr>
      <w:r>
        <w:t xml:space="preserve">капитального ремонта, восстановления </w:t>
      </w:r>
      <w:r>
        <w:br/>
        <w:t xml:space="preserve">или консервации, утвержденному </w:t>
      </w:r>
      <w:r>
        <w:br/>
        <w:t xml:space="preserve">приказом Федеральной службы </w:t>
      </w:r>
      <w:r>
        <w:br/>
        <w:t xml:space="preserve">по экологическому, технологическому </w:t>
      </w:r>
      <w:r>
        <w:br/>
        <w:t xml:space="preserve">и атомному надзору </w:t>
      </w:r>
      <w:r>
        <w:br/>
        <w:t>от 20.02.2012 N 117</w:t>
      </w:r>
    </w:p>
    <w:p w:rsidR="00000000" w:rsidRDefault="00613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D25">
      <w:pPr>
        <w:pStyle w:val="right"/>
        <w:spacing w:after="240" w:afterAutospacing="0"/>
      </w:pPr>
      <w:r>
        <w:t xml:space="preserve">ОБРАЗЕЦ </w:t>
      </w:r>
    </w:p>
    <w:p w:rsidR="00000000" w:rsidRDefault="00613D25">
      <w:pPr>
        <w:pStyle w:val="HTML"/>
      </w:pPr>
      <w:r>
        <w:t>На бланке Федеральной</w:t>
      </w:r>
      <w:r>
        <w:t xml:space="preserve"> службы       Наименование организации заявителя,</w:t>
      </w:r>
    </w:p>
    <w:p w:rsidR="00000000" w:rsidRDefault="00613D25">
      <w:pPr>
        <w:pStyle w:val="HTML"/>
      </w:pPr>
      <w:r>
        <w:t>по экологическому,                 ФИО руководителя организации заявителя,</w:t>
      </w:r>
    </w:p>
    <w:p w:rsidR="00000000" w:rsidRDefault="00613D25">
      <w:pPr>
        <w:pStyle w:val="HTML"/>
      </w:pPr>
      <w:r>
        <w:t>технологическому                   почтовый адрес организации заявителя</w:t>
      </w:r>
    </w:p>
    <w:p w:rsidR="00000000" w:rsidRDefault="00613D25">
      <w:pPr>
        <w:pStyle w:val="HTML"/>
      </w:pPr>
      <w:r>
        <w:t>и атомному надзору</w:t>
      </w:r>
    </w:p>
    <w:p w:rsidR="00000000" w:rsidRDefault="00613D25">
      <w:pPr>
        <w:pStyle w:val="HTML"/>
      </w:pPr>
    </w:p>
    <w:p w:rsidR="00000000" w:rsidRDefault="00613D25">
      <w:pPr>
        <w:pStyle w:val="HTML"/>
      </w:pPr>
      <w:r>
        <w:t>Исх. N ____ от __________</w:t>
      </w:r>
    </w:p>
    <w:p w:rsidR="00000000" w:rsidRDefault="00613D25">
      <w:pPr>
        <w:pStyle w:val="HTML"/>
      </w:pPr>
    </w:p>
    <w:p w:rsidR="00000000" w:rsidRDefault="00613D25">
      <w:pPr>
        <w:pStyle w:val="HTML"/>
      </w:pPr>
      <w:r>
        <w:t>Уведомление</w:t>
      </w:r>
    </w:p>
    <w:p w:rsidR="00000000" w:rsidRDefault="00613D25">
      <w:pPr>
        <w:pStyle w:val="HTML"/>
      </w:pPr>
      <w:r>
        <w:t>о сокращении срока действия декларации безопасности гидротехнических</w:t>
      </w:r>
    </w:p>
    <w:p w:rsidR="00000000" w:rsidRDefault="00613D25">
      <w:pPr>
        <w:pStyle w:val="HTML"/>
      </w:pPr>
      <w:r>
        <w:t>сооружений (наименование сооружений)</w:t>
      </w:r>
    </w:p>
    <w:p w:rsidR="00000000" w:rsidRDefault="00613D25">
      <w:pPr>
        <w:pStyle w:val="HTML"/>
      </w:pPr>
    </w:p>
    <w:p w:rsidR="00000000" w:rsidRDefault="00613D25">
      <w:pPr>
        <w:pStyle w:val="HTML"/>
      </w:pPr>
      <w:r>
        <w:t>В  связи со снижением уровня безопасности гидротехнических сооружений в</w:t>
      </w:r>
    </w:p>
    <w:p w:rsidR="00000000" w:rsidRDefault="00613D25">
      <w:pPr>
        <w:pStyle w:val="HTML"/>
      </w:pPr>
      <w:r>
        <w:t>соответствии   с   пунктом   23  Положения  о  декларировании  безопасности</w:t>
      </w:r>
    </w:p>
    <w:p w:rsidR="00000000" w:rsidRDefault="00613D25">
      <w:pPr>
        <w:pStyle w:val="HTML"/>
      </w:pPr>
      <w:r>
        <w:t>г</w:t>
      </w:r>
      <w:r>
        <w:t>идротехнических  сооружений,  утвержденного  постановлением  Правительства</w:t>
      </w:r>
    </w:p>
    <w:p w:rsidR="00000000" w:rsidRDefault="00613D25">
      <w:pPr>
        <w:pStyle w:val="HTML"/>
      </w:pPr>
      <w:r>
        <w:t>Российской  Федерации  от  6  ноября  1998 г. N 1303, Федеральная служба по</w:t>
      </w:r>
    </w:p>
    <w:p w:rsidR="00000000" w:rsidRDefault="00613D25">
      <w:pPr>
        <w:pStyle w:val="HTML"/>
      </w:pPr>
      <w:r>
        <w:t>экологическому, технологическому и атомному надзору сокращает срок действия</w:t>
      </w:r>
    </w:p>
    <w:p w:rsidR="00000000" w:rsidRDefault="00613D25">
      <w:pPr>
        <w:pStyle w:val="HTML"/>
      </w:pPr>
      <w:r>
        <w:t xml:space="preserve">декларации    безопасности   </w:t>
      </w:r>
      <w:r>
        <w:t xml:space="preserve"> гидротехнических   сооружений   (наименование</w:t>
      </w:r>
    </w:p>
    <w:p w:rsidR="00000000" w:rsidRDefault="00613D25">
      <w:pPr>
        <w:pStyle w:val="HTML"/>
      </w:pPr>
      <w:r>
        <w:t>сооружений) (рег. N ____, срок действия - ____ года (лет) на ____ год(а).</w:t>
      </w:r>
    </w:p>
    <w:p w:rsidR="00000000" w:rsidRDefault="00613D25">
      <w:pPr>
        <w:pStyle w:val="HTML"/>
      </w:pPr>
      <w:r>
        <w:t>Срок  действия  декларации  безопасности  и  разрешения на эксплуатацию</w:t>
      </w:r>
    </w:p>
    <w:p w:rsidR="00000000" w:rsidRDefault="00613D25">
      <w:pPr>
        <w:pStyle w:val="HTML"/>
      </w:pPr>
      <w:r>
        <w:t>гидротехнических  сооружений  (рег. N разрешения) (наименование</w:t>
      </w:r>
      <w:r>
        <w:t xml:space="preserve"> сооружений)</w:t>
      </w:r>
    </w:p>
    <w:p w:rsidR="00000000" w:rsidRDefault="00613D25">
      <w:pPr>
        <w:pStyle w:val="HTML"/>
      </w:pPr>
      <w:r>
        <w:t>ограничен  до  (дата  действия  декларации  безопасности  и  разрешения  на</w:t>
      </w:r>
    </w:p>
    <w:p w:rsidR="00000000" w:rsidRDefault="00613D25">
      <w:pPr>
        <w:pStyle w:val="HTML"/>
      </w:pPr>
      <w:r>
        <w:t>эксплуатацию ГТС после сокращения срока действия).</w:t>
      </w:r>
    </w:p>
    <w:p w:rsidR="00000000" w:rsidRDefault="00613D25">
      <w:pPr>
        <w:pStyle w:val="HTML"/>
      </w:pPr>
    </w:p>
    <w:p w:rsidR="00000000" w:rsidRDefault="00613D25">
      <w:pPr>
        <w:pStyle w:val="HTML"/>
      </w:pPr>
      <w:r>
        <w:t xml:space="preserve">"__" </w:t>
      </w:r>
      <w:r>
        <w:t>_________ 20__ г. _________________________________ __________________</w:t>
      </w:r>
    </w:p>
    <w:p w:rsidR="00000000" w:rsidRDefault="00613D25">
      <w:pPr>
        <w:pStyle w:val="HTML"/>
      </w:pPr>
      <w:r>
        <w:t>(дата)           (уполномоченное должностное лицо)     (подпись)</w:t>
      </w:r>
    </w:p>
    <w:p w:rsidR="00000000" w:rsidRDefault="00613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D25">
      <w:pPr>
        <w:pStyle w:val="right"/>
      </w:pPr>
      <w:r>
        <w:t>Источник - Приказ Ростехнадзора от 20.02.2012 № 117 (с изменениями и дополнениями на 2013 год)</w:t>
      </w:r>
    </w:p>
    <w:p w:rsidR="00000000" w:rsidRDefault="00613D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кправа.рф/obrazecy/uvedomlenie_o_sokrashhenii_sroka_dejstviya_deklaracii_bezopasnosti_gidrotexnicheskix_sooruzhenij_obrazec.htm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D25"/>
    <w:rsid w:val="00613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DA39F0-CB6B-4ED0-90B2-07EBD693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krashhenii_sroka_dejstviya_deklaracii_bezopasnosti_gidrotexnicheskix_sooruzheni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сокращении срока действия декларации безопасности гидротехнических сооружений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2022-08-25T10:27:00Z</dcterms:created>
  <dcterms:modified xsi:type="dcterms:W3CDTF">2022-08-25T10:27:00Z</dcterms:modified>
</cp:coreProperties>
</file>