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6EA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результате приема сообщения налоговым органом в электронном виде</w:t>
      </w:r>
    </w:p>
    <w:p w:rsidR="00000000" w:rsidRDefault="00A36EA5">
      <w:pPr>
        <w:pStyle w:val="right"/>
      </w:pPr>
      <w:r>
        <w:t xml:space="preserve">Приложение N 9 к Порядку представления организациями и индивидуальными </w:t>
      </w:r>
      <w:r>
        <w:t>предпринимателями, а также нотариусами, занимающимися частной практикой, и адвокатами, учредившими адвокатские кабинеты, сообщений, предусмотренных пунктами 2 и 3 статьи 23 Налогового кодекса Российской Федерации в электронном виде</w:t>
      </w:r>
    </w:p>
    <w:p w:rsidR="00000000" w:rsidRDefault="00A36EA5">
      <w:pPr>
        <w:pStyle w:val="right"/>
      </w:pPr>
      <w:r>
        <w:t xml:space="preserve">по телекоммуникационным </w:t>
      </w:r>
      <w:r>
        <w:t xml:space="preserve">каналам </w:t>
      </w:r>
      <w:r>
        <w:br/>
        <w:t xml:space="preserve">связи, утвержденному </w:t>
      </w:r>
      <w:r>
        <w:br/>
        <w:t xml:space="preserve">Приказом ФНС России </w:t>
      </w:r>
      <w:r>
        <w:br/>
        <w:t>от 09.06.2011 N ММВ-7-6/362@</w:t>
      </w:r>
    </w:p>
    <w:p w:rsidR="00000000" w:rsidRDefault="00A36E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EA5">
      <w:pPr>
        <w:pStyle w:val="right"/>
      </w:pPr>
      <w:r>
        <w:t>Код по КНД 1168001</w:t>
      </w:r>
    </w:p>
    <w:p w:rsidR="00000000" w:rsidRDefault="00A36E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EA5">
      <w:pPr>
        <w:pStyle w:val="HTML"/>
      </w:pPr>
      <w:r>
        <w:t xml:space="preserve">        Уведомление о результате приема сообщения налоговым органом</w:t>
      </w:r>
    </w:p>
    <w:p w:rsidR="00000000" w:rsidRDefault="00A36EA5">
      <w:pPr>
        <w:pStyle w:val="HTML"/>
      </w:pPr>
      <w:r>
        <w:t>в электронном виде</w:t>
      </w:r>
    </w:p>
    <w:p w:rsidR="00000000" w:rsidRDefault="00A36EA5">
      <w:pPr>
        <w:pStyle w:val="HTML"/>
      </w:pPr>
    </w:p>
    <w:p w:rsidR="00000000" w:rsidRDefault="00A36EA5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A36EA5">
      <w:pPr>
        <w:pStyle w:val="HTML"/>
      </w:pPr>
      <w:r>
        <w:t>(наименование и код налогового органа)</w:t>
      </w:r>
    </w:p>
    <w:p w:rsidR="00000000" w:rsidRDefault="00A36EA5">
      <w:pPr>
        <w:pStyle w:val="HTML"/>
      </w:pPr>
      <w:r>
        <w:t>настоящим уведомлением подтверждает, что</w:t>
      </w:r>
    </w:p>
    <w:p w:rsidR="00000000" w:rsidRDefault="00A36EA5">
      <w:pPr>
        <w:pStyle w:val="HTML"/>
      </w:pPr>
      <w:r>
        <w:t>___________________________________________________________________________</w:t>
      </w:r>
    </w:p>
    <w:p w:rsidR="00000000" w:rsidRDefault="00A36EA5">
      <w:pPr>
        <w:pStyle w:val="HTML"/>
      </w:pPr>
      <w:r>
        <w:t>___________________________________________________________________________</w:t>
      </w:r>
    </w:p>
    <w:p w:rsidR="00000000" w:rsidRDefault="00A36EA5">
      <w:pPr>
        <w:pStyle w:val="HTML"/>
      </w:pPr>
      <w:r>
        <w:t>(полное наимен</w:t>
      </w:r>
      <w:r>
        <w:t>ование организации, ИНН/КПП; Ф.И.О. индивидуального</w:t>
      </w:r>
    </w:p>
    <w:p w:rsidR="00000000" w:rsidRDefault="00A36EA5">
      <w:pPr>
        <w:pStyle w:val="HTML"/>
      </w:pPr>
      <w:r>
        <w:t>предпринимателя, нотариуса, занимающегося частной практикой, адвоката,</w:t>
      </w:r>
    </w:p>
    <w:p w:rsidR="00000000" w:rsidRDefault="00A36EA5">
      <w:pPr>
        <w:pStyle w:val="HTML"/>
      </w:pPr>
      <w:r>
        <w:t>учредившего адвокатский кабинет, ИНН)</w:t>
      </w:r>
    </w:p>
    <w:p w:rsidR="00000000" w:rsidRDefault="00A36EA5">
      <w:pPr>
        <w:pStyle w:val="HTML"/>
      </w:pPr>
      <w:r>
        <w:t>"дд.мм.гггг"</w:t>
      </w:r>
    </w:p>
    <w:p w:rsidR="00000000" w:rsidRDefault="00A36EA5">
      <w:pPr>
        <w:pStyle w:val="HTML"/>
      </w:pPr>
      <w:r>
        <w:t>направлено ------------</w:t>
      </w:r>
    </w:p>
    <w:p w:rsidR="00000000" w:rsidRDefault="00A36EA5">
      <w:pPr>
        <w:pStyle w:val="HTML"/>
      </w:pPr>
    </w:p>
    <w:p w:rsidR="00000000" w:rsidRDefault="00A36EA5">
      <w:pPr>
        <w:pStyle w:val="HTML"/>
      </w:pPr>
      <w:r>
        <w:t>Сообщение в электронном виде ____________________________</w:t>
      </w:r>
      <w:r>
        <w:t>__________________</w:t>
      </w:r>
    </w:p>
    <w:p w:rsidR="00000000" w:rsidRDefault="00A36EA5">
      <w:pPr>
        <w:pStyle w:val="HTML"/>
      </w:pPr>
      <w:r>
        <w:t>(код формы, наименование сообщения)</w:t>
      </w:r>
    </w:p>
    <w:p w:rsidR="00000000" w:rsidRDefault="00A36EA5">
      <w:pPr>
        <w:pStyle w:val="HTML"/>
      </w:pPr>
    </w:p>
    <w:p w:rsidR="00000000" w:rsidRDefault="00A36EA5">
      <w:pPr>
        <w:pStyle w:val="HTML"/>
      </w:pPr>
      <w:r>
        <w:t>---</w:t>
      </w:r>
    </w:p>
    <w:p w:rsidR="00000000" w:rsidRDefault="00A36EA5">
      <w:pPr>
        <w:pStyle w:val="HTML"/>
      </w:pPr>
      <w:r>
        <w:t>¦ ¦ Сообщение принято, регистрационный номер ________________</w:t>
      </w:r>
    </w:p>
    <w:p w:rsidR="00000000" w:rsidRDefault="00A36EA5">
      <w:pPr>
        <w:pStyle w:val="HTML"/>
      </w:pPr>
      <w:r>
        <w:t>---</w:t>
      </w:r>
    </w:p>
    <w:p w:rsidR="00000000" w:rsidRDefault="00A36EA5">
      <w:pPr>
        <w:pStyle w:val="HTML"/>
      </w:pPr>
      <w:r>
        <w:t>---</w:t>
      </w:r>
    </w:p>
    <w:p w:rsidR="00000000" w:rsidRDefault="00A36EA5">
      <w:pPr>
        <w:pStyle w:val="HTML"/>
      </w:pPr>
      <w:r>
        <w:t>¦ ¦ Сообщение не принято по следующим причинам:</w:t>
      </w:r>
    </w:p>
    <w:p w:rsidR="00000000" w:rsidRDefault="00A36EA5">
      <w:pPr>
        <w:pStyle w:val="HTML"/>
      </w:pPr>
      <w:r>
        <w:t>---</w:t>
      </w:r>
    </w:p>
    <w:p w:rsidR="00000000" w:rsidRDefault="00A36EA5">
      <w:pPr>
        <w:pStyle w:val="HTML"/>
      </w:pPr>
      <w:r>
        <w:t>__________________________________________________________________________</w:t>
      </w:r>
    </w:p>
    <w:p w:rsidR="00000000" w:rsidRDefault="00A36EA5">
      <w:pPr>
        <w:pStyle w:val="HTML"/>
      </w:pPr>
    </w:p>
    <w:p w:rsidR="00000000" w:rsidRDefault="00A36EA5">
      <w:pPr>
        <w:pStyle w:val="HTML"/>
      </w:pPr>
      <w:r>
        <w:t>Должностное лицо</w:t>
      </w:r>
    </w:p>
    <w:p w:rsidR="00000000" w:rsidRDefault="00A36EA5">
      <w:pPr>
        <w:pStyle w:val="HTML"/>
      </w:pPr>
      <w:r>
        <w:t>налогового органа       ________________   ___________________</w:t>
      </w:r>
    </w:p>
    <w:p w:rsidR="00000000" w:rsidRDefault="00A36EA5">
      <w:pPr>
        <w:pStyle w:val="HTML"/>
      </w:pPr>
      <w:r>
        <w:t>Подпись              Ф.И.О.</w:t>
      </w:r>
    </w:p>
    <w:p w:rsidR="00000000" w:rsidRDefault="00A36E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EA5">
      <w:pPr>
        <w:pStyle w:val="right"/>
      </w:pPr>
      <w:r>
        <w:t>Источник - Приказ ФНС России от 09.06.2011 № ММВ-7-6/362@ (с изменениям</w:t>
      </w:r>
      <w:r>
        <w:t>и и дополнениями на 2011 год)</w:t>
      </w:r>
    </w:p>
    <w:p w:rsidR="00000000" w:rsidRDefault="00A36E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https://порядокправа.рф/obrazecy/uvedomlenie_o_rezultate_priema_soobshheniya_nalogovym_organom_v_elektronnom_vide.htm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EA5"/>
    <w:rsid w:val="00A3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A38FA7-9757-475C-B6C1-C15CE68D7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ezultate_priema_soobshheniya_nalogovym_organom_v_elektronnom_vi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результате приема сообщения налоговым органом в электронном виде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2022-08-25T10:25:00Z</dcterms:created>
  <dcterms:modified xsi:type="dcterms:W3CDTF">2022-08-25T10:25:00Z</dcterms:modified>
</cp:coreProperties>
</file>