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A9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продаже предприятия должника - сельскохозяйственной организации</w:t>
      </w:r>
    </w:p>
    <w:p w:rsidR="00000000" w:rsidRDefault="00E5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98">
      <w:pPr>
        <w:pStyle w:val="HTML"/>
      </w:pPr>
      <w:r>
        <w:t xml:space="preserve">                                      _________________________________  </w:t>
      </w:r>
      <w:r>
        <w:rPr>
          <w:vertAlign w:val="superscript"/>
        </w:rPr>
        <w:t>1</w:t>
      </w:r>
    </w:p>
    <w:p w:rsidR="00000000" w:rsidRDefault="00E52A98">
      <w:pPr>
        <w:pStyle w:val="HTML"/>
      </w:pPr>
      <w:r>
        <w:t>(наименование лица, занимающегося</w:t>
      </w:r>
    </w:p>
    <w:p w:rsidR="00000000" w:rsidRDefault="00E52A98">
      <w:pPr>
        <w:pStyle w:val="HTML"/>
      </w:pPr>
      <w:r>
        <w:t>производством или производством</w:t>
      </w:r>
    </w:p>
    <w:p w:rsidR="00000000" w:rsidRDefault="00E52A98">
      <w:pPr>
        <w:pStyle w:val="HTML"/>
      </w:pPr>
      <w:r>
        <w:t>и переработкой сельскохозяйственной</w:t>
      </w:r>
    </w:p>
    <w:p w:rsidR="00000000" w:rsidRDefault="00E52A98">
      <w:pPr>
        <w:pStyle w:val="HTML"/>
      </w:pPr>
      <w:r>
        <w:t>продукции и владеющего земельным</w:t>
      </w:r>
    </w:p>
    <w:p w:rsidR="00000000" w:rsidRDefault="00E52A98">
      <w:pPr>
        <w:pStyle w:val="HTML"/>
      </w:pPr>
      <w:r>
        <w:t>участком, непосредственно прилегающим</w:t>
      </w:r>
    </w:p>
    <w:p w:rsidR="00000000" w:rsidRDefault="00E52A98">
      <w:pPr>
        <w:pStyle w:val="HTML"/>
      </w:pPr>
      <w:r>
        <w:t>к земельному участку должника)</w:t>
      </w:r>
    </w:p>
    <w:p w:rsidR="00000000" w:rsidRDefault="00E52A98">
      <w:pPr>
        <w:pStyle w:val="HTML"/>
      </w:pPr>
      <w:r>
        <w:t>адрес: _____________________________,</w:t>
      </w:r>
    </w:p>
    <w:p w:rsidR="00000000" w:rsidRDefault="00E52A98">
      <w:pPr>
        <w:pStyle w:val="HTML"/>
      </w:pPr>
      <w:r>
        <w:t>телефон: _________, факс: __________,</w:t>
      </w:r>
    </w:p>
    <w:p w:rsidR="00000000" w:rsidRDefault="00E52A98">
      <w:pPr>
        <w:pStyle w:val="HTML"/>
      </w:pPr>
      <w:r>
        <w:t>адрес электронной почты: ____________</w:t>
      </w:r>
    </w:p>
    <w:p w:rsidR="00000000" w:rsidRDefault="00E52A98">
      <w:pPr>
        <w:pStyle w:val="HTML"/>
      </w:pPr>
    </w:p>
    <w:p w:rsidR="00000000" w:rsidRDefault="00E52A98">
      <w:pPr>
        <w:pStyle w:val="HTML"/>
      </w:pPr>
      <w:r>
        <w:t>Арб</w:t>
      </w:r>
      <w:r>
        <w:t>итражный управляющий: ____________</w:t>
      </w:r>
    </w:p>
    <w:p w:rsidR="00000000" w:rsidRDefault="00E52A98">
      <w:pPr>
        <w:pStyle w:val="HTML"/>
      </w:pPr>
      <w:r>
        <w:t>(Ф.И.О.)</w:t>
      </w:r>
    </w:p>
    <w:p w:rsidR="00000000" w:rsidRDefault="00E52A98">
      <w:pPr>
        <w:pStyle w:val="HTML"/>
      </w:pPr>
      <w:r>
        <w:t>адрес: _____________________________,</w:t>
      </w:r>
    </w:p>
    <w:p w:rsidR="00000000" w:rsidRDefault="00E52A98">
      <w:pPr>
        <w:pStyle w:val="HTML"/>
      </w:pPr>
      <w:r>
        <w:t>телефон: _________, факс: __________,</w:t>
      </w:r>
    </w:p>
    <w:p w:rsidR="00000000" w:rsidRDefault="00E52A98">
      <w:pPr>
        <w:pStyle w:val="HTML"/>
      </w:pPr>
      <w:r>
        <w:t>адрес электронной почты: ____________</w:t>
      </w:r>
    </w:p>
    <w:p w:rsidR="00000000" w:rsidRDefault="00E52A98">
      <w:pPr>
        <w:pStyle w:val="HTML"/>
      </w:pPr>
    </w:p>
    <w:p w:rsidR="00000000" w:rsidRDefault="00E52A98">
      <w:pPr>
        <w:pStyle w:val="HTML"/>
      </w:pPr>
      <w:r>
        <w:t>Уведомление</w:t>
      </w:r>
    </w:p>
    <w:p w:rsidR="00000000" w:rsidRDefault="00E52A98">
      <w:pPr>
        <w:pStyle w:val="HTML"/>
      </w:pPr>
      <w:r>
        <w:t>о продаже предприятия</w:t>
      </w:r>
    </w:p>
    <w:p w:rsidR="00000000" w:rsidRDefault="00E52A98">
      <w:pPr>
        <w:pStyle w:val="HTML"/>
      </w:pPr>
      <w:r>
        <w:t>должника - сельскохозяйственной организации</w:t>
      </w:r>
    </w:p>
    <w:p w:rsidR="00000000" w:rsidRDefault="00E52A98">
      <w:pPr>
        <w:pStyle w:val="HTML"/>
      </w:pPr>
    </w:p>
    <w:p w:rsidR="00000000" w:rsidRDefault="00E52A98">
      <w:pPr>
        <w:pStyle w:val="HTML"/>
      </w:pPr>
      <w:r>
        <w:t>Уведомляем  Вас  о</w:t>
      </w:r>
      <w:r>
        <w:t xml:space="preserve"> предстоящей продаже предприятия (имущества) должника</w:t>
      </w:r>
    </w:p>
    <w:p w:rsidR="00000000" w:rsidRDefault="00E52A98">
      <w:pPr>
        <w:pStyle w:val="HTML"/>
      </w:pPr>
      <w:r>
        <w:t>____________________________________________.</w:t>
      </w:r>
    </w:p>
    <w:p w:rsidR="00000000" w:rsidRDefault="00E52A98">
      <w:pPr>
        <w:pStyle w:val="HTML"/>
      </w:pPr>
      <w:r>
        <w:t>(наименование или Ф.И.О. должника)</w:t>
      </w:r>
    </w:p>
    <w:p w:rsidR="00000000" w:rsidRDefault="00E52A98">
      <w:pPr>
        <w:pStyle w:val="HTML"/>
      </w:pPr>
      <w:r>
        <w:t>На торги выставлена __________________________________________________.</w:t>
      </w:r>
    </w:p>
    <w:p w:rsidR="00000000" w:rsidRDefault="00E52A98">
      <w:pPr>
        <w:pStyle w:val="HTML"/>
      </w:pPr>
      <w:r>
        <w:t>(указать имущество должника)</w:t>
      </w:r>
    </w:p>
    <w:p w:rsidR="00000000" w:rsidRDefault="00E52A98">
      <w:pPr>
        <w:pStyle w:val="HTML"/>
      </w:pPr>
      <w:r>
        <w:t>Торги состоятся "___"_________ ___ г. по адресу ______________________.</w:t>
      </w:r>
    </w:p>
    <w:p w:rsidR="00000000" w:rsidRDefault="00E52A98">
      <w:pPr>
        <w:pStyle w:val="HTML"/>
      </w:pPr>
      <w:r>
        <w:t>В  соответствии с п. 2 ст. 179  Федерального  закона  от  26.10.2002  N</w:t>
      </w:r>
    </w:p>
    <w:p w:rsidR="00000000" w:rsidRDefault="00E52A98">
      <w:pPr>
        <w:pStyle w:val="HTML"/>
      </w:pPr>
      <w:r>
        <w:t>127-ФЗ "О несостоятельности (банкротстве)" предлагаем  Вам  воспользоваться</w:t>
      </w:r>
    </w:p>
    <w:p w:rsidR="00000000" w:rsidRDefault="00E52A98">
      <w:pPr>
        <w:pStyle w:val="HTML"/>
      </w:pPr>
      <w:r>
        <w:t>преимущественным  правом приобретени</w:t>
      </w:r>
      <w:r>
        <w:t>я  предприятия  (имущества) должника  и</w:t>
      </w:r>
    </w:p>
    <w:p w:rsidR="00000000" w:rsidRDefault="00E52A98">
      <w:pPr>
        <w:pStyle w:val="HTML"/>
      </w:pPr>
      <w:r>
        <w:t>принять участие в торгах.</w:t>
      </w:r>
    </w:p>
    <w:p w:rsidR="00000000" w:rsidRDefault="00E52A98">
      <w:pPr>
        <w:pStyle w:val="HTML"/>
      </w:pPr>
    </w:p>
    <w:p w:rsidR="00000000" w:rsidRDefault="00E52A98">
      <w:pPr>
        <w:pStyle w:val="HTML"/>
      </w:pPr>
      <w:r>
        <w:t>"___"________ ____ г.</w:t>
      </w:r>
    </w:p>
    <w:p w:rsidR="00000000" w:rsidRDefault="00E52A98">
      <w:pPr>
        <w:pStyle w:val="HTML"/>
      </w:pPr>
    </w:p>
    <w:p w:rsidR="00000000" w:rsidRDefault="00E52A98">
      <w:pPr>
        <w:pStyle w:val="HTML"/>
      </w:pPr>
      <w:r>
        <w:t>Арбитражный управляющий:</w:t>
      </w:r>
    </w:p>
    <w:p w:rsidR="00000000" w:rsidRDefault="00E52A98">
      <w:pPr>
        <w:pStyle w:val="HTML"/>
      </w:pPr>
      <w:r>
        <w:t>______________/__________________/</w:t>
      </w:r>
    </w:p>
    <w:p w:rsidR="00000000" w:rsidRDefault="00E52A98">
      <w:pPr>
        <w:pStyle w:val="HTML"/>
      </w:pPr>
      <w:r>
        <w:t>(подпись)         (Ф.И.О.)</w:t>
      </w:r>
    </w:p>
    <w:p w:rsidR="00000000" w:rsidRDefault="00E5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A98">
      <w:pPr>
        <w:pStyle w:val="sel"/>
        <w:divId w:val="242640344"/>
      </w:pPr>
      <w:r>
        <w:t xml:space="preserve">1 В соответствии с п. 2 ст. 179 Федерального закона от 26.10.2002 N 127-ФЗ "О </w:t>
      </w:r>
      <w:r>
        <w:t>несостоятельности (банкротстве)" преимущественное право приобретения имущества должника, продажа которого осуществляется в порядке, установленном абзацем четвертым пункта 1 статьи 179 Федерального закона "О несостоятельности (банкротстве)", имеют лица, зан</w:t>
      </w:r>
      <w:r>
        <w:t>имающиеся производством или производством и переработкой сельскохозяйственной продукции и владеющие земельными участками, непосредственно прилегающими к земельному участку должника.</w:t>
      </w:r>
    </w:p>
    <w:p w:rsidR="00000000" w:rsidRDefault="00E52A98">
      <w:pPr>
        <w:pStyle w:val="just"/>
        <w:divId w:val="242640344"/>
      </w:pPr>
      <w:r>
        <w:t>В случае отсутствия таких лиц преимущественное право приобретения имуществ</w:t>
      </w:r>
      <w:r>
        <w:t xml:space="preserve">а должника, которое используется в целях сельскохозяйственного производства и принадлежит сельскохозяйственной организации, признанной банкротом, при прочих </w:t>
      </w:r>
      <w:r>
        <w:lastRenderedPageBreak/>
        <w:t>равных условиях принадлежит сельскохозяйственным организациям, крестьянским (фермерским) хозяйствам</w:t>
      </w:r>
      <w:r>
        <w:t>, расположенным в той же местности, где расположена указанная сельскохозяйственная организация, а также соответствующему субъекту Российской Федерации или соответствующему муниципальному образованию.</w:t>
      </w:r>
    </w:p>
    <w:p w:rsidR="00000000" w:rsidRDefault="00E52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https://порядокправа.рф/obrazecy/uvedomlenie_o_prodazhe_predpriyatiya_d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olzhnika_selskoxozyajstvennoj_organizacii.htm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98"/>
    <w:rsid w:val="00E5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3F136-3FF4-49B5-965D-B4FC43CD4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640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dazhe_predpriyatiya_dolzhnika_selskoxozyajstven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продаже предприятия должника - сельскохозяйственной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2022-08-25T10:12:00Z</dcterms:created>
  <dcterms:modified xsi:type="dcterms:W3CDTF">2022-08-25T10:12:00Z</dcterms:modified>
</cp:coreProperties>
</file>