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A9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причине возникновения простоя работника (образец заполнения)</w:t>
      </w:r>
    </w:p>
    <w:p w:rsidR="00000000" w:rsidRDefault="00863A91">
      <w:pPr>
        <w:pStyle w:val="right"/>
      </w:pPr>
      <w:r>
        <w:t>Образец документа</w:t>
      </w:r>
    </w:p>
    <w:p w:rsidR="00000000" w:rsidRDefault="00863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91">
      <w:pPr>
        <w:pStyle w:val="HTML"/>
      </w:pPr>
      <w:r>
        <w:t>---------------------------------------------------------------------------</w:t>
      </w:r>
    </w:p>
    <w:p w:rsidR="00000000" w:rsidRDefault="00863A91">
      <w:pPr>
        <w:pStyle w:val="HTML"/>
      </w:pPr>
      <w:r>
        <w:t xml:space="preserve">¦                                                   ¦  </w:t>
      </w:r>
      <w:r>
        <w:t>Начальнику цеха N 1¦</w:t>
      </w:r>
    </w:p>
    <w:p w:rsidR="00000000" w:rsidRDefault="00863A91">
      <w:pPr>
        <w:pStyle w:val="HTML"/>
      </w:pPr>
      <w:r>
        <w:t>¦                                                   ¦Предприятия "Импульс"¦</w:t>
      </w:r>
    </w:p>
    <w:p w:rsidR="00000000" w:rsidRDefault="00863A91">
      <w:pPr>
        <w:pStyle w:val="HTML"/>
      </w:pPr>
      <w:r>
        <w:t>¦                                                   ¦        П.В. Игнатову¦</w:t>
      </w:r>
    </w:p>
    <w:p w:rsidR="00000000" w:rsidRDefault="00863A91">
      <w:pPr>
        <w:pStyle w:val="HTML"/>
      </w:pPr>
      <w:r>
        <w:t>+---------------------------------------------------+---------------------+</w:t>
      </w:r>
    </w:p>
    <w:p w:rsidR="00000000" w:rsidRDefault="00863A91">
      <w:pPr>
        <w:pStyle w:val="HTML"/>
      </w:pPr>
      <w:r>
        <w:t>¦УВЕДОМ</w:t>
      </w:r>
      <w:r>
        <w:t>ЛЕНИЕ 14.02.2011 N 1                         ¦                     ¦</w:t>
      </w:r>
    </w:p>
    <w:p w:rsidR="00000000" w:rsidRDefault="00863A91">
      <w:pPr>
        <w:pStyle w:val="HTML"/>
      </w:pPr>
      <w:r>
        <w:t>¦О поломке токарного патронно-центрового станка с   ¦                     ¦</w:t>
      </w:r>
    </w:p>
    <w:p w:rsidR="00000000" w:rsidRDefault="00863A91">
      <w:pPr>
        <w:pStyle w:val="HTML"/>
      </w:pPr>
      <w:r>
        <w:t>¦ЧПУ в цехе N 1                                     ¦                     ¦</w:t>
      </w:r>
    </w:p>
    <w:p w:rsidR="00000000" w:rsidRDefault="00863A91">
      <w:pPr>
        <w:pStyle w:val="HTML"/>
      </w:pPr>
      <w:r>
        <w:t>+----------------------------------</w:t>
      </w:r>
      <w:r>
        <w:t>-----------------+---------------------+</w:t>
      </w:r>
    </w:p>
    <w:p w:rsidR="00000000" w:rsidRDefault="00863A91">
      <w:pPr>
        <w:pStyle w:val="HTML"/>
      </w:pPr>
      <w:r>
        <w:t>¦Уведомляю, что с 8 ч. 00 мин. 14 февраля 2011 г. не могу выполнять свою  ¦</w:t>
      </w:r>
    </w:p>
    <w:p w:rsidR="00000000" w:rsidRDefault="00863A91">
      <w:pPr>
        <w:pStyle w:val="HTML"/>
      </w:pPr>
      <w:r>
        <w:t>¦трудовую функцию в связи с выходом из строя револьверной головки с       ¦</w:t>
      </w:r>
    </w:p>
    <w:p w:rsidR="00000000" w:rsidRDefault="00863A91">
      <w:pPr>
        <w:pStyle w:val="HTML"/>
      </w:pPr>
      <w:r>
        <w:t>¦активным инструментом в токарном патронно-центровом станке с Ч</w:t>
      </w:r>
      <w:r>
        <w:t>ПУ в цехе  ¦</w:t>
      </w:r>
    </w:p>
    <w:p w:rsidR="00000000" w:rsidRDefault="00863A91">
      <w:pPr>
        <w:pStyle w:val="HTML"/>
      </w:pPr>
      <w:r>
        <w:t>¦N 1.                                                                     ¦</w:t>
      </w:r>
    </w:p>
    <w:p w:rsidR="00000000" w:rsidRDefault="00863A91">
      <w:pPr>
        <w:pStyle w:val="HTML"/>
      </w:pPr>
      <w:r>
        <w:t>¦Токарь цеха N 1    Лазарев     А.А. Лазарев                              ¦</w:t>
      </w:r>
    </w:p>
    <w:p w:rsidR="00000000" w:rsidRDefault="00863A91">
      <w:pPr>
        <w:pStyle w:val="HTML"/>
      </w:pPr>
      <w:r>
        <w:t>¦                                                                         ¦</w:t>
      </w:r>
    </w:p>
    <w:p w:rsidR="00000000" w:rsidRDefault="00863A91">
      <w:pPr>
        <w:pStyle w:val="HTML"/>
      </w:pPr>
      <w:r>
        <w:t>¦В дело N 05-03</w:t>
      </w:r>
      <w:r>
        <w:t xml:space="preserve">                                                           ¦</w:t>
      </w:r>
    </w:p>
    <w:p w:rsidR="00000000" w:rsidRDefault="00863A91">
      <w:pPr>
        <w:pStyle w:val="HTML"/>
      </w:pPr>
      <w:r>
        <w:t>¦Пастухова                                                                ¦</w:t>
      </w:r>
    </w:p>
    <w:p w:rsidR="00000000" w:rsidRDefault="00863A91">
      <w:pPr>
        <w:pStyle w:val="HTML"/>
      </w:pPr>
      <w:r>
        <w:t>¦14.02.2011                                                               ¦</w:t>
      </w:r>
    </w:p>
    <w:p w:rsidR="00000000" w:rsidRDefault="00863A91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863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A91">
      <w:pPr>
        <w:pStyle w:val="right"/>
      </w:pPr>
      <w:r>
        <w:t>Источник - "Бухучет в строительных организациях", 2011, № 4</w:t>
      </w:r>
    </w:p>
    <w:p w:rsidR="00000000" w:rsidRDefault="00863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https://порядокправа.рф/obrazecy/uvedomlenie_o_prichine_vozniknoveniya_prostoya_rabotnika_obrazec_zapolneniya.htm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91"/>
    <w:rsid w:val="0086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CAA1D-C136-4F05-BEC4-AD87ED68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chine_vozniknoveniya_prostoy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причине возникновения простоя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