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8E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прекращении трудового договора с работником, временно заменяющим отсутствующего работника (образец заполнения)</w:t>
      </w:r>
    </w:p>
    <w:p w:rsidR="00000000" w:rsidRDefault="00FA28E6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FA28E6">
      <w:pPr>
        <w:pStyle w:val="just"/>
      </w:pPr>
      <w:r>
        <w:t>9 июня 2012 г.</w:t>
      </w:r>
    </w:p>
    <w:p w:rsidR="00000000" w:rsidRDefault="00FA28E6">
      <w:pPr>
        <w:pStyle w:val="just"/>
      </w:pPr>
      <w:r>
        <w:t>Москва</w:t>
      </w:r>
    </w:p>
    <w:p w:rsidR="00000000" w:rsidRDefault="00FA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8E6">
      <w:pPr>
        <w:pStyle w:val="3"/>
        <w:rPr>
          <w:rFonts w:eastAsia="Times New Roman"/>
        </w:rPr>
      </w:pPr>
      <w:r>
        <w:rPr>
          <w:rFonts w:eastAsia="Times New Roman"/>
        </w:rPr>
        <w:t>О предстоящем прекращении трудового договора</w:t>
      </w:r>
    </w:p>
    <w:p w:rsidR="00000000" w:rsidRDefault="00FA28E6">
      <w:pPr>
        <w:pStyle w:val="3"/>
        <w:rPr>
          <w:rFonts w:eastAsia="Times New Roman"/>
        </w:rPr>
      </w:pPr>
      <w:r>
        <w:rPr>
          <w:rFonts w:eastAsia="Times New Roman"/>
        </w:rPr>
        <w:t>Уважаемая Нина Олеговна!</w:t>
      </w:r>
    </w:p>
    <w:p w:rsidR="00000000" w:rsidRDefault="00FA28E6">
      <w:pPr>
        <w:pStyle w:val="just"/>
      </w:pPr>
      <w:r>
        <w:t xml:space="preserve">Напоминаем Вам, что трудовой договор с Вами был заключен на период с 22 мая по 14 июня 2012 г. для выполнения работы по должности секретаря вместо Прохоровой А.В., временно переведенной на должность офис-менеджера в связи с уходом в дополнительный учебный </w:t>
      </w:r>
      <w:r>
        <w:t>отпуск Кожуховой Н.Е. Офис-менеджер Кожухова Н.Е. известила нас, что она выйдет на работу по окончании отпуска, 15 июня 2012 г., как и планировалось. В связи с этим Ваш трудовой договор прекращает действие 14 июня 2012 г. и продлению не подлежит.</w:t>
      </w:r>
    </w:p>
    <w:p w:rsidR="00000000" w:rsidRDefault="00FA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8E6">
      <w:pPr>
        <w:pStyle w:val="just"/>
      </w:pPr>
      <w:r>
        <w:t>Руководи</w:t>
      </w:r>
      <w:r>
        <w:t>тель ______________________________</w:t>
      </w:r>
    </w:p>
    <w:p w:rsidR="00000000" w:rsidRDefault="00FA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8E6">
      <w:pPr>
        <w:pStyle w:val="right"/>
      </w:pPr>
      <w:r>
        <w:t>Источник - "Кадровик. Кадровое делопроизводство", 2012, № 8</w:t>
      </w:r>
    </w:p>
    <w:p w:rsidR="00000000" w:rsidRDefault="00FA2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https://порядокправа.рф/obrazecy/uvedomlenie_o_predstoyashhem_prekrashhenii_trudovogo_dogovora_s_rabotnikom_vremenno_zamenyayushhim_otsutstvu.htm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E6"/>
    <w:rsid w:val="00FA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D0212A-3569-4B23-A82D-B3AD4283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prekrashhenii_trudovogo_dogovora_s_rabotnikom_vremenno_zamenyayushhim_otsut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прекращении трудового договора с работником, временно заменяющим отсутствующего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