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F1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предоставлении, переоформлении, продлении лицензии на осуществление лицензируемого вида деятельности на железнодорожном транспорте (образец)</w:t>
      </w:r>
    </w:p>
    <w:p w:rsidR="00000000" w:rsidRDefault="008F2F10">
      <w:pPr>
        <w:pStyle w:val="right"/>
      </w:pPr>
      <w:r>
        <w:t xml:space="preserve">Приложение N 6 к Регламенту (п. 55) </w:t>
      </w:r>
    </w:p>
    <w:p w:rsidR="00000000" w:rsidRDefault="008F2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F10">
      <w:pPr>
        <w:pStyle w:val="right"/>
      </w:pPr>
      <w:r>
        <w:t>Образец</w:t>
      </w:r>
    </w:p>
    <w:p w:rsidR="00000000" w:rsidRDefault="008F2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F10">
      <w:pPr>
        <w:pStyle w:val="HTML"/>
      </w:pPr>
      <w:r>
        <w:t xml:space="preserve">                                                   </w:t>
      </w:r>
      <w:r>
        <w:t>Наименование организации</w:t>
      </w:r>
    </w:p>
    <w:p w:rsidR="00000000" w:rsidRDefault="008F2F10">
      <w:pPr>
        <w:pStyle w:val="HTML"/>
      </w:pPr>
      <w:r>
        <w:t>Почтовый индекс и адрес</w:t>
      </w:r>
    </w:p>
    <w:p w:rsidR="00000000" w:rsidRDefault="008F2F10">
      <w:pPr>
        <w:pStyle w:val="HTML"/>
      </w:pPr>
      <w:r>
        <w:t>организации</w:t>
      </w:r>
    </w:p>
    <w:p w:rsidR="00000000" w:rsidRDefault="008F2F10">
      <w:pPr>
        <w:pStyle w:val="HTML"/>
      </w:pPr>
    </w:p>
    <w:p w:rsidR="00000000" w:rsidRDefault="008F2F10">
      <w:pPr>
        <w:pStyle w:val="HTML"/>
      </w:pPr>
      <w:r>
        <w:t>УВЕДОМЛЕНИЕ</w:t>
      </w:r>
    </w:p>
    <w:p w:rsidR="00000000" w:rsidRDefault="008F2F10">
      <w:pPr>
        <w:pStyle w:val="HTML"/>
      </w:pPr>
      <w:r>
        <w:t>о предоставлении, переоформлении, продлении лицензии</w:t>
      </w:r>
    </w:p>
    <w:p w:rsidR="00000000" w:rsidRDefault="008F2F10">
      <w:pPr>
        <w:pStyle w:val="HTML"/>
      </w:pPr>
    </w:p>
    <w:p w:rsidR="00000000" w:rsidRDefault="008F2F10">
      <w:pPr>
        <w:pStyle w:val="HTML"/>
      </w:pPr>
      <w:r>
        <w:t>Приказом Федеральной службы по надзору в сфере транспорта от __________</w:t>
      </w:r>
    </w:p>
    <w:p w:rsidR="00000000" w:rsidRDefault="008F2F10">
      <w:pPr>
        <w:pStyle w:val="HTML"/>
      </w:pPr>
      <w:r>
        <w:t>________________________ N _______________ принято решен</w:t>
      </w:r>
      <w:r>
        <w:t>ие о предоставлении</w:t>
      </w:r>
    </w:p>
    <w:p w:rsidR="00000000" w:rsidRDefault="008F2F10">
      <w:pPr>
        <w:pStyle w:val="HTML"/>
      </w:pPr>
      <w:r>
        <w:t>___________________________________________________________________________</w:t>
      </w:r>
    </w:p>
    <w:p w:rsidR="00000000" w:rsidRDefault="008F2F10">
      <w:pPr>
        <w:pStyle w:val="HTML"/>
      </w:pPr>
      <w:r>
        <w:t>(наименование юридического лица или индивидуального предпринимателя)</w:t>
      </w:r>
    </w:p>
    <w:p w:rsidR="00000000" w:rsidRDefault="008F2F10">
      <w:pPr>
        <w:pStyle w:val="HTML"/>
      </w:pPr>
      <w:r>
        <w:t>лицензии серии _____________________________ N ____________________________</w:t>
      </w:r>
    </w:p>
    <w:p w:rsidR="00000000" w:rsidRDefault="008F2F10">
      <w:pPr>
        <w:pStyle w:val="HTML"/>
      </w:pPr>
      <w:r>
        <w:t>В  соответствии</w:t>
      </w:r>
      <w:r>
        <w:t xml:space="preserve">  с Федеральным законом от 8 августа 2001 г. N 128-ФЗ "О</w:t>
      </w:r>
    </w:p>
    <w:p w:rsidR="00000000" w:rsidRDefault="008F2F10">
      <w:pPr>
        <w:pStyle w:val="HTML"/>
      </w:pPr>
      <w:r>
        <w:t>лицензировании   отдельных  видов  деятельности"  Вам  необходимо  оплатить</w:t>
      </w:r>
    </w:p>
    <w:p w:rsidR="00000000" w:rsidRDefault="008F2F10">
      <w:pPr>
        <w:pStyle w:val="HTML"/>
      </w:pPr>
      <w:r>
        <w:t>государственную    пошлину    за    совершение    действий,   связанных   с</w:t>
      </w:r>
    </w:p>
    <w:p w:rsidR="00000000" w:rsidRDefault="008F2F10">
      <w:pPr>
        <w:pStyle w:val="HTML"/>
      </w:pPr>
      <w:r>
        <w:t>лицензированием.</w:t>
      </w:r>
    </w:p>
    <w:p w:rsidR="00000000" w:rsidRDefault="008F2F10">
      <w:pPr>
        <w:pStyle w:val="HTML"/>
      </w:pPr>
      <w:r>
        <w:t>Оплата  государственной  пошли</w:t>
      </w:r>
      <w:r>
        <w:t>ны  за  совершение  действий, связанных с</w:t>
      </w:r>
    </w:p>
    <w:p w:rsidR="00000000" w:rsidRDefault="008F2F10">
      <w:pPr>
        <w:pStyle w:val="HTML"/>
      </w:pPr>
      <w:r>
        <w:t>лицензированием, в  размере  1000  (одна  тысяча)  рублей  производится  на</w:t>
      </w:r>
    </w:p>
    <w:p w:rsidR="00000000" w:rsidRDefault="008F2F10">
      <w:pPr>
        <w:pStyle w:val="HTML"/>
      </w:pPr>
      <w:r>
        <w:t>расчетный  счет  отделения  N  1 Московского ГТУ Банка России с зачислением</w:t>
      </w:r>
    </w:p>
    <w:p w:rsidR="00000000" w:rsidRDefault="008F2F10">
      <w:pPr>
        <w:pStyle w:val="HTML"/>
      </w:pPr>
      <w:r>
        <w:t>средств  на счет органа Федерального казначейства по г. Москве</w:t>
      </w:r>
      <w:r>
        <w:t xml:space="preserve"> (Федеральная</w:t>
      </w:r>
    </w:p>
    <w:p w:rsidR="00000000" w:rsidRDefault="008F2F10">
      <w:pPr>
        <w:pStyle w:val="HTML"/>
      </w:pPr>
      <w:r>
        <w:t>служба  по  надзору в сфере транспорта), ИНН 7714549751, КПП 771401001, БИК</w:t>
      </w:r>
    </w:p>
    <w:p w:rsidR="00000000" w:rsidRDefault="008F2F10">
      <w:pPr>
        <w:pStyle w:val="HTML"/>
      </w:pPr>
      <w:r>
        <w:t>044583001,  ОКАТО  45277598000, сч. N 40101810800000010041 по коду дохода в</w:t>
      </w:r>
    </w:p>
    <w:p w:rsidR="00000000" w:rsidRDefault="008F2F10">
      <w:pPr>
        <w:pStyle w:val="HTML"/>
      </w:pPr>
      <w:r>
        <w:t>соответствии с Бюджетной  классификацией  10610807081011000110. Очередность</w:t>
      </w:r>
    </w:p>
    <w:p w:rsidR="00000000" w:rsidRDefault="008F2F10">
      <w:pPr>
        <w:pStyle w:val="HTML"/>
      </w:pPr>
      <w:r>
        <w:t>платежа - 3.</w:t>
      </w:r>
    </w:p>
    <w:p w:rsidR="00000000" w:rsidRDefault="008F2F10">
      <w:pPr>
        <w:pStyle w:val="HTML"/>
      </w:pPr>
      <w:r>
        <w:t>Лицензия   будет  выдана  после  представления  в  лицензирующий  орган</w:t>
      </w:r>
    </w:p>
    <w:p w:rsidR="00000000" w:rsidRDefault="008F2F10">
      <w:pPr>
        <w:pStyle w:val="HTML"/>
      </w:pPr>
      <w:r>
        <w:t>(Госжелдорнадзор)  оригинала  платежного  поручения  с  отметкой  банка  об</w:t>
      </w:r>
    </w:p>
    <w:p w:rsidR="00000000" w:rsidRDefault="008F2F10">
      <w:pPr>
        <w:pStyle w:val="HTML"/>
      </w:pPr>
      <w:r>
        <w:t>оплате.</w:t>
      </w:r>
    </w:p>
    <w:p w:rsidR="00000000" w:rsidRDefault="008F2F10">
      <w:pPr>
        <w:pStyle w:val="HTML"/>
      </w:pPr>
    </w:p>
    <w:p w:rsidR="00000000" w:rsidRDefault="008F2F10">
      <w:pPr>
        <w:pStyle w:val="HTML"/>
      </w:pPr>
      <w:r>
        <w:t>Начальник отдела лицензирования и анализа _________________________________</w:t>
      </w:r>
    </w:p>
    <w:p w:rsidR="00000000" w:rsidRDefault="008F2F10">
      <w:pPr>
        <w:pStyle w:val="HTML"/>
      </w:pPr>
      <w:r>
        <w:t xml:space="preserve">(подпись, </w:t>
      </w:r>
      <w:r>
        <w:t>инициалы, фамилия)</w:t>
      </w:r>
    </w:p>
    <w:p w:rsidR="00000000" w:rsidRDefault="008F2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F10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8F2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https://порядокправа.рф/obrazecy/uvedomlenie_o_predostavlenii_pereoformlenii_prodlenii_licenzii_na_osushhestvlenie_licenziruemogo_vi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F10"/>
    <w:rsid w:val="008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73314-8567-40E9-97A5-D943F0F8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pereoformlenii_prodlenii_licenzii_na_osushhestvlenie_licenziruemogo_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предоставлении, переоформлении, продлении лицензии на осуществление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