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D8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объяснений. Хищение (образец заполнения)</w:t>
      </w:r>
    </w:p>
    <w:p w:rsidR="00000000" w:rsidRDefault="00564D84">
      <w:pPr>
        <w:pStyle w:val="right"/>
      </w:pPr>
      <w:r>
        <w:t>Уведомление о предоставлении объяснений. Хищение (образец заполнения)</w:t>
      </w:r>
    </w:p>
    <w:p w:rsidR="00000000" w:rsidRDefault="0056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D84">
      <w:pPr>
        <w:pStyle w:val="HTML"/>
      </w:pPr>
      <w:r>
        <w:t>Общество с ограниченной ответственностью                      Кладовщику</w:t>
      </w:r>
    </w:p>
    <w:p w:rsidR="00000000" w:rsidRDefault="00564D84">
      <w:pPr>
        <w:pStyle w:val="HTML"/>
      </w:pPr>
      <w:r>
        <w:t xml:space="preserve">"Арт-экс" (ООО "Арт-экс")               </w:t>
      </w:r>
      <w:r>
        <w:t xml:space="preserve">                      Д.Ю. Данилину</w:t>
      </w:r>
    </w:p>
    <w:p w:rsidR="00000000" w:rsidRDefault="00564D84">
      <w:pPr>
        <w:pStyle w:val="HTML"/>
      </w:pPr>
    </w:p>
    <w:p w:rsidR="00000000" w:rsidRDefault="00564D84">
      <w:pPr>
        <w:pStyle w:val="HTML"/>
      </w:pPr>
      <w:r>
        <w:t>УВЕДОМЛЕНИЕ</w:t>
      </w:r>
    </w:p>
    <w:p w:rsidR="00000000" w:rsidRDefault="00564D8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01.03.2010 N 34</w:t>
      </w:r>
    </w:p>
    <w:p w:rsidR="00000000" w:rsidRDefault="00564D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D84">
      <w:pPr>
        <w:pStyle w:val="HTML"/>
      </w:pPr>
      <w:r>
        <w:t>О предоставлении объяснений</w:t>
      </w:r>
    </w:p>
    <w:p w:rsidR="00000000" w:rsidRDefault="00564D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D8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Даниил Юрьевич!</w:t>
      </w:r>
    </w:p>
    <w:p w:rsidR="00000000" w:rsidRDefault="00564D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26 февраля 2010 года по результатам инвентаризации было обнаружено отсутствие следующих товарно-материальных ценностей:</w:t>
      </w:r>
    </w:p>
    <w:p w:rsidR="00000000" w:rsidRDefault="00564D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комплект алюм</w:t>
      </w:r>
      <w:r>
        <w:t>иниевой посуды (4 шт.), инв. номера - 12345 - 12348;</w:t>
      </w:r>
    </w:p>
    <w:p w:rsidR="00000000" w:rsidRDefault="00564D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монитор жидкокристаллический, инв. номер - 12466.</w:t>
      </w:r>
    </w:p>
    <w:p w:rsidR="00000000" w:rsidRDefault="00564D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Прошу </w:t>
      </w:r>
      <w:r>
        <w:t>предоставить мне Ваши объяснения в письменном виде в течение двух рабочих дней с момента получения настоящего уведомления с изложением причин и обстоятельств указанных событий.</w:t>
      </w:r>
    </w:p>
    <w:p w:rsidR="00000000" w:rsidRDefault="00564D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D84">
      <w:pPr>
        <w:pStyle w:val="HTML"/>
      </w:pPr>
      <w:r>
        <w:t>Генеральный директор            Харитонов                    М.Б. Харитонов</w:t>
      </w:r>
    </w:p>
    <w:p w:rsidR="00000000" w:rsidRDefault="00564D84">
      <w:pPr>
        <w:pStyle w:val="HTML"/>
      </w:pPr>
    </w:p>
    <w:p w:rsidR="00000000" w:rsidRDefault="00564D84">
      <w:pPr>
        <w:pStyle w:val="HTML"/>
      </w:pPr>
      <w:r>
        <w:t>У</w:t>
      </w:r>
      <w:r>
        <w:t>ведомление получил             Данилин                      Д.Ю. Данилин</w:t>
      </w:r>
    </w:p>
    <w:p w:rsidR="00000000" w:rsidRDefault="00564D84">
      <w:pPr>
        <w:pStyle w:val="HTML"/>
      </w:pPr>
      <w:r>
        <w:t>01.03.2010</w:t>
      </w:r>
    </w:p>
    <w:p w:rsidR="00000000" w:rsidRDefault="00564D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https://порядокправа.рф/obrazecy/uvedomlenie_o_predostavlenii_obyasnenij_xishhenie_obrazec_zapolneniya.htm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D84"/>
    <w:rsid w:val="0056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A1BC40-DB59-4756-9EA7-0A068145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xish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объяснений. Хищение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