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3E3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планируемом месте развертывания репортажной (перевозимой) телевизионной земной станции спутниковой связи на территории Российской Федерации</w:t>
      </w:r>
    </w:p>
    <w:p w:rsidR="00000000" w:rsidRDefault="00B53E3E">
      <w:pPr>
        <w:pStyle w:val="right"/>
      </w:pPr>
      <w:r>
        <w:t>Приложение 5 к Положению о порядке использования полос радиочастот репортажными (перевозимыми) телевизионными земными станциями спутниковой связи на территории Российской Федерации</w:t>
      </w:r>
    </w:p>
    <w:p w:rsidR="00000000" w:rsidRDefault="00B53E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E3E">
      <w:pPr>
        <w:pStyle w:val="HTML"/>
      </w:pPr>
      <w:r>
        <w:t xml:space="preserve">                           УВЕДОМЛЕНИЕ</w:t>
      </w:r>
    </w:p>
    <w:p w:rsidR="00000000" w:rsidRDefault="00B53E3E">
      <w:pPr>
        <w:pStyle w:val="HTML"/>
      </w:pPr>
      <w:r>
        <w:t>о планируемом месте развертывания р</w:t>
      </w:r>
      <w:r>
        <w:t>епортажной</w:t>
      </w:r>
    </w:p>
    <w:p w:rsidR="00000000" w:rsidRDefault="00B53E3E">
      <w:pPr>
        <w:pStyle w:val="HTML"/>
      </w:pPr>
      <w:r>
        <w:t>(перевозимой) телевизионной земной станции спутниковой</w:t>
      </w:r>
    </w:p>
    <w:p w:rsidR="00000000" w:rsidRDefault="00B53E3E">
      <w:pPr>
        <w:pStyle w:val="HTML"/>
      </w:pPr>
      <w:r>
        <w:t>связи на территории Российской Федерации</w:t>
      </w:r>
    </w:p>
    <w:p w:rsidR="00000000" w:rsidRDefault="00B53E3E">
      <w:pPr>
        <w:pStyle w:val="HTML"/>
      </w:pPr>
    </w:p>
    <w:p w:rsidR="00000000" w:rsidRDefault="00B53E3E">
      <w:pPr>
        <w:pStyle w:val="HTML"/>
      </w:pPr>
      <w:r>
        <w:t>В соответствии с п. 3.2 Положения "О порядке  использования  полос</w:t>
      </w:r>
    </w:p>
    <w:p w:rsidR="00000000" w:rsidRDefault="00B53E3E">
      <w:pPr>
        <w:pStyle w:val="HTML"/>
      </w:pPr>
      <w:r>
        <w:t>радиочастот   репортажными   телевизионными   ЗССС  на  территории</w:t>
      </w:r>
    </w:p>
    <w:p w:rsidR="00000000" w:rsidRDefault="00B53E3E">
      <w:pPr>
        <w:pStyle w:val="HTML"/>
      </w:pPr>
      <w:r>
        <w:t>Российской Фед</w:t>
      </w:r>
      <w:r>
        <w:t>ерации", утвержденного решением ГКРЧ от ____________</w:t>
      </w:r>
    </w:p>
    <w:p w:rsidR="00000000" w:rsidRDefault="00B53E3E">
      <w:pPr>
        <w:pStyle w:val="HTML"/>
      </w:pPr>
      <w:r>
        <w:t>N _____, сообщаю, что ____________________________________________</w:t>
      </w:r>
    </w:p>
    <w:p w:rsidR="00000000" w:rsidRDefault="00B53E3E">
      <w:pPr>
        <w:pStyle w:val="HTML"/>
      </w:pPr>
      <w:r>
        <w:t>(наименование владельца репортажной станции)</w:t>
      </w:r>
    </w:p>
    <w:p w:rsidR="00000000" w:rsidRDefault="00B53E3E">
      <w:pPr>
        <w:pStyle w:val="HTML"/>
      </w:pPr>
      <w:r>
        <w:t>планирует ____________________ с ________ по ________ в населенном</w:t>
      </w:r>
    </w:p>
    <w:p w:rsidR="00000000" w:rsidRDefault="00B53E3E">
      <w:pPr>
        <w:pStyle w:val="HTML"/>
      </w:pPr>
      <w:r>
        <w:t>(дата)      (дата)</w:t>
      </w:r>
    </w:p>
    <w:p w:rsidR="00000000" w:rsidRDefault="00B53E3E">
      <w:pPr>
        <w:pStyle w:val="HTML"/>
      </w:pPr>
      <w:r>
        <w:t>пункт</w:t>
      </w:r>
      <w:r>
        <w:t>е ______________________________________________ эксплуатацию</w:t>
      </w:r>
    </w:p>
    <w:p w:rsidR="00000000" w:rsidRDefault="00B53E3E">
      <w:pPr>
        <w:pStyle w:val="HTML"/>
      </w:pPr>
      <w:r>
        <w:t>(место размещения репортажной станции)</w:t>
      </w:r>
    </w:p>
    <w:p w:rsidR="00000000" w:rsidRDefault="00B53E3E">
      <w:pPr>
        <w:pStyle w:val="HTML"/>
      </w:pPr>
      <w:r>
        <w:t>репортажной (перевозимой) телевизионной земной станции спутниковой</w:t>
      </w:r>
    </w:p>
    <w:p w:rsidR="00000000" w:rsidRDefault="00B53E3E">
      <w:pPr>
        <w:pStyle w:val="HTML"/>
      </w:pPr>
      <w:r>
        <w:t>связи ____________________________________________________________</w:t>
      </w:r>
    </w:p>
    <w:p w:rsidR="00000000" w:rsidRDefault="00B53E3E">
      <w:pPr>
        <w:pStyle w:val="HTML"/>
      </w:pPr>
      <w:r>
        <w:t>(тип репортажной стан</w:t>
      </w:r>
      <w:r>
        <w:t>ции)</w:t>
      </w:r>
    </w:p>
    <w:p w:rsidR="00000000" w:rsidRDefault="00B53E3E">
      <w:pPr>
        <w:pStyle w:val="HTML"/>
      </w:pPr>
      <w:r>
        <w:t>Рабочие частоты: __________ МГц (передача) и ________ МГц (прием).</w:t>
      </w:r>
    </w:p>
    <w:p w:rsidR="00000000" w:rsidRDefault="00B53E3E">
      <w:pPr>
        <w:pStyle w:val="HTML"/>
      </w:pPr>
      <w:r>
        <w:t>В случае введенных запретов на излучение РЭС, прошу Вас в наиболее</w:t>
      </w:r>
    </w:p>
    <w:p w:rsidR="00000000" w:rsidRDefault="00B53E3E">
      <w:pPr>
        <w:pStyle w:val="HTML"/>
      </w:pPr>
      <w:r>
        <w:t>короткие сроки сообщить по тел./факсу ___________________________/</w:t>
      </w:r>
    </w:p>
    <w:p w:rsidR="00000000" w:rsidRDefault="00B53E3E">
      <w:pPr>
        <w:pStyle w:val="HTML"/>
      </w:pPr>
      <w:r>
        <w:t>(номер контактного тел.)</w:t>
      </w:r>
    </w:p>
    <w:p w:rsidR="00000000" w:rsidRDefault="00B53E3E">
      <w:pPr>
        <w:pStyle w:val="HTML"/>
      </w:pPr>
      <w:r>
        <w:t>_______________.</w:t>
      </w:r>
    </w:p>
    <w:p w:rsidR="00000000" w:rsidRDefault="00B53E3E">
      <w:pPr>
        <w:pStyle w:val="HTML"/>
      </w:pPr>
      <w:r>
        <w:t>(номер ф</w:t>
      </w:r>
      <w:r>
        <w:t>акса)</w:t>
      </w:r>
    </w:p>
    <w:p w:rsidR="00000000" w:rsidRDefault="00B53E3E">
      <w:pPr>
        <w:pStyle w:val="HTML"/>
      </w:pPr>
      <w:r>
        <w:t>Подпись ________________________________________________</w:t>
      </w:r>
    </w:p>
    <w:p w:rsidR="00000000" w:rsidRDefault="00B53E3E">
      <w:pPr>
        <w:pStyle w:val="HTML"/>
      </w:pPr>
      <w:r>
        <w:t>М.П.    (подпись ответственного лица заверяется печатью)</w:t>
      </w:r>
    </w:p>
    <w:p w:rsidR="00000000" w:rsidRDefault="00B53E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E3E">
      <w:pPr>
        <w:pStyle w:val="right"/>
      </w:pPr>
      <w:r>
        <w:t xml:space="preserve">Источник - Решение ГКРЧ при Мининформсвязи России от 06.12.2004 № </w:t>
      </w:r>
      <w:r>
        <w:t>04-03-01-001 (с изменениями и дополнениями на 2011 год)</w:t>
      </w:r>
    </w:p>
    <w:p w:rsidR="00000000" w:rsidRDefault="00B53E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https://порядокправа.рф/obrazecy/uvedomlenie_o_planiruemom_meste_razvertyvaniya_reportazhnoj_perevozimoj_televizionnoj_zemnoj_stancii.htm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E3E"/>
    <w:rsid w:val="00B5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98A390-0EA4-461A-8CEE-B495D9A49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laniruemom_meste_razvertyvaniya_reportazhnoj_perevozimoj_televizionnoj_zem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планируемом месте развертывания репортажной (перевозимой) телевизионной земной станции спутниковой связи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2022-08-25T04:46:00Z</dcterms:created>
  <dcterms:modified xsi:type="dcterms:W3CDTF">2022-08-25T04:46:00Z</dcterms:modified>
</cp:coreProperties>
</file>