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EFF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возврата залога денежных средств, полученного в качестве обеспечения исполнения муниципального контракта на поставку товаров, выполнение </w:t>
      </w:r>
      <w:r>
        <w:rPr>
          <w:rFonts w:eastAsia="Times New Roman"/>
        </w:rPr>
        <w:t>работ, оказание услуг для муниципальных нужд Мытищинского муниципального района</w:t>
      </w:r>
    </w:p>
    <w:p w:rsidR="00000000" w:rsidRDefault="00531EFF">
      <w:pPr>
        <w:pStyle w:val="right"/>
      </w:pPr>
      <w:r>
        <w:t>Приложение N 3 к Порядку внесения и возврата денежных средств, поступающих в качестве обеспечения заявок на участие в конкурсах, аукционах и (или) исполнения муниципальных конт</w:t>
      </w:r>
      <w:r>
        <w:t>рактов на поставку товаров, выполнение работ, оказание услуг для муниципальных нужд Мытищинского муниципального района</w:t>
      </w:r>
    </w:p>
    <w:p w:rsidR="00000000" w:rsidRDefault="0053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FF">
      <w:pPr>
        <w:pStyle w:val="HTML"/>
      </w:pPr>
      <w:r>
        <w:t xml:space="preserve">                                УВЕДОМЛЕНИЕ</w:t>
      </w:r>
    </w:p>
    <w:p w:rsidR="00000000" w:rsidRDefault="00531EFF">
      <w:pPr>
        <w:pStyle w:val="HTML"/>
      </w:pPr>
      <w:r>
        <w:t>О НЕОБХОДИМОСТИ ВОЗВРАТА ЗАЛОГА ДЕНЕЖНЫХ СРЕДСТВ</w:t>
      </w:r>
    </w:p>
    <w:p w:rsidR="00000000" w:rsidRDefault="00531EFF">
      <w:pPr>
        <w:pStyle w:val="HTML"/>
      </w:pPr>
    </w:p>
    <w:p w:rsidR="00000000" w:rsidRDefault="00531EFF">
      <w:pPr>
        <w:pStyle w:val="HTML"/>
      </w:pPr>
      <w:r>
        <w:t>Настоящим  уведомляю  о необходимости возв</w:t>
      </w:r>
      <w:r>
        <w:t>рата залога денежных средств,</w:t>
      </w:r>
    </w:p>
    <w:p w:rsidR="00000000" w:rsidRDefault="00531EFF">
      <w:pPr>
        <w:pStyle w:val="HTML"/>
      </w:pPr>
      <w:r>
        <w:t>полученного в качестве обеспечения исполнения муниципального контракта на _</w:t>
      </w:r>
    </w:p>
    <w:p w:rsidR="00000000" w:rsidRDefault="00531EFF">
      <w:pPr>
        <w:pStyle w:val="HTML"/>
      </w:pPr>
      <w:r>
        <w:t>__________________________________________________________________________.</w:t>
      </w:r>
    </w:p>
    <w:p w:rsidR="00000000" w:rsidRDefault="00531EFF">
      <w:pPr>
        <w:pStyle w:val="HTML"/>
      </w:pPr>
      <w:r>
        <w:t>(предмет контракта)</w:t>
      </w:r>
    </w:p>
    <w:p w:rsidR="00000000" w:rsidRDefault="00531EFF">
      <w:pPr>
        <w:pStyle w:val="HTML"/>
      </w:pPr>
    </w:p>
    <w:p w:rsidR="00000000" w:rsidRDefault="00531EFF">
      <w:pPr>
        <w:pStyle w:val="HTML"/>
      </w:pPr>
      <w:r>
        <w:t>Настоящий муниципальный контракт от ___________ N ___</w:t>
      </w:r>
      <w:r>
        <w:t>__________ признан</w:t>
      </w:r>
    </w:p>
    <w:p w:rsidR="00000000" w:rsidRDefault="00531EFF">
      <w:pPr>
        <w:pStyle w:val="HTML"/>
      </w:pPr>
      <w:r>
        <w:t>исполненным надлежащим образом.</w:t>
      </w:r>
    </w:p>
    <w:p w:rsidR="00000000" w:rsidRDefault="00531EFF">
      <w:pPr>
        <w:pStyle w:val="HTML"/>
      </w:pPr>
      <w:r>
        <w:t>Наименование участника размещения заказа ______________________________</w:t>
      </w:r>
    </w:p>
    <w:p w:rsidR="00000000" w:rsidRDefault="00531EFF">
      <w:pPr>
        <w:pStyle w:val="HTML"/>
      </w:pPr>
      <w:r>
        <w:t>Сумма залога денежных средств __________________________________ рублей</w:t>
      </w:r>
    </w:p>
    <w:p w:rsidR="00000000" w:rsidRDefault="00531EFF">
      <w:pPr>
        <w:pStyle w:val="HTML"/>
      </w:pPr>
      <w:r>
        <w:t xml:space="preserve">Письменное требование ______________________________________ </w:t>
      </w:r>
      <w:r>
        <w:t>о возврате</w:t>
      </w:r>
    </w:p>
    <w:p w:rsidR="00000000" w:rsidRDefault="00531EFF">
      <w:pPr>
        <w:pStyle w:val="HTML"/>
      </w:pPr>
      <w:r>
        <w:t>(наименование участника</w:t>
      </w:r>
    </w:p>
    <w:p w:rsidR="00000000" w:rsidRDefault="00531EFF">
      <w:pPr>
        <w:pStyle w:val="HTML"/>
      </w:pPr>
      <w:r>
        <w:t>размещения заказов)</w:t>
      </w:r>
    </w:p>
    <w:p w:rsidR="00000000" w:rsidRDefault="00531EFF">
      <w:pPr>
        <w:pStyle w:val="HTML"/>
      </w:pPr>
      <w:r>
        <w:t>денежных средств с указанием банковских реквизитов прилагается.</w:t>
      </w:r>
    </w:p>
    <w:p w:rsidR="00000000" w:rsidRDefault="00531EFF">
      <w:pPr>
        <w:pStyle w:val="HTML"/>
      </w:pPr>
      <w:r>
        <w:t>Срок возврата денежных средств до "___" ________ 200_ г. в соответствии</w:t>
      </w:r>
    </w:p>
    <w:p w:rsidR="00000000" w:rsidRDefault="00531EFF">
      <w:pPr>
        <w:pStyle w:val="HTML"/>
      </w:pPr>
      <w:r>
        <w:t>с пунктом ________ договора залога денежных средств от "___" ____</w:t>
      </w:r>
      <w:r>
        <w:t>__ 200_ г.</w:t>
      </w:r>
    </w:p>
    <w:p w:rsidR="00000000" w:rsidRDefault="00531EFF">
      <w:pPr>
        <w:pStyle w:val="HTML"/>
      </w:pPr>
      <w:r>
        <w:t>N ____.</w:t>
      </w:r>
    </w:p>
    <w:p w:rsidR="00000000" w:rsidRDefault="00531EFF">
      <w:pPr>
        <w:pStyle w:val="HTML"/>
      </w:pPr>
    </w:p>
    <w:p w:rsidR="00000000" w:rsidRDefault="00531EFF">
      <w:pPr>
        <w:pStyle w:val="HTML"/>
      </w:pPr>
      <w:r>
        <w:t>Должность               Подпись               Расшифровка подписи</w:t>
      </w:r>
    </w:p>
    <w:p w:rsidR="00000000" w:rsidRDefault="00531EFF">
      <w:pPr>
        <w:pStyle w:val="HTML"/>
      </w:pPr>
      <w:r>
        <w:t>Исполнитель: должность  Подпись               Расшифровка подписи</w:t>
      </w:r>
    </w:p>
    <w:p w:rsidR="00000000" w:rsidRDefault="00531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EFF">
      <w:pPr>
        <w:pStyle w:val="right"/>
      </w:pPr>
      <w:r>
        <w:t>Источник - Постановление главы Мытищинского муниципального района МО от 16.09.2009 № 3042</w:t>
      </w:r>
    </w:p>
    <w:p w:rsidR="00000000" w:rsidRDefault="00531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ps://порядокправа.рф/obrazecy/uvedomlenie_o_neobxodimosti_vozvrata_zaloga_denezhnyx_sredstv_poluchennogo_v_kachestve_obespecheniya_isp.htm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FF"/>
    <w:rsid w:val="0053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B0FF56-D293-45F6-919D-88DF1423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vozvrata_zaloga_denezhnyx_sredstv_poluchennogo_v_kachestve_obespecheniya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возврата залога денежных средств, полученного в качестве обеспечения исполнения муниципального контракта на поставку товаров, выполнение работ, оказание услуг для муниципальных нужд Мытищинского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