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8F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конфиденциальности полученных при выемке следователем сведений (образец заполнения)</w:t>
      </w:r>
    </w:p>
    <w:p w:rsidR="00000000" w:rsidRDefault="008028FC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конфиденциальности полученных при выемке следователем сведений</w:t>
      </w:r>
    </w:p>
    <w:p w:rsidR="00000000" w:rsidRDefault="008028FC">
      <w:pPr>
        <w:pStyle w:val="right"/>
      </w:pPr>
      <w:r>
        <w:t xml:space="preserve">Следователю следственного управления </w:t>
      </w:r>
      <w:r>
        <w:br/>
      </w:r>
      <w:r>
        <w:t xml:space="preserve">У МВД России по Энской области </w:t>
      </w:r>
      <w:r>
        <w:br/>
        <w:t xml:space="preserve">лейтенанту юстиции </w:t>
      </w:r>
      <w:r>
        <w:br/>
        <w:t>Копьякову А.П.</w:t>
      </w:r>
    </w:p>
    <w:p w:rsidR="00000000" w:rsidRDefault="00802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8FC">
      <w:pPr>
        <w:pStyle w:val="just"/>
      </w:pPr>
      <w:r>
        <w:t>На Ваше постановление о производстве выемки от 13.12.201* года по делу N 1886523-0* представляется интересующий Вас материал на 1 листе.</w:t>
      </w:r>
    </w:p>
    <w:p w:rsidR="00000000" w:rsidRDefault="008028FC">
      <w:pPr>
        <w:pStyle w:val="just"/>
      </w:pPr>
      <w:r>
        <w:t xml:space="preserve">В соответствии со ст. 139 ГК РФ, а также со ст. 10 </w:t>
      </w:r>
      <w:r>
        <w:t>ТК РФ информация, содержащаяся в материале, представленном в Ваше распоряжение, является конфиденциальной, и ее разглашение может нанести материальный ущерб интересующему(им) участнику(ам) внешнеэкономических связей.</w:t>
      </w:r>
    </w:p>
    <w:p w:rsidR="00000000" w:rsidRDefault="008028FC">
      <w:pPr>
        <w:pStyle w:val="just"/>
      </w:pPr>
      <w:r>
        <w:t>С учетом вышеизложенного на Вас возлага</w:t>
      </w:r>
      <w:r>
        <w:t>ется ответственность за возможное разглашение вышеупомянутой информации с момента ее представления в Ваше распоряжение.</w:t>
      </w:r>
    </w:p>
    <w:p w:rsidR="00000000" w:rsidRDefault="00802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8FC">
      <w:pPr>
        <w:pStyle w:val="HTML"/>
      </w:pPr>
      <w:r>
        <w:t xml:space="preserve">    Начальник Энской таможни                                   А.А. Федоров</w:t>
      </w:r>
    </w:p>
    <w:p w:rsidR="00000000" w:rsidRDefault="00802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https://порядокправа.рф/obrazecy/uvedomlenie_o_konfiden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cialnosti_poluchennyx_pri_vyemke_sledovatelem_svedenij_obrazec_zapolneniya.htm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FC"/>
    <w:rsid w:val="0080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E71B1-B642-4F21-BBC4-DBC0F7ED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konfidencialnosti_poluchennyx_pri_vyemke_sledovatelem_sve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конфиденциальности полученных при выемке следователем сведений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