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0A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фактическом назначении (избрании) кандидата на должность руководителя кредитной организации</w:t>
      </w:r>
    </w:p>
    <w:p w:rsidR="00000000" w:rsidRDefault="005A00A3">
      <w:pPr>
        <w:pStyle w:val="HTML"/>
      </w:pPr>
      <w:r>
        <w:t xml:space="preserve">                               В территориальное учреждение Банка России,</w:t>
      </w:r>
    </w:p>
    <w:p w:rsidR="00000000" w:rsidRDefault="005A00A3">
      <w:pPr>
        <w:pStyle w:val="HTML"/>
      </w:pPr>
      <w:r>
        <w:t>осуществляющее надзор за деятельностью банка</w:t>
      </w:r>
    </w:p>
    <w:p w:rsidR="00000000" w:rsidRDefault="005A00A3">
      <w:pPr>
        <w:pStyle w:val="HTML"/>
      </w:pPr>
      <w:r>
        <w:t>адрес: _____________________________________</w:t>
      </w:r>
    </w:p>
    <w:p w:rsidR="00000000" w:rsidRDefault="005A00A3">
      <w:pPr>
        <w:pStyle w:val="HTML"/>
      </w:pPr>
    </w:p>
    <w:p w:rsidR="00000000" w:rsidRDefault="005A00A3">
      <w:pPr>
        <w:pStyle w:val="HTML"/>
      </w:pPr>
      <w:r>
        <w:t>от _________________________________________</w:t>
      </w:r>
    </w:p>
    <w:p w:rsidR="00000000" w:rsidRDefault="005A00A3">
      <w:pPr>
        <w:pStyle w:val="HTML"/>
      </w:pPr>
      <w:r>
        <w:t>(наименование кредитной организации)</w:t>
      </w:r>
    </w:p>
    <w:p w:rsidR="00000000" w:rsidRDefault="005A00A3">
      <w:pPr>
        <w:pStyle w:val="HTML"/>
      </w:pPr>
      <w:r>
        <w:t>лицензия от "___"_______ ____ г. N ________,</w:t>
      </w:r>
    </w:p>
    <w:p w:rsidR="00000000" w:rsidRDefault="005A00A3">
      <w:pPr>
        <w:pStyle w:val="HTML"/>
      </w:pPr>
      <w:r>
        <w:t>адрес: _______________________________</w:t>
      </w:r>
      <w:r>
        <w:t>_____,</w:t>
      </w:r>
    </w:p>
    <w:p w:rsidR="00000000" w:rsidRDefault="005A00A3">
      <w:pPr>
        <w:pStyle w:val="HTML"/>
      </w:pPr>
      <w:r>
        <w:t>телефон: _____, факс: ____, эл. адрес: _____</w:t>
      </w:r>
    </w:p>
    <w:p w:rsidR="00000000" w:rsidRDefault="005A00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0A3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фактическом назначении (избрании) кандидата на должность руководителя кредитной организации</w:t>
      </w:r>
    </w:p>
    <w:p w:rsidR="00000000" w:rsidRDefault="005A00A3">
      <w:pPr>
        <w:pStyle w:val="HTML"/>
      </w:pPr>
      <w:r>
        <w:t xml:space="preserve">    В  порядке  п.  22.9  Инструкции  Банка России от 02.04.2010 N 135-И "О</w:t>
      </w:r>
    </w:p>
    <w:p w:rsidR="00000000" w:rsidRDefault="005A00A3">
      <w:pPr>
        <w:pStyle w:val="HTML"/>
      </w:pPr>
      <w:r>
        <w:t>порядке  принятия  Ба</w:t>
      </w:r>
      <w:r>
        <w:t>нком  России  решения  о  государственной  регистрации</w:t>
      </w:r>
    </w:p>
    <w:p w:rsidR="00000000" w:rsidRDefault="005A00A3">
      <w:pPr>
        <w:pStyle w:val="HTML"/>
      </w:pPr>
      <w:r>
        <w:t>кредитных   организаций  и  выдаче  лицензий  на  осуществление  банковских</w:t>
      </w:r>
    </w:p>
    <w:p w:rsidR="00000000" w:rsidRDefault="005A00A3">
      <w:pPr>
        <w:pStyle w:val="HTML"/>
      </w:pPr>
      <w:r>
        <w:t>операций" ________________________________________ уведомляет о фактическом</w:t>
      </w:r>
    </w:p>
    <w:p w:rsidR="00000000" w:rsidRDefault="005A00A3">
      <w:pPr>
        <w:pStyle w:val="HTML"/>
      </w:pPr>
      <w:r>
        <w:t>(наименование кредитной организации)</w:t>
      </w:r>
    </w:p>
    <w:p w:rsidR="00000000" w:rsidRDefault="005A00A3">
      <w:pPr>
        <w:pStyle w:val="HTML"/>
      </w:pPr>
      <w:r>
        <w:t>назначении (</w:t>
      </w:r>
      <w:r>
        <w:t>избрании) _____________________________________________________</w:t>
      </w:r>
    </w:p>
    <w:p w:rsidR="00000000" w:rsidRDefault="005A00A3">
      <w:pPr>
        <w:pStyle w:val="HTML"/>
      </w:pPr>
      <w:r>
        <w:t>(Ф.И.О., дата рождения)</w:t>
      </w:r>
    </w:p>
    <w:p w:rsidR="00000000" w:rsidRDefault="005A00A3">
      <w:pPr>
        <w:pStyle w:val="HTML"/>
      </w:pPr>
      <w:r>
        <w:t>на должность _____________________________________________________ решением</w:t>
      </w:r>
    </w:p>
    <w:p w:rsidR="00000000" w:rsidRDefault="005A00A3">
      <w:pPr>
        <w:pStyle w:val="HTML"/>
      </w:pPr>
      <w:r>
        <w:t>(наименование должности руководителя</w:t>
      </w:r>
    </w:p>
    <w:p w:rsidR="00000000" w:rsidRDefault="005A00A3">
      <w:pPr>
        <w:pStyle w:val="HTML"/>
      </w:pPr>
      <w:r>
        <w:t>кредитной организации)</w:t>
      </w:r>
    </w:p>
    <w:p w:rsidR="00000000" w:rsidRDefault="005A00A3">
      <w:pPr>
        <w:pStyle w:val="HTML"/>
      </w:pPr>
      <w:r>
        <w:t>________________________________</w:t>
      </w:r>
      <w:r>
        <w:t>_______ от "___"__________ ____ г. N _____.</w:t>
      </w:r>
    </w:p>
    <w:p w:rsidR="00000000" w:rsidRDefault="005A00A3">
      <w:pPr>
        <w:pStyle w:val="HTML"/>
      </w:pPr>
      <w:r>
        <w:t>(название уполномоченного органа банка)</w:t>
      </w:r>
    </w:p>
    <w:p w:rsidR="00000000" w:rsidRDefault="005A00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0A3">
      <w:pPr>
        <w:pStyle w:val="just"/>
      </w:pPr>
      <w:r>
        <w:t>Приложения:</w:t>
      </w:r>
    </w:p>
    <w:p w:rsidR="00000000" w:rsidRDefault="005A00A3">
      <w:pPr>
        <w:pStyle w:val="just"/>
      </w:pPr>
      <w:r>
        <w:t>1. Копия приказа (распоряжения) о назначении кандидата, заверенная кредитной организацией (если оформление такого приказа (распоряжения) требуется в соответств</w:t>
      </w:r>
      <w:r>
        <w:t>ии с федеральными законами, учредительными или внутренними документами кредитной организации).</w:t>
      </w:r>
    </w:p>
    <w:p w:rsidR="00000000" w:rsidRDefault="005A00A3">
      <w:pPr>
        <w:pStyle w:val="just"/>
      </w:pPr>
      <w:r>
        <w:t>2. Протокол заседания уполномоченного органа управления кредитной организации, в котором зафиксировано решение об избрании кандидата (если принятие такого решени</w:t>
      </w:r>
      <w:r>
        <w:t>я требуется в соответствии с федеральными законами, учредительными или внутренним документами кредитной организации); в случае принятия решения общим собранием акционеров кредитной организации протокол собрания направляется в территориальное учреждение Бан</w:t>
      </w:r>
      <w:r>
        <w:t>ка России не позднее пяти рабочих дней после закрытия общего собрания акционеров.</w:t>
      </w:r>
    </w:p>
    <w:p w:rsidR="00000000" w:rsidRDefault="005A00A3">
      <w:pPr>
        <w:pStyle w:val="just"/>
      </w:pPr>
      <w:r>
        <w:t xml:space="preserve">3. Заявление о внесении в Единый государственный реестр юридических </w:t>
      </w:r>
      <w:r>
        <w:t>лиц изменений в сведения о единоличном исполнительном органе кредитной организации, составленное по установленной форме (в случае изменения единоличного исполнительного органа кредитной организации).</w:t>
      </w:r>
    </w:p>
    <w:p w:rsidR="00000000" w:rsidRDefault="005A00A3">
      <w:pPr>
        <w:pStyle w:val="just"/>
      </w:pPr>
      <w:r>
        <w:lastRenderedPageBreak/>
        <w:t xml:space="preserve">4. Письменное подтверждение кандидатом после назначения </w:t>
      </w:r>
      <w:r>
        <w:t xml:space="preserve">на должность руководителя кредитной организации соблюдения требований, предусмотренных ч. 3 ст. 11.1 Федерального закона от 02.12.1990 N 395-1 "О банках и банковской деятельности" </w:t>
      </w:r>
      <w:r>
        <w:rPr>
          <w:vertAlign w:val="superscript"/>
        </w:rPr>
        <w:t>1</w:t>
      </w:r>
      <w:r>
        <w:t xml:space="preserve"> .</w:t>
      </w:r>
    </w:p>
    <w:p w:rsidR="00000000" w:rsidRDefault="005A00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0A3">
      <w:pPr>
        <w:pStyle w:val="HTML"/>
      </w:pPr>
      <w:r>
        <w:t xml:space="preserve">    "___"________ ____ г.</w:t>
      </w:r>
    </w:p>
    <w:p w:rsidR="00000000" w:rsidRDefault="005A00A3">
      <w:pPr>
        <w:pStyle w:val="HTML"/>
      </w:pPr>
    </w:p>
    <w:p w:rsidR="00000000" w:rsidRDefault="005A00A3">
      <w:pPr>
        <w:pStyle w:val="HTML"/>
      </w:pPr>
      <w:r>
        <w:t>_____________________</w:t>
      </w:r>
    </w:p>
    <w:p w:rsidR="00000000" w:rsidRDefault="005A00A3">
      <w:pPr>
        <w:pStyle w:val="HTML"/>
      </w:pPr>
      <w:r>
        <w:t>(Ф.И.О., подпись)</w:t>
      </w:r>
    </w:p>
    <w:p w:rsidR="00000000" w:rsidRDefault="005A00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0A3">
      <w:pPr>
        <w:pStyle w:val="sel"/>
        <w:divId w:val="1457680258"/>
      </w:pPr>
      <w:r>
        <w:t>1 С</w:t>
      </w:r>
      <w:r>
        <w:t>огласно ч. 3 ст. 11.1 Федерального закона от 02.12.1990 N 395-1 "О банках и банковской деятельности" единоличный исполнительный орган, его заместители, члены коллегиального исполнительного органа (далее - руководитель кредитной организации), главный бухгал</w:t>
      </w:r>
      <w:r>
        <w:t>тер кредитной организации, руководитель ее филиала не вправе занимать должности в других организациях, являющихся кредитными или страховыми организациями, профессиональными участниками рынка ценных бумаг, а также в организациях, занимающихся лизинговой дея</w:t>
      </w:r>
      <w:r>
        <w:t>тельностью или являющихся аффилированными лицами по отношению к кредитной организации, в которой работают ее руководитель, главный бухгалтер, руководитель ее филиала, за исключением случая, предусмотренного настоящей частью. В случае если кредитные организ</w:t>
      </w:r>
      <w:r>
        <w:t>ации являются по отношению друг к другу основным и дочерним хозяйственными обществами, единоличный исполнительный орган дочерней кредитной организации имеет право занимать должности (за исключением должности председателя) в коллегиальном исполнительном орг</w:t>
      </w:r>
      <w:r>
        <w:t>ане кредитной организации - основного общества.</w:t>
      </w:r>
    </w:p>
    <w:p w:rsidR="00000000" w:rsidRDefault="005A00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https://порядокправа.рф/obrazecy/uvedomlenie_o_fakticheskom_naznachenii_izbranii_kandidata_na_dolzhnost_rukovoditelya_kreditnoj_organi.htm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0A3"/>
    <w:rsid w:val="005A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4B4F1C-8840-4492-8851-6BD36F0CA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680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icheskom_naznachenii_izbranii_kandidata_na_dolzhnost_rukovoditelya_kreditnoj_org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фактическом назначении (избрании) кандидата на должность руководителя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2022-08-25T04:32:00Z</dcterms:created>
  <dcterms:modified xsi:type="dcterms:W3CDTF">2022-08-25T04:32:00Z</dcterms:modified>
</cp:coreProperties>
</file>