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8F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комиссионером комитента о прекращении бессрочного договора комиссии</w:t>
      </w:r>
    </w:p>
    <w:p w:rsidR="00000000" w:rsidRDefault="001308FF">
      <w:pPr>
        <w:pStyle w:val="HTML"/>
      </w:pPr>
      <w:r>
        <w:t xml:space="preserve">                                   ________________________________________</w:t>
      </w:r>
    </w:p>
    <w:p w:rsidR="00000000" w:rsidRDefault="001308FF">
      <w:pPr>
        <w:pStyle w:val="HTML"/>
      </w:pPr>
      <w:r>
        <w:t>(указать комитента)</w:t>
      </w:r>
    </w:p>
    <w:p w:rsidR="00000000" w:rsidRDefault="001308FF">
      <w:pPr>
        <w:pStyle w:val="HTML"/>
      </w:pPr>
      <w:r>
        <w:t>адрес: ________________________________,</w:t>
      </w:r>
    </w:p>
    <w:p w:rsidR="00000000" w:rsidRDefault="001308FF">
      <w:pPr>
        <w:pStyle w:val="HTML"/>
      </w:pPr>
      <w:r>
        <w:t>телефон: __________, эл. адрес: ________</w:t>
      </w:r>
    </w:p>
    <w:p w:rsidR="00000000" w:rsidRDefault="001308FF">
      <w:pPr>
        <w:pStyle w:val="HTML"/>
      </w:pPr>
    </w:p>
    <w:p w:rsidR="00000000" w:rsidRDefault="001308FF">
      <w:pPr>
        <w:pStyle w:val="HTML"/>
      </w:pPr>
      <w:r>
        <w:t>от _____________________________________</w:t>
      </w:r>
    </w:p>
    <w:p w:rsidR="00000000" w:rsidRDefault="001308FF">
      <w:pPr>
        <w:pStyle w:val="HTML"/>
      </w:pPr>
      <w:r>
        <w:t>(указать комиссионера)</w:t>
      </w:r>
    </w:p>
    <w:p w:rsidR="00000000" w:rsidRDefault="001308FF">
      <w:pPr>
        <w:pStyle w:val="HTML"/>
      </w:pPr>
      <w:r>
        <w:t>адрес: ________________________________,</w:t>
      </w:r>
    </w:p>
    <w:p w:rsidR="00000000" w:rsidRDefault="001308FF">
      <w:pPr>
        <w:pStyle w:val="HTML"/>
      </w:pPr>
      <w:r>
        <w:t>телефон: __________, эл. адрес: ________</w:t>
      </w:r>
    </w:p>
    <w:p w:rsidR="00000000" w:rsidRDefault="001308FF">
      <w:pPr>
        <w:pStyle w:val="HTML"/>
      </w:pPr>
    </w:p>
    <w:p w:rsidR="00000000" w:rsidRDefault="001308FF">
      <w:pPr>
        <w:pStyle w:val="HTML"/>
      </w:pPr>
      <w:r>
        <w:t>УВЕДОМЛЕНИЕ</w:t>
      </w:r>
    </w:p>
    <w:p w:rsidR="00000000" w:rsidRDefault="001308FF">
      <w:pPr>
        <w:pStyle w:val="HTML"/>
      </w:pPr>
      <w:r>
        <w:t xml:space="preserve">о прекращении </w:t>
      </w:r>
      <w:r>
        <w:t>бессрочного договора комиссии</w:t>
      </w:r>
    </w:p>
    <w:p w:rsidR="00000000" w:rsidRDefault="001308FF">
      <w:pPr>
        <w:pStyle w:val="HTML"/>
      </w:pPr>
    </w:p>
    <w:p w:rsidR="00000000" w:rsidRDefault="001308FF">
      <w:pPr>
        <w:pStyle w:val="HTML"/>
      </w:pPr>
      <w:r>
        <w:t>"__"________ ___ г. между ______________________ и ____________________</w:t>
      </w:r>
    </w:p>
    <w:p w:rsidR="00000000" w:rsidRDefault="001308FF">
      <w:pPr>
        <w:pStyle w:val="HTML"/>
      </w:pPr>
      <w:r>
        <w:t>(указать комиссионера)    (указать комитента)</w:t>
      </w:r>
    </w:p>
    <w:p w:rsidR="00000000" w:rsidRDefault="001308FF">
      <w:pPr>
        <w:pStyle w:val="HTML"/>
      </w:pPr>
      <w:r>
        <w:t>был заключен бессрочный договор комиссии N ____ на совершение следующей(их)</w:t>
      </w:r>
    </w:p>
    <w:p w:rsidR="00000000" w:rsidRDefault="001308FF">
      <w:pPr>
        <w:pStyle w:val="HTML"/>
      </w:pPr>
      <w:r>
        <w:t>сделки(ок): ___________________</w:t>
      </w:r>
      <w:r>
        <w:t>_____________________________.</w:t>
      </w:r>
    </w:p>
    <w:p w:rsidR="00000000" w:rsidRDefault="001308FF">
      <w:pPr>
        <w:pStyle w:val="HTML"/>
      </w:pPr>
      <w:r>
        <w:t>В соответствии  с   п. 1 ст. 1004   Гражданского   кодекса   Российской</w:t>
      </w:r>
    </w:p>
    <w:p w:rsidR="00000000" w:rsidRDefault="001308FF">
      <w:pPr>
        <w:pStyle w:val="HTML"/>
      </w:pPr>
      <w:r>
        <w:t xml:space="preserve">Федерации комиссионер уведомляет комитента о  прекращении  бессрочного   </w:t>
      </w:r>
      <w:r>
        <w:rPr>
          <w:vertAlign w:val="superscript"/>
        </w:rPr>
        <w:t>1</w:t>
      </w:r>
    </w:p>
    <w:p w:rsidR="00000000" w:rsidRDefault="001308FF">
      <w:pPr>
        <w:pStyle w:val="HTML"/>
      </w:pPr>
      <w:r>
        <w:t>договора комиссии N ____ от "__"________ ___ г. в связи с _________________</w:t>
      </w:r>
    </w:p>
    <w:p w:rsidR="00000000" w:rsidRDefault="001308FF">
      <w:pPr>
        <w:pStyle w:val="HTML"/>
      </w:pPr>
      <w:r>
        <w:t xml:space="preserve">в </w:t>
      </w:r>
      <w:r>
        <w:t>следующем порядке: _________________________.</w:t>
      </w:r>
    </w:p>
    <w:p w:rsidR="00000000" w:rsidRDefault="001308FF">
      <w:pPr>
        <w:pStyle w:val="HTML"/>
      </w:pPr>
      <w:r>
        <w:t>Договор будет считаться расторгнутым через ___________ (_________) дней</w:t>
      </w:r>
    </w:p>
    <w:p w:rsidR="00000000" w:rsidRDefault="001308FF">
      <w:pPr>
        <w:pStyle w:val="HTML"/>
      </w:pPr>
      <w:r>
        <w:t xml:space="preserve">с момента получения комитентом настоящего уведомления  </w:t>
      </w:r>
      <w:r>
        <w:rPr>
          <w:vertAlign w:val="superscript"/>
        </w:rPr>
        <w:t>2</w:t>
      </w:r>
      <w:r>
        <w:t xml:space="preserve"> .</w:t>
      </w:r>
    </w:p>
    <w:p w:rsidR="00000000" w:rsidRDefault="001308FF">
      <w:pPr>
        <w:pStyle w:val="HTML"/>
      </w:pPr>
    </w:p>
    <w:p w:rsidR="00000000" w:rsidRDefault="001308FF">
      <w:pPr>
        <w:pStyle w:val="HTML"/>
      </w:pPr>
      <w:r>
        <w:t>Приложение:</w:t>
      </w:r>
    </w:p>
    <w:p w:rsidR="00000000" w:rsidRDefault="001308FF">
      <w:pPr>
        <w:pStyle w:val="HTML"/>
      </w:pPr>
      <w:r>
        <w:t>1. Документы, подтверждающие полномочия лица, представляющего  инт</w:t>
      </w:r>
      <w:r>
        <w:t>ересы</w:t>
      </w:r>
    </w:p>
    <w:p w:rsidR="00000000" w:rsidRDefault="001308FF">
      <w:pPr>
        <w:pStyle w:val="HTML"/>
      </w:pPr>
      <w:r>
        <w:t>комиссионера.</w:t>
      </w:r>
    </w:p>
    <w:p w:rsidR="00000000" w:rsidRDefault="001308FF">
      <w:pPr>
        <w:pStyle w:val="HTML"/>
      </w:pPr>
    </w:p>
    <w:p w:rsidR="00000000" w:rsidRDefault="001308FF">
      <w:pPr>
        <w:pStyle w:val="HTML"/>
      </w:pPr>
      <w:r>
        <w:t>"__"________ ___ г.</w:t>
      </w:r>
    </w:p>
    <w:p w:rsidR="00000000" w:rsidRDefault="001308FF">
      <w:pPr>
        <w:pStyle w:val="HTML"/>
      </w:pPr>
    </w:p>
    <w:p w:rsidR="00000000" w:rsidRDefault="001308FF">
      <w:pPr>
        <w:pStyle w:val="HTML"/>
      </w:pPr>
      <w:r>
        <w:t>Комиссионер (представитель):</w:t>
      </w:r>
    </w:p>
    <w:p w:rsidR="00000000" w:rsidRDefault="001308FF">
      <w:pPr>
        <w:pStyle w:val="HTML"/>
      </w:pPr>
    </w:p>
    <w:p w:rsidR="00000000" w:rsidRDefault="001308FF">
      <w:pPr>
        <w:pStyle w:val="HTML"/>
      </w:pPr>
      <w:r>
        <w:t>________________________/_________________</w:t>
      </w:r>
    </w:p>
    <w:p w:rsidR="00000000" w:rsidRDefault="001308FF">
      <w:pPr>
        <w:pStyle w:val="HTML"/>
      </w:pPr>
      <w:r>
        <w:t>(Ф.И.О)             (подпись)</w:t>
      </w:r>
    </w:p>
    <w:p w:rsidR="00000000" w:rsidRDefault="001308FF">
      <w:pPr>
        <w:pStyle w:val="HTML"/>
      </w:pPr>
      <w:r>
        <w:t>М.П.</w:t>
      </w:r>
    </w:p>
    <w:p w:rsidR="00000000" w:rsidRDefault="0013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FF">
      <w:pPr>
        <w:pStyle w:val="sel"/>
        <w:divId w:val="615064965"/>
      </w:pPr>
      <w:r>
        <w:t>1 Согласно п. 1 ст. 1004 Гражданского кодекса Российской Федерации комиссионер не вправе, если иное не предусмотрено договором комиссии, отказаться от его исполнения, за исключением случая, когда договор заключен без указания срока его действия.</w:t>
      </w:r>
    </w:p>
    <w:p w:rsidR="00000000" w:rsidRDefault="001308FF">
      <w:pPr>
        <w:pStyle w:val="sel"/>
        <w:divId w:val="615064965"/>
      </w:pPr>
      <w:r>
        <w:t>2 Согласно</w:t>
      </w:r>
      <w:r>
        <w:t xml:space="preserve"> п. 1 ст. 1004 Гражданского кодекса Российской Федерации комиссионер должен уведомить комитента о прекращении договора не позднее чем за тридцать дней, если более продолжительный срок уведомления не предусмотрен договором.</w:t>
      </w:r>
    </w:p>
    <w:p w:rsidR="00000000" w:rsidRDefault="00130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komissionerom_komitenta_o_prekrashhenii_bessrochnogo_dogovora_komissii.htm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FF"/>
    <w:rsid w:val="0013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00379-F4EC-4F2D-9165-E8173701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06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missionerom_komitenta_o_prekrashhenii_bessrochnogo_dogovora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комиссионером комитента о прекращении бессрочного договора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