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4AF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избирателю о получении в участковой избирательной комиссии открепительного удостоверения, дающего право проголосовать на любом избирательном участке</w:t>
      </w:r>
    </w:p>
    <w:p w:rsidR="00000000" w:rsidRDefault="00F64AF9">
      <w:pPr>
        <w:pStyle w:val="right"/>
      </w:pPr>
      <w:r>
        <w:t>Приложение N 14 к Инструкции о составлении, уточнении и использовании списков избирателей на выборах депутатов Государственной Думы Федерального Собрания Российской Федерации шестого созыва и на выборах Президента Российской Федерации</w:t>
      </w:r>
    </w:p>
    <w:p w:rsidR="00000000" w:rsidRDefault="00F64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AF9">
      <w:pPr>
        <w:pStyle w:val="HTML"/>
      </w:pPr>
      <w:r>
        <w:t xml:space="preserve">                    </w:t>
      </w:r>
      <w:r>
        <w:t xml:space="preserve">       Уважаемый избиратель!</w:t>
      </w:r>
    </w:p>
    <w:p w:rsidR="00000000" w:rsidRDefault="00F64AF9">
      <w:pPr>
        <w:pStyle w:val="HTML"/>
      </w:pPr>
    </w:p>
    <w:p w:rsidR="00000000" w:rsidRDefault="00F64AF9">
      <w:pPr>
        <w:pStyle w:val="HTML"/>
      </w:pPr>
      <w:r>
        <w:t>Приглашаем  Вас  для  ознакомления  и  дополнительного уточнения списка</w:t>
      </w:r>
    </w:p>
    <w:p w:rsidR="00000000" w:rsidRDefault="00F64AF9">
      <w:pPr>
        <w:pStyle w:val="HTML"/>
      </w:pPr>
      <w:r>
        <w:t>избирателей  избирательного участка N ____, образованного для голосования и</w:t>
      </w:r>
    </w:p>
    <w:p w:rsidR="00000000" w:rsidRDefault="00F64AF9">
      <w:pPr>
        <w:pStyle w:val="HTML"/>
      </w:pPr>
      <w:r>
        <w:t>подсчета голосов на ______________________________________________________.</w:t>
      </w:r>
    </w:p>
    <w:p w:rsidR="00000000" w:rsidRDefault="00F64AF9">
      <w:pPr>
        <w:pStyle w:val="HTML"/>
      </w:pPr>
      <w:r>
        <w:t>(н</w:t>
      </w:r>
      <w:r>
        <w:t>аименование выборов)</w:t>
      </w:r>
    </w:p>
    <w:p w:rsidR="00000000" w:rsidRDefault="00F64AF9">
      <w:pPr>
        <w:pStyle w:val="HTML"/>
      </w:pPr>
      <w:r>
        <w:t>Участковая     избирательная     комиссия    находится    по    адресу:</w:t>
      </w:r>
    </w:p>
    <w:p w:rsidR="00000000" w:rsidRDefault="00F64AF9">
      <w:pPr>
        <w:pStyle w:val="HTML"/>
      </w:pPr>
      <w:r>
        <w:t>_______________________________________________________  и работает с _____</w:t>
      </w:r>
    </w:p>
    <w:p w:rsidR="00000000" w:rsidRDefault="00F64AF9">
      <w:pPr>
        <w:pStyle w:val="HTML"/>
      </w:pPr>
      <w:r>
        <w:t>до  ______  в рабочие дни, с ____ до _____ - в выходные дни. Перерыв с ____</w:t>
      </w:r>
    </w:p>
    <w:p w:rsidR="00000000" w:rsidRDefault="00F64AF9">
      <w:pPr>
        <w:pStyle w:val="HTML"/>
      </w:pPr>
      <w:r>
        <w:t>до _____.</w:t>
      </w:r>
    </w:p>
    <w:p w:rsidR="00000000" w:rsidRDefault="00F64AF9">
      <w:pPr>
        <w:pStyle w:val="HTML"/>
      </w:pPr>
      <w:r>
        <w:t>В</w:t>
      </w:r>
      <w:r>
        <w:t xml:space="preserve">   случае  невозможности  прибыть  на  избирательный  участок  в  день</w:t>
      </w:r>
    </w:p>
    <w:p w:rsidR="00000000" w:rsidRDefault="00F64AF9">
      <w:pPr>
        <w:pStyle w:val="HTML"/>
      </w:pPr>
      <w:r>
        <w:t>голосования   Вы   можете  получить  в  участковой  избирательной  комиссии</w:t>
      </w:r>
    </w:p>
    <w:p w:rsidR="00000000" w:rsidRDefault="00F64AF9">
      <w:pPr>
        <w:pStyle w:val="HTML"/>
      </w:pPr>
      <w:r>
        <w:t>открепительное   удостоверение,   дающее   право   проголосовать  на  любом</w:t>
      </w:r>
    </w:p>
    <w:p w:rsidR="00000000" w:rsidRDefault="00F64AF9">
      <w:pPr>
        <w:pStyle w:val="HTML"/>
      </w:pPr>
      <w:r>
        <w:t>избирательном участке.</w:t>
      </w:r>
    </w:p>
    <w:p w:rsidR="00000000" w:rsidRDefault="00F64AF9">
      <w:pPr>
        <w:pStyle w:val="HTML"/>
      </w:pPr>
    </w:p>
    <w:p w:rsidR="00000000" w:rsidRDefault="00F64AF9">
      <w:pPr>
        <w:pStyle w:val="HTML"/>
      </w:pPr>
      <w:r>
        <w:t>Участкова</w:t>
      </w:r>
      <w:r>
        <w:t>я избирательная комиссия</w:t>
      </w:r>
    </w:p>
    <w:p w:rsidR="00000000" w:rsidRDefault="00F64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AF9">
      <w:pPr>
        <w:pStyle w:val="right"/>
      </w:pPr>
      <w:r>
        <w:t>Источник - Постановление ЦИК России от 14.07.2011 № 20/216-6</w:t>
      </w:r>
    </w:p>
    <w:p w:rsidR="00000000" w:rsidRDefault="00F64A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https://порядокправа.рф/obrazecy/uvedomlenie_izbiratelyu_o_poluchenii_v_uchastkovoj_izbiratelnoj_komissii_otkrepitelnogo_udostovereniya.htm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AF9"/>
    <w:rsid w:val="00F6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1C375E-C8CB-4D1C-8E03-2FE2CA0BD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izbiratelyu_o_poluchenii_v_uchastkovoj_izbiratelnoj_komissii_otkrepitelnogo_udostove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избирателю о получении в участковой избирательной комиссии открепительного удостоверения, дающего право проголосовать на любом избирательном участке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2022-08-25T04:18:00Z</dcterms:created>
  <dcterms:modified xsi:type="dcterms:W3CDTF">2022-08-25T04:18:00Z</dcterms:modified>
</cp:coreProperties>
</file>