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E7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 от администрации Рузского муниципального района Московской области о направлении его обращения на рассмотрение (образец)</w:t>
      </w:r>
    </w:p>
    <w:p w:rsidR="00000000" w:rsidRDefault="008B2E7D">
      <w:pPr>
        <w:pStyle w:val="right"/>
      </w:pPr>
      <w:r>
        <w:t>Приложение N 3 к Регламенту рассмотрения обращений граждан в администрации Рузского муниципального района</w:t>
      </w:r>
    </w:p>
    <w:p w:rsidR="00000000" w:rsidRDefault="008B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7D">
      <w:pPr>
        <w:pStyle w:val="right"/>
      </w:pPr>
      <w:r>
        <w:t>Образец</w:t>
      </w:r>
    </w:p>
    <w:p w:rsidR="00000000" w:rsidRDefault="008B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7D">
      <w:pPr>
        <w:pStyle w:val="HTML"/>
      </w:pPr>
      <w:r>
        <w:t xml:space="preserve">                                УВЕДОМЛЕНИЕ</w:t>
      </w:r>
    </w:p>
    <w:p w:rsidR="00000000" w:rsidRDefault="008B2E7D">
      <w:pPr>
        <w:pStyle w:val="HTML"/>
      </w:pPr>
      <w:r>
        <w:t>ГРАЖДАНИНУ О НАПРАВЛЕНИИ ЕГО ОБРАЩЕНИЯ НА РАССМОТРЕНИЕ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Администрация Рузского муниципального ра</w:t>
      </w:r>
      <w:r>
        <w:t>йона</w:t>
      </w:r>
    </w:p>
    <w:p w:rsidR="00000000" w:rsidRDefault="008B2E7D">
      <w:pPr>
        <w:pStyle w:val="HTML"/>
      </w:pPr>
      <w:r>
        <w:t>Отдел по работе с обращениями граждан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143100, г. Руза, ул. Солнцева, дом 11,</w:t>
      </w:r>
    </w:p>
    <w:p w:rsidR="00000000" w:rsidRDefault="008B2E7D">
      <w:pPr>
        <w:pStyle w:val="HTML"/>
      </w:pPr>
      <w:r>
        <w:t>тел.: 8(49627) 23-978. Факс: 8(49634) 4-00-58</w:t>
      </w:r>
    </w:p>
    <w:p w:rsidR="00000000" w:rsidRDefault="008B2E7D">
      <w:pPr>
        <w:pStyle w:val="HTML"/>
      </w:pPr>
      <w:r>
        <w:t>N 15 от 10.01.2012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Иванов И.И.</w:t>
      </w:r>
    </w:p>
    <w:p w:rsidR="00000000" w:rsidRDefault="008B2E7D">
      <w:pPr>
        <w:pStyle w:val="HTML"/>
      </w:pPr>
      <w:r>
        <w:t>143130,  Рузский  муниципальный  район,  п.  Тучково, ул. Лебеденко, д. 25,</w:t>
      </w:r>
    </w:p>
    <w:p w:rsidR="00000000" w:rsidRDefault="008B2E7D">
      <w:pPr>
        <w:pStyle w:val="HTML"/>
      </w:pPr>
      <w:r>
        <w:t>кв. 30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УВЕДОМЛЕНИЕ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Ваше обращение направлено на рассмотрение в МУП "Рузская РСИО" (телефон</w:t>
      </w:r>
    </w:p>
    <w:p w:rsidR="00000000" w:rsidRDefault="008B2E7D">
      <w:pPr>
        <w:pStyle w:val="HTML"/>
      </w:pPr>
      <w:r>
        <w:t>для   справок:  (49927)  24-703).  О  результатах  рассмотрения  Вы  будете</w:t>
      </w:r>
    </w:p>
    <w:p w:rsidR="00000000" w:rsidRDefault="008B2E7D">
      <w:pPr>
        <w:pStyle w:val="HTML"/>
      </w:pPr>
      <w:r>
        <w:t>проинформированы.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Начальник отдела по работе с обращениями граждан                И.И. Иванов</w:t>
      </w:r>
    </w:p>
    <w:p w:rsidR="00000000" w:rsidRDefault="008B2E7D">
      <w:pPr>
        <w:pStyle w:val="HTML"/>
      </w:pPr>
    </w:p>
    <w:p w:rsidR="00000000" w:rsidRDefault="008B2E7D">
      <w:pPr>
        <w:pStyle w:val="HTML"/>
      </w:pPr>
      <w:r>
        <w:t>И.И. Ивано</w:t>
      </w:r>
      <w:r>
        <w:t>ва</w:t>
      </w:r>
    </w:p>
    <w:p w:rsidR="00000000" w:rsidRDefault="008B2E7D">
      <w:pPr>
        <w:pStyle w:val="HTML"/>
      </w:pPr>
      <w:r>
        <w:t>(49627) 23-978</w:t>
      </w:r>
    </w:p>
    <w:p w:rsidR="00000000" w:rsidRDefault="008B2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7D">
      <w:pPr>
        <w:pStyle w:val="right"/>
      </w:pPr>
      <w:r>
        <w:t>Источник - Постановление администрации Рузского муниципального района МО от 27.02.2012 № 695</w:t>
      </w:r>
    </w:p>
    <w:p w:rsidR="00000000" w:rsidRDefault="008B2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https://порядокправа.рф/obrazecy/uvedomlenie_grazhdaninu_ot_administracii_ruzskogo_municipalnogo_rajona_moskovs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koj_oblasti_o_napravle.htm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7D"/>
    <w:rsid w:val="008B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D0688-6384-4DFF-A9FB-7FFB19F8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ot_administracii_ruzskogo_municipalnogo_rajona_moskovskoj_oblasti_o_na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 от администрации Рузского муниципального района Московской области о направлении его обращения на рассмотрение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