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822">
      <w:pPr>
        <w:pStyle w:val="1"/>
        <w:rPr>
          <w:rFonts w:eastAsia="Times New Roman"/>
        </w:rPr>
      </w:pPr>
      <w:r>
        <w:rPr>
          <w:rFonts w:eastAsia="Times New Roman"/>
        </w:rPr>
        <w:t>Уступка права требования по именному сертификату (цессия)</w:t>
      </w:r>
    </w:p>
    <w:p w:rsidR="00000000" w:rsidRDefault="00335822">
      <w:pPr>
        <w:pStyle w:val="right"/>
      </w:pPr>
      <w:r>
        <w:t>Приложение к Письму Банка России от 10.02.1992 N 14-3-20</w:t>
      </w:r>
    </w:p>
    <w:p w:rsidR="00000000" w:rsidRDefault="0033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822">
      <w:pPr>
        <w:pStyle w:val="HTML"/>
      </w:pPr>
      <w:r>
        <w:t>N ________________                               "__"_________ 199_ г.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______________________________________________________________________</w:t>
      </w:r>
    </w:p>
    <w:p w:rsidR="00000000" w:rsidRDefault="00335822">
      <w:pPr>
        <w:pStyle w:val="HTML"/>
      </w:pPr>
      <w:r>
        <w:t>(наименование и местонахождение; Ф.И.О. и паспортные</w:t>
      </w:r>
    </w:p>
    <w:p w:rsidR="00000000" w:rsidRDefault="00335822">
      <w:pPr>
        <w:pStyle w:val="HTML"/>
      </w:pPr>
      <w:r>
        <w:t>данные цедента)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с одной стороны, и __________________________________________________,</w:t>
      </w:r>
    </w:p>
    <w:p w:rsidR="00000000" w:rsidRDefault="00335822">
      <w:pPr>
        <w:pStyle w:val="HTML"/>
      </w:pPr>
      <w:r>
        <w:t>(наименование и местонахождение; Ф.И.О. и па</w:t>
      </w:r>
      <w:r>
        <w:t>спортные</w:t>
      </w:r>
    </w:p>
    <w:p w:rsidR="00000000" w:rsidRDefault="00335822">
      <w:pPr>
        <w:pStyle w:val="HTML"/>
      </w:pPr>
      <w:r>
        <w:t>данные цессионария)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с другой стороны, договорились о том, что ____________________________</w:t>
      </w:r>
    </w:p>
    <w:p w:rsidR="00000000" w:rsidRDefault="00335822">
      <w:pPr>
        <w:pStyle w:val="HTML"/>
      </w:pPr>
      <w:r>
        <w:t>______________________________________________________________________</w:t>
      </w:r>
    </w:p>
    <w:p w:rsidR="00000000" w:rsidRDefault="00335822">
      <w:pPr>
        <w:pStyle w:val="HTML"/>
      </w:pPr>
      <w:r>
        <w:t>(наименование или Ф.И.О. цедента)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уступает, а _____________________________________</w:t>
      </w:r>
      <w:r>
        <w:t>_____________________</w:t>
      </w:r>
    </w:p>
    <w:p w:rsidR="00000000" w:rsidRDefault="00335822">
      <w:pPr>
        <w:pStyle w:val="HTML"/>
      </w:pPr>
      <w:r>
        <w:t>(наименование или Ф.И.О. цессионария)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приобретает права по сертификату N ________ серия ___________________.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___________________________          _________________________________</w:t>
      </w:r>
    </w:p>
    <w:p w:rsidR="00000000" w:rsidRDefault="00335822">
      <w:pPr>
        <w:pStyle w:val="HTML"/>
      </w:pPr>
      <w:r>
        <w:t>(подпись цедента                        (подпись цес</w:t>
      </w:r>
      <w:r>
        <w:t>сионария</w:t>
      </w:r>
    </w:p>
    <w:p w:rsidR="00000000" w:rsidRDefault="00335822">
      <w:pPr>
        <w:pStyle w:val="HTML"/>
      </w:pPr>
      <w:r>
        <w:t>или его уполномоченных                   или его уполномоченных</w:t>
      </w:r>
    </w:p>
    <w:p w:rsidR="00000000" w:rsidRDefault="00335822">
      <w:pPr>
        <w:pStyle w:val="HTML"/>
      </w:pPr>
      <w:r>
        <w:t>лиц)                                     лиц)</w:t>
      </w:r>
    </w:p>
    <w:p w:rsidR="00000000" w:rsidRDefault="00335822">
      <w:pPr>
        <w:pStyle w:val="HTML"/>
      </w:pPr>
    </w:p>
    <w:p w:rsidR="00000000" w:rsidRDefault="00335822">
      <w:pPr>
        <w:pStyle w:val="HTML"/>
      </w:pPr>
      <w:r>
        <w:t>М.П.                                     М.П.</w:t>
      </w:r>
    </w:p>
    <w:p w:rsidR="00000000" w:rsidRDefault="0033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822">
      <w:pPr>
        <w:pStyle w:val="right"/>
      </w:pPr>
      <w:r>
        <w:t>Источник - Письмо Банка России от 10.02.1992 № 14-3-20 (с изменениями и дополнениями на 2000 год)</w:t>
      </w:r>
    </w:p>
    <w:p w:rsidR="00000000" w:rsidRDefault="00335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https://порядокправа.рф/obrazecy/ustupka_prava_trebovaniya_po_imennomu_sertifikatu_cessiya.htm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2"/>
    <w:rsid w:val="0033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316AC-9465-4406-8B21-D310E8F4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upka_prava_trebovaniya_po_imennomu_sertifikatu_cess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Уступка права требования по именному сертификату (цессия)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