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E2375">
      <w:pPr>
        <w:pStyle w:val="1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общества, созданного в результате преобразования открытого акционерного общества (образец)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right"/>
        <w:spacing w:after="240" w:afterAutospacing="0"/>
      </w:pPr>
      <w:r>
        <w:t xml:space="preserve">Образец </w:t>
      </w:r>
    </w:p>
    <w:p w:rsidR="00000000" w:rsidRDefault="000E2375">
      <w:pPr>
        <w:pStyle w:val="right"/>
        <w:spacing w:after="240" w:afterAutospacing="0"/>
      </w:pPr>
      <w:r>
        <w:t xml:space="preserve">Устава ЗАО, создаваемого </w:t>
      </w:r>
      <w:r>
        <w:br/>
        <w:t xml:space="preserve">при преобразовании ОАО в ЗАО </w:t>
      </w:r>
    </w:p>
    <w:p w:rsidR="00000000" w:rsidRDefault="000E2375">
      <w:pPr>
        <w:pStyle w:val="right"/>
      </w:pPr>
      <w:r>
        <w:t xml:space="preserve">Утвержден </w:t>
      </w:r>
      <w:r>
        <w:br/>
        <w:t xml:space="preserve">Решением N ___ </w:t>
      </w:r>
      <w:r>
        <w:br/>
      </w:r>
      <w:r>
        <w:t xml:space="preserve">акционера _______________________ </w:t>
      </w:r>
      <w:r>
        <w:br/>
        <w:t xml:space="preserve">(наименование Общества) </w:t>
      </w:r>
      <w:r>
        <w:br/>
        <w:t>от "__" __________ 200_ г.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Устав закрытого акционерного общества</w:t>
      </w:r>
    </w:p>
    <w:p w:rsidR="00000000" w:rsidRDefault="000E2375">
      <w:pPr>
        <w:pStyle w:val="HTML"/>
      </w:pPr>
      <w:r>
        <w:t>___________________________________________________________________________</w:t>
      </w:r>
    </w:p>
    <w:p w:rsidR="00000000" w:rsidRDefault="000E2375">
      <w:pPr>
        <w:pStyle w:val="HTML"/>
      </w:pPr>
      <w:r>
        <w:t>(название Общества)</w:t>
      </w:r>
    </w:p>
    <w:p w:rsidR="00000000" w:rsidRDefault="000E2375">
      <w:pPr>
        <w:pStyle w:val="HTML"/>
      </w:pPr>
    </w:p>
    <w:p w:rsidR="00000000" w:rsidRDefault="000E2375">
      <w:pPr>
        <w:pStyle w:val="HTML"/>
      </w:pPr>
      <w:r>
        <w:t xml:space="preserve">г. ________________              </w:t>
      </w:r>
      <w:r>
        <w:t xml:space="preserve">               "__" __________ 200_ г.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0E2375">
      <w:pPr>
        <w:pStyle w:val="HTML"/>
      </w:pPr>
      <w:r>
        <w:t xml:space="preserve">    1.1. Закрытое акционерное общество, __________________________________,</w:t>
      </w:r>
    </w:p>
    <w:p w:rsidR="00000000" w:rsidRDefault="000E2375">
      <w:pPr>
        <w:pStyle w:val="HTML"/>
      </w:pPr>
      <w:r>
        <w:t>(наименование Общества)</w:t>
      </w:r>
    </w:p>
    <w:p w:rsidR="00000000" w:rsidRDefault="000E2375">
      <w:pPr>
        <w:pStyle w:val="HTML"/>
      </w:pPr>
      <w:r>
        <w:t>именуемое в дальнейшем "Общество", учреждено путем преобразования Открытого</w:t>
      </w:r>
    </w:p>
    <w:p w:rsidR="00000000" w:rsidRDefault="000E2375">
      <w:pPr>
        <w:pStyle w:val="HTML"/>
      </w:pPr>
      <w:r>
        <w:t>акционерного общества</w:t>
      </w:r>
      <w:r>
        <w:t>, ___________________________________________________,</w:t>
      </w:r>
    </w:p>
    <w:p w:rsidR="00000000" w:rsidRDefault="000E2375">
      <w:pPr>
        <w:pStyle w:val="HTML"/>
      </w:pPr>
      <w:r>
        <w:t>(наименование Общества)</w:t>
      </w:r>
    </w:p>
    <w:p w:rsidR="00000000" w:rsidRDefault="000E2375">
      <w:pPr>
        <w:pStyle w:val="HTML"/>
      </w:pPr>
      <w:r>
        <w:t>(зарегистрированного ______________________________________________________</w:t>
      </w:r>
    </w:p>
    <w:p w:rsidR="00000000" w:rsidRDefault="000E2375">
      <w:pPr>
        <w:pStyle w:val="HTML"/>
      </w:pPr>
      <w:r>
        <w:t>(наименование регистрирующего органа)</w:t>
      </w:r>
    </w:p>
    <w:p w:rsidR="00000000" w:rsidRDefault="000E2375">
      <w:pPr>
        <w:pStyle w:val="HTML"/>
      </w:pPr>
      <w:r>
        <w:t>г. ______________ "__" _________ 200_ г.  за регистрационным но</w:t>
      </w:r>
      <w:r>
        <w:t>мером N ___)</w:t>
      </w:r>
    </w:p>
    <w:p w:rsidR="00000000" w:rsidRDefault="000E2375">
      <w:pPr>
        <w:pStyle w:val="HTML"/>
      </w:pPr>
      <w:r>
        <w:t>в  закрытое  акционерное  общество ________________________________________</w:t>
      </w:r>
    </w:p>
    <w:p w:rsidR="00000000" w:rsidRDefault="000E2375">
      <w:pPr>
        <w:pStyle w:val="HTML"/>
      </w:pPr>
      <w:r>
        <w:t>___________________________________________________________________________</w:t>
      </w:r>
    </w:p>
    <w:p w:rsidR="00000000" w:rsidRDefault="000E2375">
      <w:pPr>
        <w:pStyle w:val="HTML"/>
      </w:pPr>
      <w:r>
        <w:t>(наименование Общества)</w:t>
      </w:r>
    </w:p>
    <w:p w:rsidR="00000000" w:rsidRDefault="000E2375">
      <w:pPr>
        <w:pStyle w:val="HTML"/>
      </w:pPr>
      <w:r>
        <w:t>Закрытое акционерное общество _____________________________________</w:t>
      </w:r>
      <w:r>
        <w:t>____</w:t>
      </w:r>
    </w:p>
    <w:p w:rsidR="00000000" w:rsidRDefault="000E2375">
      <w:pPr>
        <w:pStyle w:val="HTML"/>
      </w:pPr>
      <w:r>
        <w:t>(наименование Общества)</w:t>
      </w:r>
    </w:p>
    <w:p w:rsidR="00000000" w:rsidRDefault="000E2375">
      <w:pPr>
        <w:pStyle w:val="HTML"/>
      </w:pPr>
      <w:r>
        <w:t>является правопреемником открытого акционерного общества __________________</w:t>
      </w:r>
    </w:p>
    <w:p w:rsidR="00000000" w:rsidRDefault="000E2375">
      <w:pPr>
        <w:pStyle w:val="HTML"/>
      </w:pPr>
      <w:r>
        <w:t>___________________________________________________________________________</w:t>
      </w:r>
    </w:p>
    <w:p w:rsidR="00000000" w:rsidRDefault="000E2375">
      <w:pPr>
        <w:pStyle w:val="HTML"/>
      </w:pPr>
      <w:r>
        <w:t>(наименование Общества)</w:t>
      </w:r>
    </w:p>
    <w:p w:rsidR="00000000" w:rsidRDefault="000E2375">
      <w:pPr>
        <w:pStyle w:val="HTML"/>
      </w:pPr>
      <w:r>
        <w:t xml:space="preserve">1.2. Учредителем   Общества   является  </w:t>
      </w:r>
      <w:r>
        <w:t>открытое  акционерное  общество</w:t>
      </w:r>
    </w:p>
    <w:p w:rsidR="00000000" w:rsidRDefault="000E2375">
      <w:pPr>
        <w:pStyle w:val="HTML"/>
      </w:pPr>
      <w:r>
        <w:t>_______________________________________________________, зарегистрированное</w:t>
      </w:r>
    </w:p>
    <w:p w:rsidR="00000000" w:rsidRDefault="000E2375">
      <w:pPr>
        <w:pStyle w:val="HTML"/>
      </w:pPr>
      <w:r>
        <w:t>(наименование общества)</w:t>
      </w:r>
    </w:p>
    <w:p w:rsidR="00000000" w:rsidRDefault="000E2375">
      <w:pPr>
        <w:pStyle w:val="HTML"/>
      </w:pPr>
      <w:r>
        <w:t>согласно  законодательству  Российской Федерации "__" _____________ 200_ г.</w:t>
      </w:r>
    </w:p>
    <w:p w:rsidR="00000000" w:rsidRDefault="000E2375">
      <w:pPr>
        <w:pStyle w:val="HTML"/>
      </w:pPr>
      <w:r>
        <w:t>_____________________________________  г.  _____</w:t>
      </w:r>
      <w:r>
        <w:t>______________  области  по</w:t>
      </w:r>
    </w:p>
    <w:p w:rsidR="00000000" w:rsidRDefault="000E2375">
      <w:pPr>
        <w:pStyle w:val="HTML"/>
      </w:pPr>
      <w:r>
        <w:t>юридическому адресу: _____________________________________________________.</w:t>
      </w:r>
    </w:p>
    <w:p w:rsidR="00000000" w:rsidRDefault="000E2375">
      <w:pPr>
        <w:pStyle w:val="just"/>
      </w:pPr>
      <w:r>
        <w:lastRenderedPageBreak/>
        <w:t>1.3. Общество является юридическим лицом и свою деятельность организует на основании настоящего Устава и действующего законодательства.</w:t>
      </w:r>
    </w:p>
    <w:p w:rsidR="00000000" w:rsidRDefault="000E2375">
      <w:pPr>
        <w:pStyle w:val="just"/>
      </w:pPr>
      <w:r>
        <w:t>1.4. Полное офиц</w:t>
      </w:r>
      <w:r>
        <w:t>иальное наименование на русском языке: __________________________, сокращенное наименование на русском языке: ЗАО ___________________________.</w:t>
      </w:r>
    </w:p>
    <w:p w:rsidR="00000000" w:rsidRDefault="000E2375">
      <w:pPr>
        <w:pStyle w:val="just"/>
      </w:pPr>
      <w:r>
        <w:t>1.5. Общество вправе в установленном порядке открывать расчетный, валютный и другие банковские счета на территори</w:t>
      </w:r>
      <w:r>
        <w:t>и Российской Федерации и за ее пределами.</w:t>
      </w:r>
    </w:p>
    <w:p w:rsidR="00000000" w:rsidRDefault="000E2375">
      <w:pPr>
        <w:pStyle w:val="just"/>
      </w:pPr>
      <w:r>
        <w:t>1.6. Общество имеет круглую печать, содержащую его полное фирменное наименование на русском языке и указание на место его нахождения.</w:t>
      </w:r>
    </w:p>
    <w:p w:rsidR="00000000" w:rsidRDefault="000E2375">
      <w:pPr>
        <w:pStyle w:val="just"/>
      </w:pPr>
      <w:r>
        <w:t>1.7. Общество имеет штампы и бланки со своим наименованием, эмблему и другие сре</w:t>
      </w:r>
      <w:r>
        <w:t>дства визуальной идентификации.</w:t>
      </w:r>
    </w:p>
    <w:p w:rsidR="00000000" w:rsidRDefault="000E2375">
      <w:pPr>
        <w:pStyle w:val="just"/>
      </w:pPr>
      <w:r>
        <w:t>1.8. Место нахождения Общества - ________________.</w:t>
      </w:r>
    </w:p>
    <w:p w:rsidR="00000000" w:rsidRDefault="000E2375">
      <w:pPr>
        <w:pStyle w:val="just"/>
      </w:pPr>
      <w:r>
        <w:t>1.9. Почтовый (юридический) адрес Общества: ________________________.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2. Цели и предмет деятельности</w:t>
      </w:r>
    </w:p>
    <w:p w:rsidR="00000000" w:rsidRDefault="000E2375">
      <w:pPr>
        <w:pStyle w:val="just"/>
      </w:pPr>
      <w:r>
        <w:t>2.1. Целями деятельности Общества являются расширение рынка товаров и у</w:t>
      </w:r>
      <w:r>
        <w:t>слуг, а также извлечение прибыли.</w:t>
      </w:r>
    </w:p>
    <w:p w:rsidR="00000000" w:rsidRDefault="000E2375">
      <w:pPr>
        <w:pStyle w:val="just"/>
      </w:pPr>
      <w:r>
        <w:t>2.2. Общество может иметь гражданские права и нести гражданские обязанности, необходимые для осуществления любых видов деятельности, не запрещенных законом, в том числе Общество вправе:</w:t>
      </w:r>
    </w:p>
    <w:p w:rsidR="00000000" w:rsidRDefault="000E2375">
      <w:pPr>
        <w:pStyle w:val="just"/>
      </w:pPr>
      <w:r>
        <w:t>- оказывать транспортные и транспорт</w:t>
      </w:r>
      <w:r>
        <w:t>но-экспедиторские услуги;</w:t>
      </w:r>
    </w:p>
    <w:p w:rsidR="00000000" w:rsidRDefault="000E2375">
      <w:pPr>
        <w:pStyle w:val="just"/>
      </w:pPr>
      <w:r>
        <w:t>- осуществлять оптовую и розничную торговлю, в том числе путем создания сети торговых баз, магазинов, коммерческих центров;</w:t>
      </w:r>
    </w:p>
    <w:p w:rsidR="00000000" w:rsidRDefault="000E2375">
      <w:pPr>
        <w:pStyle w:val="just"/>
      </w:pPr>
      <w:r>
        <w:t>- в установленном порядке осуществлять брокерские и посреднические операции, включая экспорт, импорт товар</w:t>
      </w:r>
      <w:r>
        <w:t>ов любой номенклатуры;</w:t>
      </w:r>
    </w:p>
    <w:p w:rsidR="00000000" w:rsidRDefault="000E2375">
      <w:pPr>
        <w:pStyle w:val="just"/>
      </w:pPr>
      <w:r>
        <w:t>- осуществлять производство и переработку различного сырья и пищевых продуктов, заниматься производством продовольственных и промышленных товаров;</w:t>
      </w:r>
    </w:p>
    <w:p w:rsidR="00000000" w:rsidRDefault="000E2375">
      <w:pPr>
        <w:pStyle w:val="just"/>
      </w:pPr>
      <w:r>
        <w:t>- заниматься гостиничным и туристическим бизнесом, в том числе организовывать круизы н</w:t>
      </w:r>
      <w:r>
        <w:t>а собственных и зафрахтованных судах;</w:t>
      </w:r>
    </w:p>
    <w:p w:rsidR="00000000" w:rsidRDefault="000E2375">
      <w:pPr>
        <w:pStyle w:val="just"/>
      </w:pPr>
      <w:r>
        <w:t>- эксплуатировать собственные и зафрахтованные транспортные суда, в том числе морские и речные суда, воздушные суда;</w:t>
      </w:r>
    </w:p>
    <w:p w:rsidR="00000000" w:rsidRDefault="000E2375">
      <w:pPr>
        <w:pStyle w:val="just"/>
      </w:pPr>
      <w:r>
        <w:t>- фрахтовать российские и иностранные суда для проведения коммерческих операций на международном рынк</w:t>
      </w:r>
      <w:r>
        <w:t>е;</w:t>
      </w:r>
    </w:p>
    <w:p w:rsidR="00000000" w:rsidRDefault="000E2375">
      <w:pPr>
        <w:pStyle w:val="just"/>
      </w:pPr>
      <w:r>
        <w:t>- осуществлять эксплуатацию судов, принадлежащих российским и иностранным судовладельцам, нанимать иностранные и российские экипажи и отдельных моряков в порядке, установленном законодательством;</w:t>
      </w:r>
    </w:p>
    <w:p w:rsidR="00000000" w:rsidRDefault="000E2375">
      <w:pPr>
        <w:pStyle w:val="just"/>
      </w:pPr>
      <w:r>
        <w:t>- оказывать агентские, стивидорные, шипчандлерские услуги</w:t>
      </w:r>
      <w:r>
        <w:t xml:space="preserve"> российским и иностранным судовладельцам в морских и речных портах;</w:t>
      </w:r>
    </w:p>
    <w:p w:rsidR="00000000" w:rsidRDefault="000E2375">
      <w:pPr>
        <w:pStyle w:val="just"/>
      </w:pPr>
      <w:r>
        <w:t>- осуществлять иные виды деятельности, не противоречащие действующему законодательству.</w:t>
      </w:r>
    </w:p>
    <w:p w:rsidR="00000000" w:rsidRDefault="000E2375">
      <w:pPr>
        <w:pStyle w:val="just"/>
      </w:pPr>
      <w:r>
        <w:t>2.3. Общество осуществляет любые виды внешнеэкономической деятельности, не запрещенные законом.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3. Правовой статус Общества</w:t>
      </w:r>
    </w:p>
    <w:p w:rsidR="00000000" w:rsidRDefault="000E2375">
      <w:pPr>
        <w:pStyle w:val="just"/>
      </w:pPr>
      <w:r>
        <w:t>3.1. Общество считается созданным как юридическое лицо с момента государственной регистрации.</w:t>
      </w:r>
    </w:p>
    <w:p w:rsidR="00000000" w:rsidRDefault="000E2375">
      <w:pPr>
        <w:pStyle w:val="just"/>
      </w:pPr>
      <w:r>
        <w:t>3.2. Общество для достижения целей св</w:t>
      </w:r>
      <w:r>
        <w:t>оей деятельности вправе нести обязанности, осуществлять любые имущественные и личные неимущественные права, предоставляемые законодательством для закрытых акционерных обществ, от своего имени совершать любые допустимые законом сделки, быть истцом и ответчи</w:t>
      </w:r>
      <w:r>
        <w:t>ком в суде.</w:t>
      </w:r>
    </w:p>
    <w:p w:rsidR="00000000" w:rsidRDefault="000E2375">
      <w:pPr>
        <w:pStyle w:val="just"/>
      </w:pPr>
      <w:r>
        <w:t>3.3. Общество имеет в собственности обособленное имущество, учитываемое на его самостоятельном балансе.</w:t>
      </w:r>
    </w:p>
    <w:p w:rsidR="00000000" w:rsidRDefault="000E2375">
      <w:pPr>
        <w:pStyle w:val="just"/>
      </w:pPr>
      <w:r>
        <w:t>3.4. Общество несет ответственность по своим обязательствам всем принадлежащим ему имуществом. Общество не отвечает по обязательствам госуда</w:t>
      </w:r>
      <w:r>
        <w:t>рства и своих акционеров, если иное не предусмотрено законом или договором. Акционеры отвечают по обязательствам Общества в пределах стоимости принадлежащих им акций. Акционеры, не полностью оплатившие акции, несут солидарную ответственность по обязательст</w:t>
      </w:r>
      <w:r>
        <w:t>вам Общества в пределах неоплаченной части стоимости принадлежащих им акций.</w:t>
      </w:r>
    </w:p>
    <w:p w:rsidR="00000000" w:rsidRDefault="000E2375">
      <w:pPr>
        <w:pStyle w:val="just"/>
      </w:pPr>
      <w:r>
        <w:t>3.5. Если несостоятельность (банкротство) Общества вызвана действиями (бездействием) его акционеров или других лиц, которые имеют право давать обязательные для Общества указания л</w:t>
      </w:r>
      <w:r>
        <w:t>ибо иным образом имеют возможность определять его действия, то на указанных акционеров или других лиц в случае недостаточности имущества Общества может быть возложена субсидиарная ответственность по его обязательствам.</w:t>
      </w:r>
    </w:p>
    <w:p w:rsidR="00000000" w:rsidRDefault="000E2375">
      <w:pPr>
        <w:pStyle w:val="just"/>
      </w:pPr>
      <w:r>
        <w:t>3.6. Общество может создавать самосто</w:t>
      </w:r>
      <w:r>
        <w:t>ятельно и совместно с другими обществами, товариществами, кооперативами, предприятиями, учреждениями, организациями и гражданами на территории РФ предприятия и организации с правами юридического лица в любых допустимых законом организационно-правовых форма</w:t>
      </w:r>
      <w:r>
        <w:t>х.</w:t>
      </w:r>
    </w:p>
    <w:p w:rsidR="00000000" w:rsidRDefault="000E2375">
      <w:pPr>
        <w:pStyle w:val="just"/>
      </w:pPr>
      <w:r>
        <w:t>3.7. Общество может создавать филиалы и открывать представительства на территории Российской Федерации и за рубежом. Филиалы и представительства учреждаются Советом директоров Общества и действуют в соответствии с положениями о них.</w:t>
      </w:r>
    </w:p>
    <w:p w:rsidR="00000000" w:rsidRDefault="000E2375">
      <w:pPr>
        <w:pStyle w:val="just"/>
      </w:pPr>
      <w:r>
        <w:t>3.8. Создание филиал</w:t>
      </w:r>
      <w:r>
        <w:t>ов и представительств за границей регулируется законодательством Российской Федерации и соответствующих государств.</w:t>
      </w:r>
    </w:p>
    <w:p w:rsidR="00000000" w:rsidRDefault="000E2375">
      <w:pPr>
        <w:pStyle w:val="just"/>
      </w:pPr>
      <w:r>
        <w:t>3.9. Филиалы и представительства не являются юридическими лицами и наделяются основными и оборотными средствами за счет Общества.</w:t>
      </w:r>
    </w:p>
    <w:p w:rsidR="00000000" w:rsidRDefault="000E2375">
      <w:pPr>
        <w:pStyle w:val="just"/>
      </w:pPr>
      <w:r>
        <w:t>3.10. Фили</w:t>
      </w:r>
      <w:r>
        <w:t>алы и представительства осуществляют деятельность от имени Общества. Общество несет ответственность за деятельность своих филиалов и представительств. Руководители филиалов и представительств назначаются Генеральным директором Общества и действуют на основ</w:t>
      </w:r>
      <w:r>
        <w:t>ании выданных Обществом доверенностей. Доверенности руководителям филиалов и представительств от имени Общества выдает Генеральный директор Общества или лицо, его замещающее.</w:t>
      </w:r>
    </w:p>
    <w:p w:rsidR="00000000" w:rsidRDefault="000E2375">
      <w:pPr>
        <w:pStyle w:val="just"/>
      </w:pPr>
      <w:r>
        <w:t xml:space="preserve">3.11. Общество вправе иметь зависимые и дочерние общества с правами юридического </w:t>
      </w:r>
      <w:r>
        <w:t>лица. Деятельность зависимых и дочерних обществ на территории Российской Федерации регулируется законодательством РФ, а за пределами территории России - в соответствии с законодательством иностранного государства по месту нахождения дочернего или зависимог</w:t>
      </w:r>
      <w:r>
        <w:t>о общества, если иное не предусмотрено международным договором Российской Федерации. Основания, по которым Общество признается дочерним (зависимым), устанавливаются законом.</w:t>
      </w:r>
    </w:p>
    <w:p w:rsidR="00000000" w:rsidRDefault="000E2375">
      <w:pPr>
        <w:pStyle w:val="just"/>
      </w:pPr>
      <w:r>
        <w:t>3.12. Общество обязано возместить убытки дочернего (зависимого) общества, причинен</w:t>
      </w:r>
      <w:r>
        <w:t>ные по его вине.</w:t>
      </w:r>
    </w:p>
    <w:p w:rsidR="00000000" w:rsidRDefault="000E2375">
      <w:pPr>
        <w:pStyle w:val="just"/>
      </w:pPr>
      <w:r>
        <w:t>3.13. Общество самостоятельно планирует свою производственно-хозяйственную деятельность. Основу планов составляют договоры, заключаемые с потребителями продукции и услуг, а также поставщиками материально-технических и иных ресурсов.</w:t>
      </w:r>
    </w:p>
    <w:p w:rsidR="00000000" w:rsidRDefault="000E2375">
      <w:pPr>
        <w:pStyle w:val="just"/>
      </w:pPr>
      <w:r>
        <w:t xml:space="preserve">3.14. </w:t>
      </w:r>
      <w:r>
        <w:t>Реализация продукции, выполнение работ и предоставление услуг осуществляются по ценам и тарифам, устанавливаемым Обществом самостоятельно.</w:t>
      </w:r>
    </w:p>
    <w:p w:rsidR="00000000" w:rsidRDefault="000E2375">
      <w:pPr>
        <w:pStyle w:val="just"/>
      </w:pPr>
      <w:r>
        <w:t>3.15. Общество имеет право:</w:t>
      </w:r>
    </w:p>
    <w:p w:rsidR="00000000" w:rsidRDefault="000E2375">
      <w:pPr>
        <w:pStyle w:val="just"/>
      </w:pPr>
      <w:r>
        <w:t>- участвовать в деятельности и создавать хозяйственные общества и другие организации с пр</w:t>
      </w:r>
      <w:r>
        <w:t>авами юридического лица;</w:t>
      </w:r>
    </w:p>
    <w:p w:rsidR="00000000" w:rsidRDefault="000E2375">
      <w:pPr>
        <w:pStyle w:val="just"/>
      </w:pPr>
      <w:r>
        <w:t>- приобретать ценные бумаги, находящиеся в обращении;</w:t>
      </w:r>
    </w:p>
    <w:p w:rsidR="00000000" w:rsidRDefault="000E2375">
      <w:pPr>
        <w:pStyle w:val="just"/>
      </w:pPr>
      <w:r>
        <w:t>- проводить аукционы, лотереи, выставки;</w:t>
      </w:r>
    </w:p>
    <w:p w:rsidR="00000000" w:rsidRDefault="000E2375">
      <w:pPr>
        <w:pStyle w:val="just"/>
      </w:pPr>
      <w:r>
        <w:t>- участвовать в ассоциациях, союзах и других объединениях юридических лиц;</w:t>
      </w:r>
    </w:p>
    <w:p w:rsidR="00000000" w:rsidRDefault="000E2375">
      <w:pPr>
        <w:pStyle w:val="just"/>
      </w:pPr>
      <w:r>
        <w:t xml:space="preserve">- проводить операции на валютных, товарных и фондовых биржах </w:t>
      </w:r>
      <w:r>
        <w:t>в порядке, установленном законодательством;</w:t>
      </w:r>
    </w:p>
    <w:p w:rsidR="00000000" w:rsidRDefault="000E2375">
      <w:pPr>
        <w:pStyle w:val="just"/>
      </w:pPr>
      <w:r>
        <w:t>- участвовать в деятельности и сотрудничать в другой форме с международными общественными, кооперативными и иными организациями;</w:t>
      </w:r>
    </w:p>
    <w:p w:rsidR="00000000" w:rsidRDefault="000E2375">
      <w:pPr>
        <w:pStyle w:val="just"/>
      </w:pPr>
      <w:r>
        <w:t>- приобретать и реализовывать продукцию (работы, услуги) предприятий, объединений и</w:t>
      </w:r>
      <w:r>
        <w:t xml:space="preserve"> организаций, а также иностранных фирм как в РФ, так и за рубежом в соответствии с действующим законодательством;</w:t>
      </w:r>
    </w:p>
    <w:p w:rsidR="00000000" w:rsidRDefault="000E2375">
      <w:pPr>
        <w:pStyle w:val="just"/>
      </w:pPr>
      <w:r>
        <w:t>- в порядке, установленном законом, передавать принадлежащее ему имущество в доверительное управление;</w:t>
      </w:r>
    </w:p>
    <w:p w:rsidR="00000000" w:rsidRDefault="000E2375">
      <w:pPr>
        <w:pStyle w:val="just"/>
      </w:pPr>
      <w:r>
        <w:t>- осуществлять иные права и нести други</w:t>
      </w:r>
      <w:r>
        <w:t>е обязанности в порядке, устанавливаемом законодательством.</w:t>
      </w:r>
    </w:p>
    <w:p w:rsidR="00000000" w:rsidRDefault="000E2375">
      <w:pPr>
        <w:pStyle w:val="just"/>
      </w:pPr>
      <w:r>
        <w:t>3.16. Общество осуществляет:</w:t>
      </w:r>
    </w:p>
    <w:p w:rsidR="00000000" w:rsidRDefault="000E2375">
      <w:pPr>
        <w:pStyle w:val="just"/>
      </w:pPr>
      <w:r>
        <w:t xml:space="preserve">- импорт научно-технической продукции и оборудования, необходимых </w:t>
      </w:r>
      <w:r>
        <w:t>для осуществления производственно-хозяйственной деятельности, а также товаров народного потребления;</w:t>
      </w:r>
    </w:p>
    <w:p w:rsidR="00000000" w:rsidRDefault="000E2375">
      <w:pPr>
        <w:pStyle w:val="just"/>
      </w:pPr>
      <w:r>
        <w:t>- экспорт продукции, товаров, производимых Обществом, а также предоставляемых им услуг.</w:t>
      </w:r>
    </w:p>
    <w:p w:rsidR="00000000" w:rsidRDefault="000E2375">
      <w:pPr>
        <w:pStyle w:val="just"/>
      </w:pPr>
      <w:r>
        <w:t>3.17. Общество вправе привлекать для работы российских и иностранны</w:t>
      </w:r>
      <w:r>
        <w:t>х специалистов, самостоятельно определяя формы, размеры и виды оплаты труда.</w:t>
      </w:r>
    </w:p>
    <w:p w:rsidR="00000000" w:rsidRDefault="000E2375">
      <w:pPr>
        <w:pStyle w:val="just"/>
      </w:pPr>
      <w:r>
        <w:t>3.18. Общество при реализации технической, социальной, экономической и налоговой политики несет ответственность за сохранность документов (управленческих, финансово-хозяйственных,</w:t>
      </w:r>
      <w:r>
        <w:t xml:space="preserve"> по личному составу и других), обеспечивает передачу на государственное хранение документов, имеющих научно-историческое значение, в центральные архивы г. ________________ в соответствии с перечнем документов, утвержденных в установленном порядке, хранит и</w:t>
      </w:r>
      <w:r>
        <w:t xml:space="preserve"> использует в установленном порядке документы по личному составу.</w:t>
      </w:r>
    </w:p>
    <w:p w:rsidR="00000000" w:rsidRDefault="000E2375">
      <w:pPr>
        <w:pStyle w:val="just"/>
      </w:pPr>
      <w:r>
        <w:t>3.19. Общество вправе совершать все действия, не запрещенные действующим законодательством. Деятельность Общества не ограничивается оговоренной в Уставе. Сделки, выходящие за пределы уставно</w:t>
      </w:r>
      <w:r>
        <w:t>й деятельности, но не противоречащие закону, являются действительными.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4. Порядок формирования уставного капитала</w:t>
      </w:r>
    </w:p>
    <w:p w:rsidR="00000000" w:rsidRDefault="000E2375">
      <w:pPr>
        <w:pStyle w:val="just"/>
      </w:pPr>
      <w:r>
        <w:t>4.1. Уставный капитал Общества определяет минимальный размер имущества, гарантирующий интересы его кредиторов, и составляет _____________ (__</w:t>
      </w:r>
      <w:r>
        <w:t>___________) рублей. Уставный капитал разделен на момент учреждения Общества на обыкновенные именные акции в количестве ____________ (_____________) шт. номинальной стоимостью _____________ (____________) рублей каждая.</w:t>
      </w:r>
    </w:p>
    <w:p w:rsidR="00000000" w:rsidRDefault="000E2375">
      <w:pPr>
        <w:pStyle w:val="just"/>
      </w:pPr>
      <w:r>
        <w:t>4.2. В момент учреждения акции распр</w:t>
      </w:r>
      <w:r>
        <w:t>еделяются следующим образом:</w:t>
      </w:r>
    </w:p>
    <w:p w:rsidR="00000000" w:rsidRDefault="000E2375">
      <w:pPr>
        <w:pStyle w:val="just"/>
      </w:pPr>
      <w:r>
        <w:t>- Открытое акционерное общество ___________ (___________) акция на сумму ____________ (_________) рублей (100% уставного капитала).</w:t>
      </w:r>
    </w:p>
    <w:p w:rsidR="00000000" w:rsidRDefault="000E2375">
      <w:pPr>
        <w:pStyle w:val="just"/>
      </w:pPr>
      <w:r>
        <w:t>4.3. При учреждении Общества акционер оплачивает 50% от общего числа заявленных акций. Остальны</w:t>
      </w:r>
      <w:r>
        <w:t>е акции оплачиваются в течение одного года после регистрации учредительных документов.</w:t>
      </w:r>
    </w:p>
    <w:p w:rsidR="00000000" w:rsidRDefault="000E2375">
      <w:pPr>
        <w:pStyle w:val="just"/>
      </w:pPr>
      <w:r>
        <w:t>4.4. Количество голосов, которыми обладает акционер, равно количеству полностью оплаченных им обыкновенных акций.</w:t>
      </w:r>
    </w:p>
    <w:p w:rsidR="00000000" w:rsidRDefault="000E2375">
      <w:pPr>
        <w:pStyle w:val="just"/>
      </w:pPr>
      <w:r>
        <w:t>4.5. Не допускается освобождение акционера от обязаннос</w:t>
      </w:r>
      <w:r>
        <w:t>ти оплаты акций, в том числе освобождение от этой обязанности путем зачета требований к Обществу.</w:t>
      </w:r>
    </w:p>
    <w:p w:rsidR="00000000" w:rsidRDefault="000E2375">
      <w:pPr>
        <w:pStyle w:val="just"/>
      </w:pPr>
      <w:r>
        <w:t>4.6. По решению общего собрания акционеров уставный капитал может быть увеличен как путем увеличения номинальной стоимости акций, так и за счет размещения доп</w:t>
      </w:r>
      <w:r>
        <w:t>олнительных акций. Дополнительные акции должны быть оплачены в течение срока, определенного в соответствии с решением об их размещении, но не позднее одного года с момента их размещения (приобретения).</w:t>
      </w:r>
    </w:p>
    <w:p w:rsidR="00000000" w:rsidRDefault="000E2375">
      <w:pPr>
        <w:pStyle w:val="just"/>
      </w:pPr>
      <w:r>
        <w:t xml:space="preserve">4.7. Общество вправе направить всю чистую прибыль или </w:t>
      </w:r>
      <w:r>
        <w:t>ее часть, полученную по итогам финансового года, на оплату увеличения уставного капитала. В этом случае доля акций, оплаченных за счет чистой прибыли, которая выделяется акционеру, должна быть пропорциональна количеству акций, которые оплачены акционером к</w:t>
      </w:r>
      <w:r>
        <w:t xml:space="preserve"> моменту принятия решения о направлении чистой прибыли на увеличение уставного капитала.</w:t>
      </w:r>
    </w:p>
    <w:p w:rsidR="00000000" w:rsidRDefault="000E2375">
      <w:pPr>
        <w:pStyle w:val="just"/>
      </w:pPr>
      <w:r>
        <w:t>4.8. Сроки и порядок оплаты размещаемых дополнительных акций устанавливает общее собрание акционеров.</w:t>
      </w:r>
    </w:p>
    <w:p w:rsidR="00000000" w:rsidRDefault="000E2375">
      <w:pPr>
        <w:pStyle w:val="just"/>
      </w:pPr>
      <w:r>
        <w:t>4.9. Общее собрание акционеров также принимает решение о перерасп</w:t>
      </w:r>
      <w:r>
        <w:t>ределении не оплаченных вовремя акций среди выполнивших свои финансовые обязательства акционеров либо об отчуждении указанных акций третьим лицам. При рассмотрении вопроса о распределении (реализации) неоплаченных акций акционеры, не оплатившие в срок хотя</w:t>
      </w:r>
      <w:r>
        <w:t xml:space="preserve"> бы часть из заявленных акций, в голосовании не участвуют.</w:t>
      </w:r>
    </w:p>
    <w:p w:rsidR="00000000" w:rsidRDefault="000E2375">
      <w:pPr>
        <w:pStyle w:val="just"/>
      </w:pPr>
      <w:r>
        <w:t>4.10. Оплата дополнительных акций может осуществляться деньгами, ценными бумагами, другими вещами или имущественными правами либо иными правами, имеющими денежную оценку. Форма оплаты акций определ</w:t>
      </w:r>
      <w:r>
        <w:t>яется Советом директоров Общества.</w:t>
      </w:r>
    </w:p>
    <w:p w:rsidR="00000000" w:rsidRDefault="000E2375">
      <w:pPr>
        <w:pStyle w:val="just"/>
      </w:pPr>
      <w:r>
        <w:t>4.11. Акция не предоставляет права голоса до момента ее полной оплаты, за исключением акций, приобретаемых учредителями при создании Общества.</w:t>
      </w:r>
    </w:p>
    <w:p w:rsidR="00000000" w:rsidRDefault="000E2375">
      <w:pPr>
        <w:pStyle w:val="just"/>
      </w:pPr>
      <w:r>
        <w:t>4.12. Общество вправе по решению общего собрания уменьшить уставный капитал ка</w:t>
      </w:r>
      <w:r>
        <w:t>к путем уменьшения номинальной стоимости акций, так и путем сокращения их общего количества за счет приобретения и погашения части акций.</w:t>
      </w:r>
    </w:p>
    <w:p w:rsidR="00000000" w:rsidRDefault="000E2375">
      <w:pPr>
        <w:pStyle w:val="just"/>
      </w:pPr>
      <w:r>
        <w:t xml:space="preserve">4.13. Общество может уменьшать уставный капитал лишь при условии, если в результате этого его размер не станет меньше </w:t>
      </w:r>
      <w:r>
        <w:t>минимального уставного капитала, установленного в соответствии с Федеральным законом "Об акционерных обществах".</w:t>
      </w:r>
    </w:p>
    <w:p w:rsidR="00000000" w:rsidRDefault="000E2375">
      <w:pPr>
        <w:pStyle w:val="just"/>
      </w:pPr>
      <w:r>
        <w:t>4.14. В случаях, прямо предусмотренных законом, Общество обязано объявить об уменьшении уставного капитала.</w:t>
      </w:r>
    </w:p>
    <w:p w:rsidR="00000000" w:rsidRDefault="000E2375">
      <w:pPr>
        <w:pStyle w:val="just"/>
      </w:pPr>
      <w:r>
        <w:t>4.15. В течение 30 дней после приня</w:t>
      </w:r>
      <w:r>
        <w:t>тия решения об уменьшении уставного капитала Общество в письменной форме уведомляет об этом своих кредиторов.</w:t>
      </w:r>
    </w:p>
    <w:p w:rsidR="00000000" w:rsidRDefault="000E2375">
      <w:pPr>
        <w:pStyle w:val="just"/>
      </w:pPr>
      <w:r>
        <w:t>4.16. Акционеры Общества имеют право с согласия других акционеров продавать, дарить либо отчуждать иным образом принадлежащие им акции. Наследники</w:t>
      </w:r>
      <w:r>
        <w:t xml:space="preserve"> акционера либо правопреемники акционера, являющегося юридическим лицом, имеют право на акции, получаемые в порядке наследования (правопреемства), независимо от согласия других акционеров.</w:t>
      </w:r>
    </w:p>
    <w:p w:rsidR="00000000" w:rsidRDefault="000E2375">
      <w:pPr>
        <w:pStyle w:val="just"/>
      </w:pPr>
      <w:r>
        <w:t>4.17. Акционеры имеют преимущественное право приобретения акций, пр</w:t>
      </w:r>
      <w:r>
        <w:t>одаваемых другими акционерами Общества, по цене предложения другому лицу.</w:t>
      </w:r>
    </w:p>
    <w:p w:rsidR="00000000" w:rsidRDefault="000E2375">
      <w:pPr>
        <w:pStyle w:val="just"/>
      </w:pPr>
      <w:r>
        <w:t>4.18. Если акционеры не использовали свое преимущественное право на приобретение акций, преимущественное право на приобретение акций получает Общество. Порядок распределения среди ак</w:t>
      </w:r>
      <w:r>
        <w:t>ционеров акций, отчуждаемых другими акционерами, а также использования акций, выкупленных Обществом, определяет общее собрание.</w:t>
      </w:r>
    </w:p>
    <w:p w:rsidR="00000000" w:rsidRDefault="000E2375">
      <w:pPr>
        <w:pStyle w:val="just"/>
      </w:pPr>
      <w:r>
        <w:t xml:space="preserve">4.19. Если другие акционеры не воспользовались своим преимущественным правом на приобретение акций в течение 30 (тридцати) дней </w:t>
      </w:r>
      <w:r>
        <w:t>после направления им соответствующего предложения, акционер, желающий реализовать свои акции, должен направить соответствующее предложение Обществу. Если в течение 30 (тридцати) дней после этого Общество не воспользуется своим преимущественным правом, акци</w:t>
      </w:r>
      <w:r>
        <w:t>онер вправе обратиться к общему собранию с письменной просьбой (заявлением, запросом) дать разрешение на реализацию акций любым заинтересованным лицам. Разрешение на реализацию акций считается полученным в случае принятия общим собранием соответствующего р</w:t>
      </w:r>
      <w:r>
        <w:t>ешения либо в случае неполучения акционером официального ответа Общества в течение 45 (сорока пяти) дней после обращения.</w:t>
      </w:r>
    </w:p>
    <w:p w:rsidR="00000000" w:rsidRDefault="000E2375">
      <w:pPr>
        <w:pStyle w:val="just"/>
      </w:pPr>
      <w:r>
        <w:t xml:space="preserve">4.20. Общество не вправе выкупать свои акции в случаях, когда такой </w:t>
      </w:r>
      <w:r>
        <w:t>запрет установлен законодательством.</w:t>
      </w:r>
    </w:p>
    <w:p w:rsidR="00000000" w:rsidRDefault="000E2375">
      <w:pPr>
        <w:pStyle w:val="just"/>
      </w:pPr>
      <w:r>
        <w:t>4.21. В случаях, установленных Федеральным законом "Об акционерных обществах", и в других предусмотренных законодательством случаях акционеры вправе требовать полного или частичного выкупа Обществом принадлежащих им акц</w:t>
      </w:r>
      <w:r>
        <w:t>ий по рыночной стоимости этих акций. Порядок определения рыночной стоимости акций определяется законодательством, а при отсутствии таких правовых норм - в соответствии с обычаями делового оборота.</w:t>
      </w:r>
    </w:p>
    <w:p w:rsidR="00000000" w:rsidRDefault="000E2375">
      <w:pPr>
        <w:pStyle w:val="just"/>
      </w:pPr>
      <w:r>
        <w:t>4.22. Все споры по вопросам приобретения и реализации акций</w:t>
      </w:r>
      <w:r>
        <w:t xml:space="preserve"> разрешаются в судебном порядке.</w:t>
      </w:r>
    </w:p>
    <w:p w:rsidR="00000000" w:rsidRDefault="000E2375">
      <w:pPr>
        <w:pStyle w:val="just"/>
      </w:pPr>
      <w:r>
        <w:t>4.23. Общее собрание может принять решение об отсрочке оплаты выкупаемых Обществом акций до окончания финансового года.</w:t>
      </w:r>
    </w:p>
    <w:p w:rsidR="00000000" w:rsidRDefault="000E2375">
      <w:pPr>
        <w:pStyle w:val="just"/>
      </w:pPr>
      <w:r>
        <w:t>4.24. Общество вправе выпускать привилегированные акции, доля которых в общем объеме уставного капитала</w:t>
      </w:r>
      <w:r>
        <w:t xml:space="preserve"> не должна превышать 25% (двадцати пяти процентов). После принятия решения о выпуске и размещении привилегированных акций Общество обязано внести соответствующие изменения в свои учредительные документы.</w:t>
      </w:r>
    </w:p>
    <w:p w:rsidR="00000000" w:rsidRDefault="000E2375">
      <w:pPr>
        <w:pStyle w:val="just"/>
      </w:pPr>
      <w:r>
        <w:t>4.25. Общество вправе размещать облигации и другие ц</w:t>
      </w:r>
      <w:r>
        <w:t>енные бумаги, предусмотренные правовыми актами РФ о ценных бумагах.</w:t>
      </w:r>
    </w:p>
    <w:p w:rsidR="00000000" w:rsidRDefault="000E2375">
      <w:pPr>
        <w:pStyle w:val="just"/>
      </w:pPr>
      <w:r>
        <w:t>4.26. Решение о размещении ценных бумаг принимает общее собрание акционеров.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5. Права и обязанности акционеров. Реестр акционеров</w:t>
      </w:r>
    </w:p>
    <w:p w:rsidR="00000000" w:rsidRDefault="000E2375">
      <w:pPr>
        <w:pStyle w:val="just"/>
      </w:pPr>
      <w:r>
        <w:t>5.1. Каждая обыкновенная акция предоставляет ее владельцу</w:t>
      </w:r>
      <w:r>
        <w:t>-акционеру одинаковый объем прав.</w:t>
      </w:r>
    </w:p>
    <w:p w:rsidR="00000000" w:rsidRDefault="000E2375">
      <w:pPr>
        <w:pStyle w:val="just"/>
      </w:pPr>
      <w:r>
        <w:t>5.2. Акция не предоставляет права голоса до момента ее полной оплаты, если иное не установлено законом.</w:t>
      </w:r>
    </w:p>
    <w:p w:rsidR="00000000" w:rsidRDefault="000E2375">
      <w:pPr>
        <w:pStyle w:val="just"/>
      </w:pPr>
      <w:r>
        <w:t>5.3. В случае неполной оплаты акции в установленные сроки акция поступает в распоряжение Общества, о чем в реестре акц</w:t>
      </w:r>
      <w:r>
        <w:t>ионеров Общества делается соответствующая запись. Деньги и (или) иное имущество, внесенные в оплату акции, по истечении установленного срока не возвращаются.</w:t>
      </w:r>
    </w:p>
    <w:p w:rsidR="00000000" w:rsidRDefault="000E2375">
      <w:pPr>
        <w:pStyle w:val="just"/>
      </w:pPr>
      <w:r>
        <w:t>5.4. За неисполнение обязанности по оплате акций Общество может взыскать с недобросовестного акцио</w:t>
      </w:r>
      <w:r>
        <w:t>нера штраф в размере номинальной стоимости неоплаченных акций.</w:t>
      </w:r>
    </w:p>
    <w:p w:rsidR="00000000" w:rsidRDefault="000E2375">
      <w:pPr>
        <w:pStyle w:val="just"/>
      </w:pPr>
      <w:r>
        <w:t>5.5. Акционер имеет право:</w:t>
      </w:r>
    </w:p>
    <w:p w:rsidR="00000000" w:rsidRDefault="000E2375">
      <w:pPr>
        <w:pStyle w:val="just"/>
      </w:pPr>
      <w:r>
        <w:t>- участвовать в управлении делами Общества, в том числе участвовать в общих собраниях лично или через представителя, избирать и быть избранным в выборные органы Общес</w:t>
      </w:r>
      <w:r>
        <w:t>тва;</w:t>
      </w:r>
    </w:p>
    <w:p w:rsidR="00000000" w:rsidRDefault="000E2375">
      <w:pPr>
        <w:pStyle w:val="just"/>
      </w:pPr>
      <w:r>
        <w:t>- получать информацию о деятельности Общества и знакомиться с бухгалтерскими и иными документами в установленном настоящим Уставом порядке;</w:t>
      </w:r>
    </w:p>
    <w:p w:rsidR="00000000" w:rsidRDefault="000E2375">
      <w:pPr>
        <w:pStyle w:val="just"/>
      </w:pPr>
      <w:r>
        <w:t>- принимать участие в распределении прибыли;</w:t>
      </w:r>
    </w:p>
    <w:p w:rsidR="00000000" w:rsidRDefault="000E2375">
      <w:pPr>
        <w:pStyle w:val="just"/>
      </w:pPr>
      <w:r>
        <w:t xml:space="preserve">- получать пропорционально количеству имеющихся у него акций долю </w:t>
      </w:r>
      <w:r>
        <w:t>прибыли (дивиденды), подлежащую распределению среди акционеров;</w:t>
      </w:r>
    </w:p>
    <w:p w:rsidR="00000000" w:rsidRDefault="000E2375">
      <w:pPr>
        <w:pStyle w:val="just"/>
      </w:pPr>
      <w:r>
        <w:t>- получать в случае ликвидации Общества часть имущества (или его денежный эквивалент) пропорционально количеству принадлежащих ему акций;</w:t>
      </w:r>
    </w:p>
    <w:p w:rsidR="00000000" w:rsidRDefault="000E2375">
      <w:pPr>
        <w:pStyle w:val="just"/>
      </w:pPr>
      <w:r>
        <w:t>- требовать и получать копии (выписки) протоколов и ре</w:t>
      </w:r>
      <w:r>
        <w:t>шений общего собрания, а также копии решений других органов управления Общества.</w:t>
      </w:r>
    </w:p>
    <w:p w:rsidR="00000000" w:rsidRDefault="000E2375">
      <w:pPr>
        <w:pStyle w:val="just"/>
      </w:pPr>
      <w:r>
        <w:t>5.6. Акционеры вправе иметь другие права, предоставляемые акционерам настоящим Уставом и действующим законодательством.</w:t>
      </w:r>
    </w:p>
    <w:p w:rsidR="00000000" w:rsidRDefault="000E2375">
      <w:pPr>
        <w:pStyle w:val="just"/>
      </w:pPr>
      <w:r>
        <w:t xml:space="preserve">5.7. Акционер имеет право продать (уступить) часть или </w:t>
      </w:r>
      <w:r>
        <w:t>все принадлежащие ему акции другому лицу только с согласия других акционеров Общества.</w:t>
      </w:r>
    </w:p>
    <w:p w:rsidR="00000000" w:rsidRDefault="000E2375">
      <w:pPr>
        <w:pStyle w:val="just"/>
      </w:pPr>
      <w:r>
        <w:t>5.8. Акционер обязан:</w:t>
      </w:r>
    </w:p>
    <w:p w:rsidR="00000000" w:rsidRDefault="000E2375">
      <w:pPr>
        <w:pStyle w:val="just"/>
      </w:pPr>
      <w:r>
        <w:t>- оплатить приобретаемые им акции в сроки и порядке, установленные настоящим Уставом и действующим законодательством. Общее собрание вправе начисля</w:t>
      </w:r>
      <w:r>
        <w:t>ть акционеру дивиденды лишь с момента полной оплаты стоимости всех заявленных акций;</w:t>
      </w:r>
    </w:p>
    <w:p w:rsidR="00000000" w:rsidRDefault="000E2375">
      <w:pPr>
        <w:pStyle w:val="just"/>
      </w:pPr>
      <w:r>
        <w:t>- соблюдать требования Устава и выполнять решения органов управления Общества, принятые в рамках их компетенции;</w:t>
      </w:r>
    </w:p>
    <w:p w:rsidR="00000000" w:rsidRDefault="000E2375">
      <w:pPr>
        <w:pStyle w:val="just"/>
      </w:pPr>
      <w:r>
        <w:t>- не разглашать сведения, отнесенные к коммерческой тайне.</w:t>
      </w:r>
    </w:p>
    <w:p w:rsidR="00000000" w:rsidRDefault="000E2375">
      <w:pPr>
        <w:pStyle w:val="just"/>
      </w:pPr>
      <w:r>
        <w:t>5.9. Акционеры могут нести и другие обязанности, предусмотренные настоящим Уставом, Договором о создании Общества или действующим законодательством.</w:t>
      </w:r>
    </w:p>
    <w:p w:rsidR="00000000" w:rsidRDefault="000E2375">
      <w:pPr>
        <w:pStyle w:val="just"/>
      </w:pPr>
      <w:r>
        <w:t>5.10. Держателем реестра акционеров является Общество. По решению общего собрания Общество вправе поручить</w:t>
      </w:r>
      <w:r>
        <w:t xml:space="preserve"> ведение реестра акционеров специализированному регистратору.</w:t>
      </w:r>
    </w:p>
    <w:p w:rsidR="00000000" w:rsidRDefault="000E2375">
      <w:pPr>
        <w:pStyle w:val="just"/>
      </w:pPr>
      <w:r>
        <w:t xml:space="preserve">5.11. Общество обеспечивает ведение и хранение реестра в соответствии </w:t>
      </w:r>
      <w:r>
        <w:t>с правовыми актами Российской Федерации. В реестре акционеров указываются сведения о каждом зарегистрированном лице (акционере или номинальном держателе), количестве и категориях акций, записанных на имя каждого зарегистрированного лица, и иные, предусмотр</w:t>
      </w:r>
      <w:r>
        <w:t>енные правовыми актами, сведения.</w:t>
      </w:r>
    </w:p>
    <w:p w:rsidR="00000000" w:rsidRDefault="000E2375">
      <w:pPr>
        <w:pStyle w:val="just"/>
      </w:pPr>
      <w:r>
        <w:t>5.12. Лицо, зарегистрированное в реестре акционеров, обязано своевременно информировать Общество об изменении своих данных. В случае непредставления им информации об изменении своих данных Общество не несет ответственности</w:t>
      </w:r>
      <w:r>
        <w:t xml:space="preserve"> за причиненные в связи с этим убытки.</w:t>
      </w:r>
    </w:p>
    <w:p w:rsidR="00000000" w:rsidRDefault="000E2375">
      <w:pPr>
        <w:pStyle w:val="just"/>
      </w:pPr>
      <w:r>
        <w:t>5.13. Внесение записей в реестр акционеров и отказ от внесения записей осуществляются по основаниям и в порядке, установленном законом. Отказ от внесения записи в реестр акционеров может быть обжалован в суд.</w:t>
      </w:r>
    </w:p>
    <w:p w:rsidR="00000000" w:rsidRDefault="000E2375">
      <w:pPr>
        <w:pStyle w:val="just"/>
      </w:pPr>
      <w:r>
        <w:t>5.14. По</w:t>
      </w:r>
      <w:r>
        <w:t xml:space="preserve"> требованию акционера или номинального держателя акций Общество обязано подтвердить их права путем выдачи выписки из реестра акционеров.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6. Управление Обществом. Общее собрание акционеров</w:t>
      </w:r>
    </w:p>
    <w:p w:rsidR="00000000" w:rsidRDefault="000E2375">
      <w:pPr>
        <w:pStyle w:val="just"/>
      </w:pPr>
      <w:r>
        <w:t>6.1. Высшим органом управления Общества является общее собрание акц</w:t>
      </w:r>
      <w:r>
        <w:t>ионеров. Один раз в год Общество проводит годовое общее собрание акционеров. Проводимые помимо годового Общие собрания акционеров являются внеочередными. Общее руководство Обществом осуществляет Совет директоров Общества, за исключением решения вопросов, о</w:t>
      </w:r>
      <w:r>
        <w:t>тнесенных настоящим Уставом к исключительной компетенции общего собрания акционеров.</w:t>
      </w:r>
    </w:p>
    <w:p w:rsidR="00000000" w:rsidRDefault="000E2375">
      <w:pPr>
        <w:pStyle w:val="just"/>
      </w:pPr>
      <w:r>
        <w:t>6.2. Годовое общее собрание акционеров должно быть проведено в период с 1 марта по 30 июня в год, следующий за отчетным финансовым годом. На годовом общем собрании акционе</w:t>
      </w:r>
      <w:r>
        <w:t>ров решаются вопросы об избрании Совета директоров Общества, ревизионной комиссии (ревизора), утверждении аудитора Общества, рассматривается представляемый Советом директоров годовой отчет Общества и другие документы. В пределах своей компетенции годовое о</w:t>
      </w:r>
      <w:r>
        <w:t>бщее собрание акционеров вправе рассмотреть любой вопрос.</w:t>
      </w:r>
    </w:p>
    <w:p w:rsidR="00000000" w:rsidRDefault="000E2375">
      <w:pPr>
        <w:pStyle w:val="just"/>
      </w:pPr>
      <w:r>
        <w:t>6.3. К исключительной компетенции общего собрания акционеров относятся следующие вопросы:</w:t>
      </w:r>
    </w:p>
    <w:p w:rsidR="00000000" w:rsidRDefault="000E2375">
      <w:pPr>
        <w:pStyle w:val="just"/>
      </w:pPr>
      <w:r>
        <w:t>6.3.1. Внесение изменений и дополнений в Устав Общества, утверждение Устава в новой редакции.</w:t>
      </w:r>
    </w:p>
    <w:p w:rsidR="00000000" w:rsidRDefault="000E2375">
      <w:pPr>
        <w:pStyle w:val="just"/>
      </w:pPr>
      <w:r>
        <w:t>6.3.2. Реорган</w:t>
      </w:r>
      <w:r>
        <w:t>изация Общества.</w:t>
      </w:r>
    </w:p>
    <w:p w:rsidR="00000000" w:rsidRDefault="000E2375">
      <w:pPr>
        <w:pStyle w:val="just"/>
      </w:pPr>
      <w:r>
        <w:t>6.3.3. Ликвидация Общества, назначение ликвидационной комиссии и утверждение промежуточного и окончательного ликвидационных балансов.</w:t>
      </w:r>
    </w:p>
    <w:p w:rsidR="00000000" w:rsidRDefault="000E2375">
      <w:pPr>
        <w:pStyle w:val="just"/>
      </w:pPr>
      <w:r>
        <w:t>6.3.4. Определение предельного размера объявленных акций.</w:t>
      </w:r>
    </w:p>
    <w:p w:rsidR="00000000" w:rsidRDefault="000E2375">
      <w:pPr>
        <w:pStyle w:val="just"/>
      </w:pPr>
      <w:r>
        <w:t>6.3.5. Увеличение уставного капитала Общества п</w:t>
      </w:r>
      <w:r>
        <w:t>утем увеличения номинальной стоимости акций или путем размещения дополнительных акций.</w:t>
      </w:r>
    </w:p>
    <w:p w:rsidR="00000000" w:rsidRDefault="000E2375">
      <w:pPr>
        <w:pStyle w:val="just"/>
      </w:pPr>
      <w:r>
        <w:t>6.3.6. Уменьшение уставного капитала Общества путем уменьшения номинальной стоимости акций, приобретения Обществом части акций в целях сокращения их общего количества ил</w:t>
      </w:r>
      <w:r>
        <w:t>и погашения не полностью оплаченных акций в случаях, установленных Федеральным законом "Об акционерных обществах".</w:t>
      </w:r>
    </w:p>
    <w:p w:rsidR="00000000" w:rsidRDefault="000E2375">
      <w:pPr>
        <w:pStyle w:val="just"/>
      </w:pPr>
      <w:r>
        <w:t>6.3.7. Определение количественного состава Совета директоров Общества, избрание его членов, досрочное прекращение их полномочий.</w:t>
      </w:r>
    </w:p>
    <w:p w:rsidR="00000000" w:rsidRDefault="000E2375">
      <w:pPr>
        <w:pStyle w:val="just"/>
      </w:pPr>
      <w:r>
        <w:t>6.3.8. Избра</w:t>
      </w:r>
      <w:r>
        <w:t>ние (назначение) Генерального директора, ревизора Общества и досрочное прекращение их полномочий.</w:t>
      </w:r>
    </w:p>
    <w:p w:rsidR="00000000" w:rsidRDefault="000E2375">
      <w:pPr>
        <w:pStyle w:val="just"/>
      </w:pPr>
      <w:r>
        <w:t>6.3.9. Утверждение аудитора Общества.</w:t>
      </w:r>
    </w:p>
    <w:p w:rsidR="00000000" w:rsidRDefault="000E2375">
      <w:pPr>
        <w:pStyle w:val="just"/>
      </w:pPr>
      <w:r>
        <w:t>6.3.10. Утверждение годовых отчетов, бухгалтерских балансов, счета прибылей и убытков Общества, распределение прибылей и</w:t>
      </w:r>
      <w:r>
        <w:t xml:space="preserve"> убытков.</w:t>
      </w:r>
    </w:p>
    <w:p w:rsidR="00000000" w:rsidRDefault="000E2375">
      <w:pPr>
        <w:pStyle w:val="just"/>
      </w:pPr>
      <w:r>
        <w:t>6.3.11. Утверждение Положения о порядке подготовки и ведения общего собрания акционеров, определение порядка ведения собрания.</w:t>
      </w:r>
    </w:p>
    <w:p w:rsidR="00000000" w:rsidRDefault="000E2375">
      <w:pPr>
        <w:pStyle w:val="just"/>
      </w:pPr>
      <w:r>
        <w:t>6.3.12. Определение формы сообщения Обществом материалов (информации) акционерам, в том числе определение органа печати</w:t>
      </w:r>
      <w:r>
        <w:t xml:space="preserve"> в случае сообщения в форме опубликования.</w:t>
      </w:r>
    </w:p>
    <w:p w:rsidR="00000000" w:rsidRDefault="000E2375">
      <w:pPr>
        <w:pStyle w:val="just"/>
      </w:pPr>
      <w:r>
        <w:t>6.3.13. Принятие решений о дроблении и консолидации акций.</w:t>
      </w:r>
    </w:p>
    <w:p w:rsidR="00000000" w:rsidRDefault="000E2375">
      <w:pPr>
        <w:pStyle w:val="just"/>
      </w:pPr>
      <w:r>
        <w:t>6.3.14. Заключение сделок в случаях, предусмотренных ст. 83 Федерального закона "Об акционерных обществах".</w:t>
      </w:r>
    </w:p>
    <w:p w:rsidR="00000000" w:rsidRDefault="000E2375">
      <w:pPr>
        <w:pStyle w:val="just"/>
      </w:pPr>
      <w:r>
        <w:t>6.3.15. Совершение крупных сделок, связанных с</w:t>
      </w:r>
      <w:r>
        <w:t xml:space="preserve"> приобретением и отчуждением Обществом имущества в случаях, предусмотренных ст. 79 Федерального закона "Об акционерных обществах"; решение вопросов о совершении крупных и иных сделок в случаях, установленных Федеральным законом "Об акционерных обществах".</w:t>
      </w:r>
    </w:p>
    <w:p w:rsidR="00000000" w:rsidRDefault="000E2375">
      <w:pPr>
        <w:pStyle w:val="just"/>
      </w:pPr>
      <w:r>
        <w:t>6.3.16. Принятие решений об участии Общества в холдинговых компаниях, финансово-промышленных группах и иных объединениях коммерческих организаций; общее собрание акционеров вправе решать и другие вопросы, если их решение отнесено к компетенции общего собра</w:t>
      </w:r>
      <w:r>
        <w:t>ния настоящим Уставом или Федеральным законом "Об акционерных обществах".</w:t>
      </w:r>
    </w:p>
    <w:p w:rsidR="00000000" w:rsidRDefault="000E2375">
      <w:pPr>
        <w:pStyle w:val="just"/>
      </w:pPr>
      <w:r>
        <w:t>6.4. Решение вопросов, отнесенных к исключительной компетенции общего собрания акционеров, не может быть передано исполнительному органу (Генеральному директору).</w:t>
      </w:r>
    </w:p>
    <w:p w:rsidR="00000000" w:rsidRDefault="000E2375">
      <w:pPr>
        <w:pStyle w:val="just"/>
      </w:pPr>
      <w:r>
        <w:t>6.5. Общее собрание</w:t>
      </w:r>
      <w:r>
        <w:t xml:space="preserve"> акционеров правомочно (имеет кворум), если на момент окончания регистрации для участия в общем собрании акционеров зарегистрировались акционеры (их представители), обладающие в совокупности более чем половиной голосов размещенных голосующих акций Общества</w:t>
      </w:r>
      <w:r>
        <w:t>.</w:t>
      </w:r>
    </w:p>
    <w:p w:rsidR="00000000" w:rsidRDefault="000E2375">
      <w:pPr>
        <w:pStyle w:val="just"/>
      </w:pPr>
      <w:r>
        <w:t>6.6. Решение общего собрания акционеров по вопросу, поставленному на голосование, принимается большинством голосов акционеров - владельцев голосующих акций Общества, принимающих участие в собрании. Решение по вопросам, указанным в пп. 6.3.1 - 6.3.4, 6.3.</w:t>
      </w:r>
      <w:r>
        <w:t>15 настоящего Устава принимаются квалифицированным большинством в 3/4 (три четверти) голосов акционеров - владельцев голосующих акций, принимающих участие в общем собрании. Если федеральными законами будет установлено, что квалифицированным большинством го</w:t>
      </w:r>
      <w:r>
        <w:t>лосов должны приниматься какие-либо другие решения, помимо указанных в настоящем пункте, Общество будет обязано руководствоваться нормой закона в соответствующих случаях.</w:t>
      </w:r>
    </w:p>
    <w:p w:rsidR="00000000" w:rsidRDefault="000E2375">
      <w:pPr>
        <w:pStyle w:val="just"/>
      </w:pPr>
      <w:r>
        <w:t>6.7. Решения по вопросам, указанным в пп. 6.3.2, 6.3.12 - 6.3.16 настоящего Устава, могут приниматься только по предложению Совета директоров.</w:t>
      </w:r>
    </w:p>
    <w:p w:rsidR="00000000" w:rsidRDefault="000E2375">
      <w:pPr>
        <w:pStyle w:val="just"/>
      </w:pPr>
      <w:r>
        <w:t>6.8. Решение о созыве годовых и внеочередных общих собраний акционеров принимает Совет директоров Общества. Совет</w:t>
      </w:r>
      <w:r>
        <w:t xml:space="preserve"> директоров Общества утверждает повестку дня и организует подготовку к проведению общих собраний акционеров Общества. Совет директоров Общества обязан известить акционеров о дате и месте проведения общего собрания акционеров, повестке дня, обеспечить ознак</w:t>
      </w:r>
      <w:r>
        <w:t>омление акционеров с документами и материалами, выносимыми на рассмотрение общего собрания акционеров, и осуществить другие необходимые действия. Общее собрание акционеров не вправе принимать решения по вопросам, не включенным в повестку дня.</w:t>
      </w:r>
    </w:p>
    <w:p w:rsidR="00000000" w:rsidRDefault="000E2375">
      <w:pPr>
        <w:pStyle w:val="just"/>
      </w:pPr>
      <w:r>
        <w:t>6.9. Сообщени</w:t>
      </w:r>
      <w:r>
        <w:t>е акционерам о проведении общего собрания акционеров осуществляется путем направления им письменного уведомления, которое должно содержать все необходимые сведения, предусмотренные Федеральным законом "Об акционерных обществах".</w:t>
      </w:r>
    </w:p>
    <w:p w:rsidR="00000000" w:rsidRDefault="000E2375">
      <w:pPr>
        <w:pStyle w:val="just"/>
      </w:pPr>
      <w:r>
        <w:t xml:space="preserve">6.10. Письменное сообщение </w:t>
      </w:r>
      <w:r>
        <w:t>о проведении общего собрания направляется акционерам не позднее чем за 30 дней до момента проведения собрания и не менее чем за 10 дней в случае назначения нового (повторного) собрания.</w:t>
      </w:r>
    </w:p>
    <w:p w:rsidR="00000000" w:rsidRDefault="000E2375">
      <w:pPr>
        <w:pStyle w:val="just"/>
      </w:pPr>
      <w:r>
        <w:t xml:space="preserve">6.11. Подготовка к проведению общего собрания акционеров, в том числе </w:t>
      </w:r>
      <w:r>
        <w:t>внеочередного и нового (повторного) собрания, осуществляется в порядке и сроки, устанавливаемые Федеральным законом "Об акционерных обществах", настоящим Уставом, а также Положением о порядке подготовки и ведения общего собрания акционеров.</w:t>
      </w:r>
    </w:p>
    <w:p w:rsidR="00000000" w:rsidRDefault="000E2375">
      <w:pPr>
        <w:pStyle w:val="just"/>
      </w:pPr>
      <w:r>
        <w:t>6.12. При подго</w:t>
      </w:r>
      <w:r>
        <w:t>товке общего собрания акционерам должна быть обеспечена возможность ознакомиться с информацией и материалами в объеме не меньшем, чем предусмотрено законом.</w:t>
      </w:r>
    </w:p>
    <w:p w:rsidR="00000000" w:rsidRDefault="000E2375">
      <w:pPr>
        <w:pStyle w:val="just"/>
      </w:pPr>
      <w:r>
        <w:t>6.13. Собрание ведет Председатель Совета директоров Общества. В случае его отсутствия собрание выби</w:t>
      </w:r>
      <w:r>
        <w:t>рает Председателя из числа присутствующих акционеров (представителей акционеров).</w:t>
      </w:r>
    </w:p>
    <w:p w:rsidR="00000000" w:rsidRDefault="000E2375">
      <w:pPr>
        <w:pStyle w:val="just"/>
      </w:pPr>
      <w:r>
        <w:t>6.14. Если не собран кворум, то собрание распускается. Новое собрание назначается не позднее чем через 30 дней и считается правомочным при наличии акционеров, владеющих не ме</w:t>
      </w:r>
      <w:r>
        <w:t>нее чем 30% (тридцатью процентами) голосующих акций.</w:t>
      </w:r>
    </w:p>
    <w:p w:rsidR="00000000" w:rsidRDefault="000E2375">
      <w:pPr>
        <w:pStyle w:val="just"/>
      </w:pPr>
      <w:r>
        <w:t>6.15. Внеочередные собрания проводятся по решению Совета директоров Общества на основании его собственной инициативы, требования ревизионной комиссии (ревизора), аудитора Общества, а также акционера (акц</w:t>
      </w:r>
      <w:r>
        <w:t>ионеров), являющегося владельцем не менее чем 10% голосующих акций Общества на дату предъявления требования.</w:t>
      </w:r>
    </w:p>
    <w:p w:rsidR="00000000" w:rsidRDefault="000E2375">
      <w:pPr>
        <w:pStyle w:val="just"/>
      </w:pPr>
      <w:r>
        <w:t>6.16. Совет директоров Общества не вправе вносить изменения в формулировки вопросов повестки дня внеочередного общего собрания акционеров, созываем</w:t>
      </w:r>
      <w:r>
        <w:t>ого по требованию ревизионной комиссии (ревизора), аудитора Общества, а также акционера (акционеров), являющегося владельцем не менее чем 10% голосующих акций Общества.</w:t>
      </w:r>
    </w:p>
    <w:p w:rsidR="00000000" w:rsidRDefault="000E2375">
      <w:pPr>
        <w:pStyle w:val="just"/>
      </w:pPr>
      <w:r>
        <w:t>6.17. Решение Совета директоров об отказе от созыва внеочередного общего собрания акцио</w:t>
      </w:r>
      <w:r>
        <w:t>неров может быть обжаловано в суд.</w:t>
      </w:r>
    </w:p>
    <w:p w:rsidR="00000000" w:rsidRDefault="000E2375">
      <w:pPr>
        <w:pStyle w:val="just"/>
      </w:pPr>
      <w:r>
        <w:t>6.18. В случае если в течение 10 дней с даты предъявления требования ревизионной комиссии (ревизора), аудитора Общества или акционера (акционеров), являющегося владельцем не менее чем 10% голосующих акций Общества, не при</w:t>
      </w:r>
      <w:r>
        <w:t>нято решение о созыве внеочередного общего собрания акционеров или принято решение об отказе от его созыва, внеочередное общее собрание может быть созвано лицами, требующими его созыва.</w:t>
      </w:r>
    </w:p>
    <w:p w:rsidR="00000000" w:rsidRDefault="000E2375">
      <w:pPr>
        <w:pStyle w:val="just"/>
      </w:pPr>
      <w:r>
        <w:t>6.19. Решения на общем собрании акционеров принимаются открытым голосо</w:t>
      </w:r>
      <w:r>
        <w:t>ванием. Голосование может быть тайным (закрытым) лишь в случае, если этого требуют присутствующие на собрании акционеры, обладающие не менее чем 30% акций от общего числа акций, которыми владеют акционеры (представители акционеров), присутствующие на собра</w:t>
      </w:r>
      <w:r>
        <w:t>нии. Голосование на общем собрании акционеров может осуществляться бюллетенями для голосования.</w:t>
      </w:r>
    </w:p>
    <w:p w:rsidR="00000000" w:rsidRDefault="000E2375">
      <w:pPr>
        <w:pStyle w:val="just"/>
      </w:pPr>
      <w:r>
        <w:t>6.20. Решение общего собрания акционеров может быть принято без проведения собрания (совместного присутствия акционеров для обсуждения вопросов повестки дня и п</w:t>
      </w:r>
      <w:r>
        <w:t xml:space="preserve">ринятия решений по вопросам, поставленным на голосование) путем проведения заочного голосования (опросным путем). Решения путем проведения заочного голосования могут быть приняты лишь при условии, если в соответствии с законом для рассматриваемых вопросов </w:t>
      </w:r>
      <w:r>
        <w:t>не установлен иной порядок принятия решений.</w:t>
      </w:r>
    </w:p>
    <w:p w:rsidR="00000000" w:rsidRDefault="000E2375">
      <w:pPr>
        <w:pStyle w:val="just"/>
      </w:pPr>
      <w:r>
        <w:t>6.21. Принятие решений путем заочного голосования осуществляется в порядке, установленном законом.</w:t>
      </w:r>
    </w:p>
    <w:p w:rsidR="00000000" w:rsidRDefault="000E2375">
      <w:pPr>
        <w:pStyle w:val="just"/>
      </w:pPr>
      <w:r>
        <w:t>6.22. Акционер вправе обжаловать в суд решение, принятое с нарушением требований закона, иных правовых актов, Ус</w:t>
      </w:r>
      <w:r>
        <w:t>тава Общества в случае, если он не принимал участия в общем собрании акционеров или голосовал против принятия такого решения и указанным решением нарушены его права и законные интересы.</w:t>
      </w:r>
    </w:p>
    <w:p w:rsidR="00000000" w:rsidRDefault="000E2375">
      <w:pPr>
        <w:pStyle w:val="just"/>
      </w:pPr>
      <w:r>
        <w:t>6.23. Если число акционеров Общества будет не более одного, Совет дире</w:t>
      </w:r>
      <w:r>
        <w:t>кторов не формируется, в этом случае все решения, отнесенные к компетенции общего собрания и Совета директоров, принимает единственный акционер Общества.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7. Совет директоров Общества</w:t>
      </w:r>
    </w:p>
    <w:p w:rsidR="00000000" w:rsidRDefault="000E2375">
      <w:pPr>
        <w:pStyle w:val="just"/>
      </w:pPr>
      <w:r>
        <w:t>7.1. Совет директоров Общества осуществляет общее руководство деятельнос</w:t>
      </w:r>
      <w:r>
        <w:t>тью Общества, за исключением решения вопросов, отнесенных настоящим Уставом и Федеральным законом "Об акционерных обществах" к исключительной компетенции общего собрания акционеров.</w:t>
      </w:r>
    </w:p>
    <w:p w:rsidR="00000000" w:rsidRDefault="000E2375">
      <w:pPr>
        <w:pStyle w:val="just"/>
      </w:pPr>
      <w:r>
        <w:t>7.2. К исключительной компетенции Совета директоров Общества относятся сле</w:t>
      </w:r>
      <w:r>
        <w:t>дующие вопросы:</w:t>
      </w:r>
    </w:p>
    <w:p w:rsidR="00000000" w:rsidRDefault="000E2375">
      <w:pPr>
        <w:pStyle w:val="just"/>
      </w:pPr>
      <w:r>
        <w:t>7.2.1. Определение приоритетных направлений деятельности Общества.</w:t>
      </w:r>
    </w:p>
    <w:p w:rsidR="00000000" w:rsidRDefault="000E2375">
      <w:pPr>
        <w:pStyle w:val="just"/>
      </w:pPr>
      <w:r>
        <w:t>7.2.2. Созыв годового и внеочередного общих собраний акционеров Общества.</w:t>
      </w:r>
    </w:p>
    <w:p w:rsidR="00000000" w:rsidRDefault="000E2375">
      <w:pPr>
        <w:pStyle w:val="just"/>
      </w:pPr>
      <w:r>
        <w:t>7.2.3. Утверждение повестки дня общего собрания акционеров.</w:t>
      </w:r>
    </w:p>
    <w:p w:rsidR="00000000" w:rsidRDefault="000E2375">
      <w:pPr>
        <w:pStyle w:val="just"/>
      </w:pPr>
      <w:r>
        <w:t>7.2.4. Определение даты составления спи</w:t>
      </w:r>
      <w:r>
        <w:t>ска акционеров, имеющих право на участие в общем собрании, и другие вопросы, отнесенные к компетенции Совета директоров Общества в соответствии с положениями гл. 6 настоящего Устава, гл. VII Федерального закона "Об акционерных обществах" и связанные с подг</w:t>
      </w:r>
      <w:r>
        <w:t>отовкой и проведением общего собрания акционеров.</w:t>
      </w:r>
    </w:p>
    <w:p w:rsidR="00000000" w:rsidRDefault="000E2375">
      <w:pPr>
        <w:pStyle w:val="just"/>
      </w:pPr>
      <w:r>
        <w:t>7.2.5. Вынесение на решение общего собрания акционеров вопросов, предусмотренных пп. 6.3.2, 6.3.12 - 6.3.16 настоящего Устава.</w:t>
      </w:r>
    </w:p>
    <w:p w:rsidR="00000000" w:rsidRDefault="000E2375">
      <w:pPr>
        <w:pStyle w:val="just"/>
      </w:pPr>
      <w:r>
        <w:t>7.2.6. Увеличение уставного капитала Общества путем увеличения номинальной стои</w:t>
      </w:r>
      <w:r>
        <w:t>мости акций или путем размещения Обществом акций в пределах количества и категории (типа) объявленных акций, если в соответствии с решением общего собрания акционеров такое право будет предоставлено Совету директоров.</w:t>
      </w:r>
    </w:p>
    <w:p w:rsidR="00000000" w:rsidRDefault="000E2375">
      <w:pPr>
        <w:pStyle w:val="just"/>
      </w:pPr>
      <w:r>
        <w:t xml:space="preserve">7.2.7. Размещение Обществом облигаций </w:t>
      </w:r>
      <w:r>
        <w:t>и иных ценных бумаг.</w:t>
      </w:r>
    </w:p>
    <w:p w:rsidR="00000000" w:rsidRDefault="000E2375">
      <w:pPr>
        <w:pStyle w:val="just"/>
      </w:pPr>
      <w:r>
        <w:t>7.2.8. Определение в случаях, установленных Федеральным законом "Об акционерных обществах", рыночной стоимости имущества.</w:t>
      </w:r>
    </w:p>
    <w:p w:rsidR="00000000" w:rsidRDefault="000E2375">
      <w:pPr>
        <w:pStyle w:val="just"/>
      </w:pPr>
      <w:r>
        <w:t>7.2.9. Приобретение размещенных Обществом акций, облигаций и иных ценных бумаг в случаях, предусмотренных настоящим Уставом и Федеральным законом "Об акционерных обществах".</w:t>
      </w:r>
    </w:p>
    <w:p w:rsidR="00000000" w:rsidRDefault="000E2375">
      <w:pPr>
        <w:pStyle w:val="just"/>
      </w:pPr>
      <w:r>
        <w:t>7.2.10. Назначение (избрание) Генерального директора Общества и досрочное прекраще</w:t>
      </w:r>
      <w:r>
        <w:t>ние его полномочий, установление размеров выплачиваемых ему вознаграждений и компенсаций.</w:t>
      </w:r>
    </w:p>
    <w:p w:rsidR="00000000" w:rsidRDefault="000E2375">
      <w:pPr>
        <w:pStyle w:val="just"/>
      </w:pPr>
      <w:r>
        <w:t>7.2.11. Рекомендации по размеру выплачиваемых членам (ревизору Общества) вознаграждений и компенсаций и определение размера оплаты услуг аудитора.</w:t>
      </w:r>
    </w:p>
    <w:p w:rsidR="00000000" w:rsidRDefault="000E2375">
      <w:pPr>
        <w:pStyle w:val="just"/>
      </w:pPr>
      <w:r>
        <w:t>7.2.12. Рекомендаци</w:t>
      </w:r>
      <w:r>
        <w:t>и по размеру дивиденда по акциям и порядку его выплаты.</w:t>
      </w:r>
    </w:p>
    <w:p w:rsidR="00000000" w:rsidRDefault="000E2375">
      <w:pPr>
        <w:pStyle w:val="just"/>
      </w:pPr>
      <w:r>
        <w:t>7.2.13. Использование резервного и иных фондов Общества.</w:t>
      </w:r>
    </w:p>
    <w:p w:rsidR="00000000" w:rsidRDefault="000E2375">
      <w:pPr>
        <w:pStyle w:val="just"/>
      </w:pPr>
      <w:r>
        <w:t>7.2.14. Утверждение внутренних документов Общества, определяющих порядок деятельности органов управления Общества.</w:t>
      </w:r>
    </w:p>
    <w:p w:rsidR="00000000" w:rsidRDefault="000E2375">
      <w:pPr>
        <w:pStyle w:val="just"/>
      </w:pPr>
      <w:r>
        <w:t xml:space="preserve">7.2.15. Создание филиалов и </w:t>
      </w:r>
      <w:r>
        <w:t>открытие представительств Общества; принятие решения об участии Общества в других организациях, за исключением случая, предусмотренного пп. 6.3.16 настоящего Устава.</w:t>
      </w:r>
    </w:p>
    <w:p w:rsidR="00000000" w:rsidRDefault="000E2375">
      <w:pPr>
        <w:pStyle w:val="just"/>
      </w:pPr>
      <w:r>
        <w:t>7.2.16. Заключение крупных сделок, связанных с приобретением и отчуждением Обществом имуще</w:t>
      </w:r>
      <w:r>
        <w:t>ства, в случаях, предусмотренных гл. X Федерального закона "Об акционерных обществах".</w:t>
      </w:r>
    </w:p>
    <w:p w:rsidR="00000000" w:rsidRDefault="000E2375">
      <w:pPr>
        <w:pStyle w:val="just"/>
      </w:pPr>
      <w:r>
        <w:t>7.2.17. Заключение сделок в случаях, предусмотренных гл. XI Федерального закона "Об акционерных обществах".</w:t>
      </w:r>
    </w:p>
    <w:p w:rsidR="00000000" w:rsidRDefault="000E2375">
      <w:pPr>
        <w:pStyle w:val="just"/>
      </w:pPr>
      <w:r>
        <w:t>7.2.18. Представление на утверждение общего собрания акционер</w:t>
      </w:r>
      <w:r>
        <w:t>ов годового отчета и баланса Общества.</w:t>
      </w:r>
    </w:p>
    <w:p w:rsidR="00000000" w:rsidRDefault="000E2375">
      <w:pPr>
        <w:pStyle w:val="just"/>
      </w:pPr>
      <w:r>
        <w:t>7.2.19. Принятие решения о передаче полномочий исполнительного органа Общества по договору управляющей организации (управляющему) и утверждение условий договора с управляющей организацией (управляющим).</w:t>
      </w:r>
    </w:p>
    <w:p w:rsidR="00000000" w:rsidRDefault="000E2375">
      <w:pPr>
        <w:pStyle w:val="just"/>
      </w:pPr>
      <w:r>
        <w:t>7.2.20. Иные в</w:t>
      </w:r>
      <w:r>
        <w:t>опросы, предусмотренные настоящим Уставом и Федеральным законом "Об акционерных обществах".</w:t>
      </w:r>
    </w:p>
    <w:p w:rsidR="00000000" w:rsidRDefault="000E2375">
      <w:pPr>
        <w:pStyle w:val="just"/>
      </w:pPr>
      <w:r>
        <w:t>7.3. Вопросы, отнесенные к исключительной компетенции Совета директоров Общества, не могут быть переданы на решение исполнительному органу Общества.</w:t>
      </w:r>
    </w:p>
    <w:p w:rsidR="00000000" w:rsidRDefault="000E2375">
      <w:pPr>
        <w:pStyle w:val="just"/>
      </w:pPr>
      <w:r>
        <w:t>7.4. Члены Сове</w:t>
      </w:r>
      <w:r>
        <w:t>та директоров Общества избираются годовым общим собранием акционеров в порядке, предусмотренном настоящим Уставом и Федеральным законом "Об акционерных обществах", сроком на один год.</w:t>
      </w:r>
    </w:p>
    <w:p w:rsidR="00000000" w:rsidRDefault="000E2375">
      <w:pPr>
        <w:pStyle w:val="just"/>
      </w:pPr>
      <w:r>
        <w:t>7.5. Избранными в состав Совета директоров Общества считаются кандидаты,</w:t>
      </w:r>
      <w:r>
        <w:t xml:space="preserve"> набравшие наибольшее число голосов.</w:t>
      </w:r>
    </w:p>
    <w:p w:rsidR="00000000" w:rsidRDefault="000E2375">
      <w:pPr>
        <w:pStyle w:val="just"/>
      </w:pPr>
      <w:r>
        <w:t>7.6. Выборы членов Совета директоров Общества по решению общего собрания акционеров могут осуществляться кумулятивным голосованием. При проведении кумулятивного голосования на каждую голосующую акцию Общества должно при</w:t>
      </w:r>
      <w:r>
        <w:t>ходиться количество голосов, равное общему числу членов Совета директоров Общества. Акционер вправе отдать голоса по принадлежащим ему акциям полностью за одного кандидата или распределить их между несколькими кандидатами в члены Совета директоров Общества</w:t>
      </w:r>
      <w:r>
        <w:t>.</w:t>
      </w:r>
    </w:p>
    <w:p w:rsidR="00000000" w:rsidRDefault="000E2375">
      <w:pPr>
        <w:pStyle w:val="just"/>
      </w:pPr>
      <w:r>
        <w:t>7.7. Лица, избранные в состав Совета директоров Общества, могут переизбираться неограниченное число раз.</w:t>
      </w:r>
    </w:p>
    <w:p w:rsidR="00000000" w:rsidRDefault="000E2375">
      <w:pPr>
        <w:pStyle w:val="just"/>
      </w:pPr>
      <w:r>
        <w:t>7.8. По решению общего собрания акционеров полномочия любого члена (всех членов) Совета директоров Общества могут быть прекращены досрочно.</w:t>
      </w:r>
    </w:p>
    <w:p w:rsidR="00000000" w:rsidRDefault="000E2375">
      <w:pPr>
        <w:pStyle w:val="just"/>
      </w:pPr>
      <w:r>
        <w:t xml:space="preserve">В случае </w:t>
      </w:r>
      <w:r>
        <w:t>избрания членов Совета директоров Общества кумулятивным голосованием в соответствии с п. 7.6 настоящего Устава решение общего собрания акционеров о досрочном прекращении полномочий может быть принято только в отношении всех членов Совета директоров Обществ</w:t>
      </w:r>
      <w:r>
        <w:t>а.</w:t>
      </w:r>
    </w:p>
    <w:p w:rsidR="00000000" w:rsidRDefault="000E2375">
      <w:pPr>
        <w:pStyle w:val="just"/>
      </w:pPr>
      <w:r>
        <w:t>7.9. Генеральный директор Общества не может быть одновременно Председателем Совета директоров Общества.</w:t>
      </w:r>
    </w:p>
    <w:p w:rsidR="00000000" w:rsidRDefault="000E2375">
      <w:pPr>
        <w:pStyle w:val="just"/>
      </w:pPr>
      <w:r>
        <w:t>7.10. Требования, предъявляемые к лицам, избираемым в состав Совета директоров Общества, устанавливаются Положением о Совете директоров, утверждаемым</w:t>
      </w:r>
      <w:r>
        <w:t xml:space="preserve"> общим собранием акционеров.</w:t>
      </w:r>
    </w:p>
    <w:p w:rsidR="00000000" w:rsidRDefault="000E2375">
      <w:pPr>
        <w:pStyle w:val="just"/>
      </w:pPr>
      <w:r>
        <w:t>7.11. Количественный состав Совета директоров Общества определяется решением общего собрания акционеров.</w:t>
      </w:r>
    </w:p>
    <w:p w:rsidR="00000000" w:rsidRDefault="000E2375">
      <w:pPr>
        <w:pStyle w:val="just"/>
      </w:pPr>
      <w:r>
        <w:t>7.12. Председатель Совета директоров Общества избирается членами Совета директоров Общества из их числа большинством голос</w:t>
      </w:r>
      <w:r>
        <w:t>ов от общего числа голосов, которыми обладают члены Совета директоров. Совет директоров вправе в любое время переизбрать своего Председателя.</w:t>
      </w:r>
    </w:p>
    <w:p w:rsidR="00000000" w:rsidRDefault="000E2375">
      <w:pPr>
        <w:pStyle w:val="just"/>
      </w:pPr>
      <w:r>
        <w:t>7.13. Председатель Совета директоров организует его работу, созывает заседания Совета директоров и председательств</w:t>
      </w:r>
      <w:r>
        <w:t>ует на них, организует на заседаниях ведение протокола, председательствует на общем собрании акционеров.</w:t>
      </w:r>
    </w:p>
    <w:p w:rsidR="00000000" w:rsidRDefault="000E2375">
      <w:pPr>
        <w:pStyle w:val="just"/>
      </w:pPr>
      <w:r>
        <w:t>7.14. В случае отсутствия Председателя Совета директоров его функции осуществляет один из членов Совета директоров Общества по решению Совета директоро</w:t>
      </w:r>
      <w:r>
        <w:t>в.</w:t>
      </w:r>
    </w:p>
    <w:p w:rsidR="00000000" w:rsidRDefault="000E2375">
      <w:pPr>
        <w:pStyle w:val="just"/>
      </w:pPr>
      <w:r>
        <w:t>7.15. Заседание Совета директоров созывается Председателем по его собственной инициативе, по требованию члена Совета директоров, ревизионной комиссии или аудитора, Генерального директора Общества, а также иных лиц, определенных настоящим Уставом. Порядо</w:t>
      </w:r>
      <w:r>
        <w:t>к созыва и проведения заседаний Совета директоров Общества определяется настоящим Уставом и Положением о Совете директоров. Совет директоров вправе принимать свои решения заочным голосованием (опросным путем).</w:t>
      </w:r>
    </w:p>
    <w:p w:rsidR="00000000" w:rsidRDefault="000E2375">
      <w:pPr>
        <w:pStyle w:val="just"/>
      </w:pPr>
      <w:r>
        <w:t>7.16. Кворум для проведения заседания Совета д</w:t>
      </w:r>
      <w:r>
        <w:t>иректоров составляет 50% от числа избранных членов Совета директоров Общества.</w:t>
      </w:r>
    </w:p>
    <w:p w:rsidR="00000000" w:rsidRDefault="000E2375">
      <w:pPr>
        <w:pStyle w:val="just"/>
      </w:pPr>
      <w:r>
        <w:t>7.17. В случае, когда количество членов Совета директоров Общества становится менее половины количества, предусмотренного решением общего собрания акционеров, Общество обязано с</w:t>
      </w:r>
      <w:r>
        <w:t>озвать внеочередное общее собрание акционеров для избрания нового состава Совета директоров Общества. Оставшиеся члены Совета директоров Общества вправе принимать решение только о созыве такого внеочередного общего собрания акционеров.</w:t>
      </w:r>
    </w:p>
    <w:p w:rsidR="00000000" w:rsidRDefault="000E2375">
      <w:pPr>
        <w:pStyle w:val="just"/>
      </w:pPr>
      <w:r>
        <w:t>7.18. Решения на заседании Совета директоров Общества принимаются большинством голосов присутствующих, если настоящим Уставом или Положением о Совете директоров Общества не предусмотрено иное. При решении вопросов на заседании Совета директоров Общества ка</w:t>
      </w:r>
      <w:r>
        <w:t>ждый член Совета директоров Общества имеет один голос. Передача голоса одним членом Совета директоров Общества другому члену Совета директоров Общества запрещается. В случае равенства голосов членов Совета директоров Общества голос Председателя Совета дире</w:t>
      </w:r>
      <w:r>
        <w:t>кторов Общества является решающим.</w:t>
      </w:r>
    </w:p>
    <w:p w:rsidR="00000000" w:rsidRDefault="000E2375">
      <w:pPr>
        <w:pStyle w:val="just"/>
      </w:pPr>
      <w:r>
        <w:t>7.19. По решению общего собрания акционеров членам Совета директоров Общества в период исполнения ими своих обязанностей могут выплачиваться вознаграждение и (или) компенсироваться расходы, связанные с исполнением ими фун</w:t>
      </w:r>
      <w:r>
        <w:t>кций членов Совета директоров Общества. Размеры таких вознаграждений и компенсаций устанавливаются решением общего собрания акционеров.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8. Генеральный директор Общества</w:t>
      </w:r>
    </w:p>
    <w:p w:rsidR="00000000" w:rsidRDefault="000E2375">
      <w:pPr>
        <w:pStyle w:val="just"/>
      </w:pPr>
      <w:r>
        <w:t xml:space="preserve">8.1. Генеральный директор избирается (назначается) Советом директоров Общества сроком </w:t>
      </w:r>
      <w:r>
        <w:t>на 3 (три) года и является единоличным исполнительным органом Общества.</w:t>
      </w:r>
    </w:p>
    <w:p w:rsidR="00000000" w:rsidRDefault="000E2375">
      <w:pPr>
        <w:pStyle w:val="just"/>
      </w:pPr>
      <w:r>
        <w:t>8.2. Генеральный директор может быть избран из числа акционеров, либо Генеральным директором может быть избрано любое другое лицо, обладающее необходимыми знаниями и опытом. Генеральны</w:t>
      </w:r>
      <w:r>
        <w:t>й директор избирается Советом директоров простым большинством голосов от количества присутствующих на заседании членов Совета директоров.</w:t>
      </w:r>
    </w:p>
    <w:p w:rsidR="00000000" w:rsidRDefault="000E2375">
      <w:pPr>
        <w:pStyle w:val="just"/>
      </w:pPr>
      <w:r>
        <w:t>8.3. Генеральный директор решает все вопросы текущей деятельности Общества, за исключением вопросов, отнесенных к искл</w:t>
      </w:r>
      <w:r>
        <w:t>ючительной компетенции общего собрания акционеров и Совета директоров Общества.</w:t>
      </w:r>
    </w:p>
    <w:p w:rsidR="00000000" w:rsidRDefault="000E2375">
      <w:pPr>
        <w:pStyle w:val="just"/>
      </w:pPr>
      <w:r>
        <w:t>8.4. Генеральный директор без доверенности действует от имени Общества, представляет его интересы, совершает сделки от имени Общества, утверждает штаты, издает приказы и дает у</w:t>
      </w:r>
      <w:r>
        <w:t>казания, обязательные для исполнения всеми работниками Общества.</w:t>
      </w:r>
    </w:p>
    <w:p w:rsidR="00000000" w:rsidRDefault="000E2375">
      <w:pPr>
        <w:pStyle w:val="just"/>
      </w:pPr>
      <w:r>
        <w:t>8.5. Права и обязанности Генерального директора по осуществлению руководства текущей деятельностью Общества определяются правовыми актами РФ, настоящим Уставом и Договором. Договор с Генераль</w:t>
      </w:r>
      <w:r>
        <w:t>ным директором от имени Общества подписывает Председатель Совета директоров или лицо, уполномоченное Советом директоров Общества.</w:t>
      </w:r>
    </w:p>
    <w:p w:rsidR="00000000" w:rsidRDefault="000E2375">
      <w:pPr>
        <w:pStyle w:val="just"/>
      </w:pPr>
      <w:r>
        <w:t>8.6. Совет директоров Общества вправе досрочно прекратить полномочия Генерального директора и расторгнуть с ним контракт (прин</w:t>
      </w:r>
      <w:r>
        <w:t>ять решение о его увольнении) в случае ненадлежащего либо недобросовестного исполнения Генеральным директором своих обязанностей, при нарушении норм действующего законодательства и положений настоящего Устава, а также по основаниям, предусмотренным контрак</w:t>
      </w:r>
      <w:r>
        <w:t>том (трудовым договором) с Генеральным директором. Трудовые отношения с Генеральным директором могут быть также прекращены по другим основаниям, предусмотренным действующим законодательством.</w:t>
      </w:r>
    </w:p>
    <w:p w:rsidR="00000000" w:rsidRDefault="000E2375">
      <w:pPr>
        <w:pStyle w:val="just"/>
      </w:pPr>
      <w:r>
        <w:t>8.7. Генеральный директор Общества:</w:t>
      </w:r>
    </w:p>
    <w:p w:rsidR="00000000" w:rsidRDefault="000E2375">
      <w:pPr>
        <w:pStyle w:val="just"/>
      </w:pPr>
      <w:r>
        <w:t>- обеспечивает выполнение ре</w:t>
      </w:r>
      <w:r>
        <w:t>шений общего собрания акционеров и Совета директоров Общества;</w:t>
      </w:r>
    </w:p>
    <w:p w:rsidR="00000000" w:rsidRDefault="000E2375">
      <w:pPr>
        <w:pStyle w:val="just"/>
      </w:pPr>
      <w:r>
        <w:t>- распоряжается имуществом Общества в пределах, установленных настоящим Уставом и действующим законодательством;</w:t>
      </w:r>
    </w:p>
    <w:p w:rsidR="00000000" w:rsidRDefault="000E2375">
      <w:pPr>
        <w:pStyle w:val="just"/>
      </w:pPr>
      <w:r>
        <w:t>- определяет организационную структуру Общества, утверждает правила, процедуры и</w:t>
      </w:r>
      <w:r>
        <w:t xml:space="preserve"> другие внутренние документы Общества, за исключением документов, утверждаемых общим собранием акционеров и Советом директоров Общества;</w:t>
      </w:r>
    </w:p>
    <w:p w:rsidR="00000000" w:rsidRDefault="000E2375">
      <w:pPr>
        <w:pStyle w:val="just"/>
      </w:pPr>
      <w:r>
        <w:t>- утверждает штатное расписание Общества, филиалов и представительств;</w:t>
      </w:r>
    </w:p>
    <w:p w:rsidR="00000000" w:rsidRDefault="000E2375">
      <w:pPr>
        <w:pStyle w:val="just"/>
      </w:pPr>
      <w:r>
        <w:t>- принимает на работу и увольняет с работы сотру</w:t>
      </w:r>
      <w:r>
        <w:t>дников, в том числе назначает и увольняет своих заместителей, главного бухгалтера, руководителей подразделений, филиалов и представительств;</w:t>
      </w:r>
    </w:p>
    <w:p w:rsidR="00000000" w:rsidRDefault="000E2375">
      <w:pPr>
        <w:pStyle w:val="just"/>
      </w:pPr>
      <w:r>
        <w:t>- в порядке, установленном законодательством, настоящим Уставом, общим собранием акционеров и Советом директоров Об</w:t>
      </w:r>
      <w:r>
        <w:t>щества, поощряет работников Общества, а также налагает на них взыскания;</w:t>
      </w:r>
    </w:p>
    <w:p w:rsidR="00000000" w:rsidRDefault="000E2375">
      <w:pPr>
        <w:pStyle w:val="just"/>
      </w:pPr>
      <w:r>
        <w:t>- открывает в банках расчетный, валютный и другие счета Общества, заключает договоры и совершает иные сделки;</w:t>
      </w:r>
    </w:p>
    <w:p w:rsidR="00000000" w:rsidRDefault="000E2375">
      <w:pPr>
        <w:pStyle w:val="just"/>
      </w:pPr>
      <w:r>
        <w:t>- утверждает договорные цены на продукцию и тарифы на услуги;</w:t>
      </w:r>
    </w:p>
    <w:p w:rsidR="00000000" w:rsidRDefault="000E2375">
      <w:pPr>
        <w:pStyle w:val="just"/>
      </w:pPr>
      <w:r>
        <w:t>- организуе</w:t>
      </w:r>
      <w:r>
        <w:t>т бухгалтерский учет и отчетность;</w:t>
      </w:r>
    </w:p>
    <w:p w:rsidR="00000000" w:rsidRDefault="000E2375">
      <w:pPr>
        <w:pStyle w:val="just"/>
      </w:pPr>
      <w:r>
        <w:t>- не позднее чем за 30 (тридцать) дней до даты проведения годового общего собрания акционеров представляет на предварительное утверждение Совета директоров Общества годовой отчет и баланс Общества;</w:t>
      </w:r>
    </w:p>
    <w:p w:rsidR="00000000" w:rsidRDefault="000E2375">
      <w:pPr>
        <w:pStyle w:val="just"/>
      </w:pPr>
      <w:r>
        <w:t>- решает другие вопросы</w:t>
      </w:r>
      <w:r>
        <w:t xml:space="preserve"> текущей деятельности Общества.</w:t>
      </w:r>
    </w:p>
    <w:p w:rsidR="00000000" w:rsidRDefault="000E2375">
      <w:pPr>
        <w:pStyle w:val="just"/>
      </w:pPr>
      <w:r>
        <w:t>8.8. Заместители (заместитель) Генерального директора назначаются Генеральным директором и возглавляют направления работы в соответствии с распределением обязанностей, утверждаемым Генеральным директором.</w:t>
      </w:r>
    </w:p>
    <w:p w:rsidR="00000000" w:rsidRDefault="000E2375">
      <w:pPr>
        <w:pStyle w:val="just"/>
      </w:pPr>
      <w:r>
        <w:t>Заместитель (замест</w:t>
      </w:r>
      <w:r>
        <w:t xml:space="preserve">ители) Генерального директора в пределах своей компетенции без доверенности действуют от имени Общества. При отсутствии Генерального директора, а также в иных случаях, когда Генеральный директор не может исполнять своих обязанностей, его функции исполняет </w:t>
      </w:r>
      <w:r>
        <w:t>заместитель.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9. Контроль за финансово-хозяйственной деятельностью</w:t>
      </w:r>
    </w:p>
    <w:p w:rsidR="00000000" w:rsidRDefault="000E2375">
      <w:pPr>
        <w:pStyle w:val="just"/>
      </w:pPr>
      <w:r>
        <w:t>9.1. Для осуществления контроля за финансово-хозяйственной деятельностью общее собрание акционеров избирает ревизионную комиссию (ревизора).</w:t>
      </w:r>
    </w:p>
    <w:p w:rsidR="00000000" w:rsidRDefault="000E2375">
      <w:pPr>
        <w:pStyle w:val="just"/>
      </w:pPr>
      <w:r>
        <w:t>9.2. Компетенция и порядок деятельности ревизион</w:t>
      </w:r>
      <w:r>
        <w:t>ной комиссии (ревизора) определяются законодательством, настоящим Уставом и Положением о ревизионной комиссии (ревизоре), утверждаемым общим собранием акционеров.</w:t>
      </w:r>
    </w:p>
    <w:p w:rsidR="00000000" w:rsidRDefault="000E2375">
      <w:pPr>
        <w:pStyle w:val="just"/>
      </w:pPr>
      <w:r>
        <w:t>9.3. Члены ревизионной комиссии (ревизор) не могут одновременно занимать какие-либо должности в органах управления Общества.</w:t>
      </w:r>
    </w:p>
    <w:p w:rsidR="00000000" w:rsidRDefault="000E2375">
      <w:pPr>
        <w:pStyle w:val="just"/>
      </w:pPr>
      <w:r>
        <w:t>9.4. Проверки (ревизии) финансово-хозяйственной деятельности осуществляются ревизионной комиссией (ревизором) по итогам деятельност</w:t>
      </w:r>
      <w:r>
        <w:t>и Общества за год, а также во всякое время по собственной инициативе, решению общего собрания акционеров, Совета директоров Общества или по требованию акционера (акционеров), владеющего в совокупности не менее чем 10% (десять процентов) голосующих акций.</w:t>
      </w:r>
    </w:p>
    <w:p w:rsidR="00000000" w:rsidRDefault="000E2375">
      <w:pPr>
        <w:pStyle w:val="just"/>
      </w:pPr>
      <w:r>
        <w:t>9</w:t>
      </w:r>
      <w:r>
        <w:t>.5. Член ревизионной комиссии (ревизор) вправе требовать от должностных лиц Общества предоставления всех необходимых документов о финансово-хозяйственной деятельности и личных объяснений. Ревизионная комиссия (ревизор) вправе привлекать к своей работе эксп</w:t>
      </w:r>
      <w:r>
        <w:t>ертов и консультантов, работа которых оплачивается за счет Общества.</w:t>
      </w:r>
    </w:p>
    <w:p w:rsidR="00000000" w:rsidRDefault="000E2375">
      <w:pPr>
        <w:pStyle w:val="just"/>
      </w:pPr>
      <w:r>
        <w:t>9.6. Ревизионная комиссия (ревизор) обязана потребовать созыва внеочередного общего собрания, если возникла серьезная угроза интересам Общества.</w:t>
      </w:r>
    </w:p>
    <w:p w:rsidR="00000000" w:rsidRDefault="000E2375">
      <w:pPr>
        <w:pStyle w:val="just"/>
      </w:pPr>
      <w:r>
        <w:t>9.7. Аудитором Общества может быть граждан</w:t>
      </w:r>
      <w:r>
        <w:t>ин или аудиторская организация, обладающие соответствующей лицензией. Аудитор осуществляет проверки финансово-хозяйственной деятельности в соответствии с правовыми актами Российской Федерации на основании заключаемого с аудитором договора.</w:t>
      </w:r>
    </w:p>
    <w:p w:rsidR="00000000" w:rsidRDefault="000E2375">
      <w:pPr>
        <w:pStyle w:val="just"/>
      </w:pPr>
      <w:r>
        <w:t>9.8. Аудитор Общ</w:t>
      </w:r>
      <w:r>
        <w:t>ества утверждается общим собранием акционеров.</w:t>
      </w:r>
    </w:p>
    <w:p w:rsidR="00000000" w:rsidRDefault="000E2375">
      <w:pPr>
        <w:pStyle w:val="just"/>
      </w:pPr>
      <w:r>
        <w:t>Размер оплаты услуг аудитора определяется Советом директоров Общества.</w:t>
      </w:r>
    </w:p>
    <w:p w:rsidR="00000000" w:rsidRDefault="000E2375">
      <w:pPr>
        <w:pStyle w:val="just"/>
      </w:pPr>
      <w:r>
        <w:t>9.9. По итогам проверки финансово-хозяйственной деятельности ревизионная комиссия (ревизор) или аудитор Общества составляет заключение.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1</w:t>
      </w:r>
      <w:r>
        <w:rPr>
          <w:rFonts w:eastAsia="Times New Roman"/>
        </w:rPr>
        <w:t>0. Имущество, учет и отчетность</w:t>
      </w:r>
    </w:p>
    <w:p w:rsidR="00000000" w:rsidRDefault="000E2375">
      <w:pPr>
        <w:pStyle w:val="just"/>
      </w:pPr>
      <w:r>
        <w:t>10.1. Имущество Общества состоит из уставного капитала, а также фондов, образуемых из предусмотренных законом поступлений.</w:t>
      </w:r>
    </w:p>
    <w:p w:rsidR="00000000" w:rsidRDefault="000E2375">
      <w:pPr>
        <w:pStyle w:val="just"/>
      </w:pPr>
      <w:r>
        <w:t xml:space="preserve">10.2. Резервный фонд формируется путем обязательных ежегодных отчислений до тех пор, пока его размер </w:t>
      </w:r>
      <w:r>
        <w:t>не достигнет 25% от размера уставного капитала Общества. Ежегодные отчисления в резервный фонд составляют не менее 5% от чистой прибыли. Резервный фонд может использоваться лишь в целях, предусмотренных законом.</w:t>
      </w:r>
    </w:p>
    <w:p w:rsidR="00000000" w:rsidRDefault="000E2375">
      <w:pPr>
        <w:pStyle w:val="just"/>
      </w:pPr>
      <w:r>
        <w:t>10.3. Отчисления в другие фонды осуществляют</w:t>
      </w:r>
      <w:r>
        <w:t>ся в размерах и порядке, устанавливаемых Советом директоров Общества.</w:t>
      </w:r>
    </w:p>
    <w:p w:rsidR="00000000" w:rsidRDefault="000E2375">
      <w:pPr>
        <w:pStyle w:val="just"/>
      </w:pPr>
      <w:r>
        <w:t xml:space="preserve">10.4. Акционер имеет право распорядиться принадлежащими ему акциями в порядке, установленном действующим законодательством и настоящим Уставом. Акционер вправе потребовать выделения его </w:t>
      </w:r>
      <w:r>
        <w:t>доли в имуществе Общества пропорционально количеству акций, которыми он владеет, только в случае принятия решения о ликвидации Общества.</w:t>
      </w:r>
    </w:p>
    <w:p w:rsidR="00000000" w:rsidRDefault="000E2375">
      <w:pPr>
        <w:pStyle w:val="just"/>
      </w:pPr>
      <w:r>
        <w:t>10.5. В принудительном порядке имущество Общества может быть изъято только по вступившему в законную силу решению суда.</w:t>
      </w:r>
    </w:p>
    <w:p w:rsidR="00000000" w:rsidRDefault="000E2375">
      <w:pPr>
        <w:pStyle w:val="just"/>
      </w:pPr>
      <w:r>
        <w:t>10.6. Имущество образуется за счет:</w:t>
      </w:r>
    </w:p>
    <w:p w:rsidR="00000000" w:rsidRDefault="000E2375">
      <w:pPr>
        <w:pStyle w:val="just"/>
      </w:pPr>
      <w:r>
        <w:t>- доходов от реализации продукции, работ, услуг;</w:t>
      </w:r>
    </w:p>
    <w:p w:rsidR="00000000" w:rsidRDefault="000E2375">
      <w:pPr>
        <w:pStyle w:val="just"/>
      </w:pPr>
      <w:r>
        <w:t>- кредитов банков;</w:t>
      </w:r>
    </w:p>
    <w:p w:rsidR="00000000" w:rsidRDefault="000E2375">
      <w:pPr>
        <w:pStyle w:val="just"/>
      </w:pPr>
      <w:r>
        <w:t>- безвозмездных или благотворительных взносов, пожертвований российских и иностранных организаций, предприятий, граждан;</w:t>
      </w:r>
    </w:p>
    <w:p w:rsidR="00000000" w:rsidRDefault="000E2375">
      <w:pPr>
        <w:pStyle w:val="just"/>
      </w:pPr>
      <w:r>
        <w:t>- иных, не запрещенных законом</w:t>
      </w:r>
      <w:r>
        <w:t xml:space="preserve"> поступлений.</w:t>
      </w:r>
    </w:p>
    <w:p w:rsidR="00000000" w:rsidRDefault="000E2375">
      <w:pPr>
        <w:pStyle w:val="just"/>
      </w:pPr>
      <w:r>
        <w:t>10.7. Общество может объединить часть своего имущества с имуществом иных юридических лиц и граждан для совместного производства товаров, выполнения работ и оказания услуг, в том числе путем организации совместных предприятий с иностранными па</w:t>
      </w:r>
      <w:r>
        <w:t>ртнерами.</w:t>
      </w:r>
    </w:p>
    <w:p w:rsidR="00000000" w:rsidRDefault="000E2375">
      <w:pPr>
        <w:pStyle w:val="just"/>
      </w:pPr>
      <w:r>
        <w:t>10.8. Общество осуществляет учет результатов работ, ведет оперативный, бухгалтерский и статистический учет по нормам, действующим в Российской Федерации.</w:t>
      </w:r>
    </w:p>
    <w:p w:rsidR="00000000" w:rsidRDefault="000E2375">
      <w:pPr>
        <w:pStyle w:val="just"/>
      </w:pPr>
      <w:r>
        <w:t>10.9. Организацию документооборота в Обществе осуществляет Генеральный директор. Общество хр</w:t>
      </w:r>
      <w:r>
        <w:t>анит свои документы по месту нахождения исполнительного органа или в ином месте, известном и доступном для акционеров, кредиторов Общества и иных заинтересованных лиц.</w:t>
      </w:r>
    </w:p>
    <w:p w:rsidR="00000000" w:rsidRDefault="000E2375">
      <w:pPr>
        <w:pStyle w:val="just"/>
      </w:pPr>
      <w:r>
        <w:t>10.10. Генеральный директор и главный бухгалтер Общества несут личную ответственность за</w:t>
      </w:r>
      <w:r>
        <w:t xml:space="preserve"> соблюдение порядка ведения, достоверность учета и отчетности.</w:t>
      </w:r>
    </w:p>
    <w:p w:rsidR="00000000" w:rsidRDefault="000E2375">
      <w:pPr>
        <w:pStyle w:val="just"/>
      </w:pPr>
      <w:r>
        <w:t>10.11. Право подписи от лица Общества имеют Генеральный директор и его заместители либо лица, специально уполномоченные ими.</w:t>
      </w:r>
    </w:p>
    <w:p w:rsidR="00000000" w:rsidRDefault="000E2375">
      <w:pPr>
        <w:pStyle w:val="just"/>
      </w:pPr>
      <w:r>
        <w:t>10.12. Все финансовые и бухгалтерские документы должны иметь две под</w:t>
      </w:r>
      <w:r>
        <w:t>писи - Генерального директора и главного бухгалтера или лиц, надлежащим образом уполномоченных на право подписи от их имени, если иное не установлено законом.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11. Распределение прибыли</w:t>
      </w:r>
    </w:p>
    <w:p w:rsidR="00000000" w:rsidRDefault="000E2375">
      <w:pPr>
        <w:pStyle w:val="just"/>
      </w:pPr>
      <w:r>
        <w:t>11.1. Часть чистой прибыли, подлежащей распределению, распределяется пропорционально количеству акций, которыми владеет акционер.</w:t>
      </w:r>
    </w:p>
    <w:p w:rsidR="00000000" w:rsidRDefault="000E2375">
      <w:pPr>
        <w:pStyle w:val="just"/>
      </w:pPr>
      <w:r>
        <w:t>11.2. Порядок распределения чистой прибыли между акционерами определяется общим собранием акционеров.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3"/>
        <w:rPr>
          <w:rFonts w:eastAsia="Times New Roman"/>
        </w:rPr>
      </w:pPr>
      <w:r>
        <w:rPr>
          <w:rFonts w:eastAsia="Times New Roman"/>
        </w:rPr>
        <w:t>12. Ликвидация и реорга</w:t>
      </w:r>
      <w:r>
        <w:rPr>
          <w:rFonts w:eastAsia="Times New Roman"/>
        </w:rPr>
        <w:t>низация</w:t>
      </w:r>
    </w:p>
    <w:p w:rsidR="00000000" w:rsidRDefault="000E2375">
      <w:pPr>
        <w:pStyle w:val="just"/>
      </w:pPr>
      <w:r>
        <w:t>12.1. Общество может быть добровольно реорганизовано в порядке, предусмотренном законом. Реорганизация Общества может быть осуществлена в форме слияния, присоединения, разделения, выделения и преобразования. Если федеральными законами будут установ</w:t>
      </w:r>
      <w:r>
        <w:t>лены иные формы реорганизации, Общество будет вправе реорганизоваться в указанных формах. При реорганизации вносятся соответствующие изменения в учредительные документы Общества.</w:t>
      </w:r>
    </w:p>
    <w:p w:rsidR="00000000" w:rsidRDefault="000E2375">
      <w:pPr>
        <w:pStyle w:val="just"/>
      </w:pPr>
      <w:r>
        <w:t>12.2. Не позднее 30 дней с даты принятия решения о реорганизации Общество в п</w:t>
      </w:r>
      <w:r>
        <w:t>исьменной форме уведомляет об этом своих кредиторов. Права кредиторов, возникающие в связи с реорганизацией Общества, определяются законом.</w:t>
      </w:r>
    </w:p>
    <w:p w:rsidR="00000000" w:rsidRDefault="000E2375">
      <w:pPr>
        <w:pStyle w:val="just"/>
      </w:pPr>
      <w:r>
        <w:t xml:space="preserve">12.3. Реорганизация Общества в соответствующих формах осуществляется в порядке, определяемом действующими правовыми </w:t>
      </w:r>
      <w:r>
        <w:t>нормами.</w:t>
      </w:r>
    </w:p>
    <w:p w:rsidR="00000000" w:rsidRDefault="000E2375">
      <w:pPr>
        <w:pStyle w:val="just"/>
      </w:pPr>
      <w:r>
        <w:t>12.4. Общество может быть ликвидировано добровольно либо по решению суда по основаниям, предусмотренным Гражданским кодексом РФ.</w:t>
      </w:r>
    </w:p>
    <w:p w:rsidR="00000000" w:rsidRDefault="000E2375">
      <w:pPr>
        <w:pStyle w:val="just"/>
      </w:pPr>
      <w:r>
        <w:t xml:space="preserve">12.5. Ликвидация Общества влечет за собой его прекращение без перехода прав и обязанностей в порядке правопреемства к </w:t>
      </w:r>
      <w:r>
        <w:t>другим лицам. Ликвидация Общества осуществляется в порядке, установленном Гражданским кодексом РФ, Федеральным законом "Об акционерных обществах", другими законодательными актами, с учетом положений настоящего Устава.</w:t>
      </w:r>
    </w:p>
    <w:p w:rsidR="00000000" w:rsidRDefault="000E2375">
      <w:pPr>
        <w:pStyle w:val="just"/>
      </w:pPr>
      <w:r>
        <w:t>12.6. Вопрос о добровольной ликвидации</w:t>
      </w:r>
      <w:r>
        <w:t xml:space="preserve"> Общества и назначении ликвидационной комиссии выносит на решение общего собрания Генеральный директор. Общее собрание акционеров принимает решение о ликвидации Общества.</w:t>
      </w:r>
    </w:p>
    <w:p w:rsidR="00000000" w:rsidRDefault="000E2375">
      <w:pPr>
        <w:pStyle w:val="just"/>
      </w:pPr>
      <w:r>
        <w:t>12.7. Общее собрание акционеров обязано незамедлительно письменно сообщить органу, ос</w:t>
      </w:r>
      <w:r>
        <w:t>уществляющему государственную регистрацию, о принятии решения о ликвидации Общества для внесения в Единый государственный реестр юридических лиц сведений о том, что Общество находится в процессе ликвидации.</w:t>
      </w:r>
    </w:p>
    <w:p w:rsidR="00000000" w:rsidRDefault="000E2375">
      <w:pPr>
        <w:pStyle w:val="just"/>
      </w:pPr>
      <w:r>
        <w:t>12.8. Общее собрание акционеров устанавливает в с</w:t>
      </w:r>
      <w:r>
        <w:t>оответствии с законодательством порядок и сроки ликвидации Общества и по согласованию с органом, осуществляющим государственную регистрацию юридических лиц, назначает ликвидационную комиссию в составе председателя, секретаря и членов ликвидационной комисси</w:t>
      </w:r>
      <w:r>
        <w:t>и. Число членов ликвидационной комиссии, включая председателя и секретаря, не может быть менее трех.</w:t>
      </w:r>
    </w:p>
    <w:p w:rsidR="00000000" w:rsidRDefault="000E2375">
      <w:pPr>
        <w:pStyle w:val="just"/>
      </w:pPr>
      <w:r>
        <w:t>12.9. С момента назначения ликвидационной комиссии к ней переходят все полномочия по управлению делами Общества, в том числе по представлению Общества в су</w:t>
      </w:r>
      <w:r>
        <w:t>де. Все решения ликвидационной комиссии принимаются простым большинством голосов от общего числа членов комиссии. Протоколы заседаний ликвидационной комиссии подписываются председателем и секретарем.</w:t>
      </w:r>
    </w:p>
    <w:p w:rsidR="00000000" w:rsidRDefault="000E2375">
      <w:pPr>
        <w:pStyle w:val="just"/>
      </w:pPr>
      <w:r>
        <w:t>12.10. Председатель ликвидационной комиссии представляет</w:t>
      </w:r>
      <w:r>
        <w:t xml:space="preserve"> Общество по всем вопросам, связанным с ликвидацией Общества, в отношениях с кредиторами, должниками Общества и с акционерами, а также с иными организациями, гражданами и государственными органами, выдает от имени Общества доверенности и осуществляет други</w:t>
      </w:r>
      <w:r>
        <w:t>е необходимые исполнительно-распорядительные функции.</w:t>
      </w:r>
    </w:p>
    <w:p w:rsidR="00000000" w:rsidRDefault="000E2375">
      <w:pPr>
        <w:pStyle w:val="just"/>
      </w:pPr>
      <w:r>
        <w:t>12.11. Ликвидация Общества считается завершенной с момента внесения органом государственной регистрации соответствующей записи в Единый государственный реестр юридических лиц.</w:t>
      </w:r>
    </w:p>
    <w:p w:rsidR="00000000" w:rsidRDefault="000E2375">
      <w:pPr>
        <w:pStyle w:val="just"/>
      </w:pPr>
      <w:r>
        <w:t>12.12. Полномочия ликвидац</w:t>
      </w:r>
      <w:r>
        <w:t>ионной комиссии прекращаются с момента завершения ликвидации Общества.</w:t>
      </w:r>
    </w:p>
    <w:p w:rsidR="00000000" w:rsidRDefault="000E2375">
      <w:pPr>
        <w:pStyle w:val="just"/>
      </w:pPr>
      <w:r>
        <w:t>12.13. При реорганизации или прекращении деятельности Общества все документы (управленческие, финансово-хозяйственные, по личному составу и др.) передаются в соответствии с установленны</w:t>
      </w:r>
      <w:r>
        <w:t>ми правилами предприятию-правопреемнику.</w:t>
      </w:r>
    </w:p>
    <w:p w:rsidR="00000000" w:rsidRDefault="000E2375">
      <w:pPr>
        <w:pStyle w:val="just"/>
      </w:pPr>
      <w:r>
        <w:t>При отсутствии правопреемника документы постоянного хранения, имеющие научно-историческое значение, передаются на государственное хранение в архивы объединения "________________"; документы по личному составу (прика</w:t>
      </w:r>
      <w:r>
        <w:t>зы, личные дела, лицевые счета и т.п.) передаются на хранение в архив административного округа, на территории которого находится Общество. Передача и упорядочение документов осуществляются силами и за счет средств Общества в соответствии с требованиями арх</w:t>
      </w:r>
      <w:r>
        <w:t>ивных органов.</w:t>
      </w:r>
    </w:p>
    <w:p w:rsidR="00000000" w:rsidRDefault="000E237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E2375">
      <w:pPr>
        <w:pStyle w:val="right"/>
      </w:pPr>
      <w:r>
        <w:t>Источник - "Учредитель и его фирма: от создания до ликвидации", "ГроссМедиа Ферлаг", "РОСБУХ"</w:t>
      </w:r>
    </w:p>
    <w:p w:rsidR="00000000" w:rsidRDefault="000E237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https://порядокправа.рф/obrazecy/ustav_zakrytogo_akcionernogo_obshhestva_sozdannogo_v_rezultate_preobrazovaniya_otkrytogo_akcionernogo.htm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2375"/>
    <w:rsid w:val="000E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5285D8A-8E4C-495A-8697-AF699E2AE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stav_zakrytogo_akcionernogo_obshhestva_sozdannogo_v_rezultate_preobrazovaniya_otkrytogo_akcionerno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7327</Words>
  <Characters>41767</Characters>
  <Application>Microsoft Office Word</Application>
  <DocSecurity>0</DocSecurity>
  <Lines>348</Lines>
  <Paragraphs>97</Paragraphs>
  <ScaleCrop>false</ScaleCrop>
  <Company/>
  <LinksUpToDate>false</LinksUpToDate>
  <CharactersWithSpaces>48997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Устав закрытого акционерного общества, созданного в результате преобразования открытого акционерного общества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2022-08-25T04:06:00Z</dcterms:created>
  <dcterms:modified xsi:type="dcterms:W3CDTF">2022-08-25T04:06:00Z</dcterms:modified>
</cp:coreProperties>
</file>