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B72">
      <w:pPr>
        <w:pStyle w:val="1"/>
        <w:rPr>
          <w:rFonts w:eastAsia="Times New Roman"/>
        </w:rPr>
      </w:pPr>
      <w:r>
        <w:rPr>
          <w:rFonts w:eastAsia="Times New Roman"/>
        </w:rPr>
        <w:t>Устав унитарного предприятия</w:t>
      </w:r>
    </w:p>
    <w:p w:rsidR="00000000" w:rsidRDefault="00701B72">
      <w:pPr>
        <w:pStyle w:val="HTML"/>
      </w:pPr>
      <w:r>
        <w:t xml:space="preserve">                                                              Утвержден  </w:t>
      </w:r>
      <w:r>
        <w:rPr>
          <w:vertAlign w:val="superscript"/>
        </w:rPr>
        <w:t>1</w:t>
      </w:r>
    </w:p>
    <w:p w:rsidR="00000000" w:rsidRDefault="00701B72">
      <w:pPr>
        <w:pStyle w:val="HTML"/>
      </w:pPr>
      <w:r>
        <w:t>__________________________________</w:t>
      </w:r>
    </w:p>
    <w:p w:rsidR="00000000" w:rsidRDefault="00701B72">
      <w:pPr>
        <w:pStyle w:val="HTML"/>
      </w:pPr>
      <w:r>
        <w:t>(наименование документа)</w:t>
      </w:r>
    </w:p>
    <w:p w:rsidR="00000000" w:rsidRDefault="00701B72">
      <w:pPr>
        <w:pStyle w:val="HTML"/>
      </w:pPr>
    </w:p>
    <w:p w:rsidR="00000000" w:rsidRDefault="00701B72">
      <w:pPr>
        <w:pStyle w:val="HTML"/>
      </w:pPr>
      <w:r>
        <w:t>__________________________________</w:t>
      </w:r>
    </w:p>
    <w:p w:rsidR="00000000" w:rsidRDefault="00701B72">
      <w:pPr>
        <w:pStyle w:val="HTML"/>
      </w:pPr>
      <w:r>
        <w:t>(наименование органа)</w:t>
      </w:r>
    </w:p>
    <w:p w:rsidR="00000000" w:rsidRDefault="00701B72">
      <w:pPr>
        <w:pStyle w:val="HTML"/>
      </w:pPr>
    </w:p>
    <w:p w:rsidR="00000000" w:rsidRDefault="00701B72">
      <w:pPr>
        <w:pStyle w:val="HTML"/>
      </w:pPr>
      <w:r>
        <w:t>от "___"</w:t>
      </w:r>
      <w:r>
        <w:t>________ ____ г.</w:t>
      </w:r>
    </w:p>
    <w:p w:rsidR="00000000" w:rsidRDefault="00701B72">
      <w:pPr>
        <w:pStyle w:val="HTML"/>
      </w:pPr>
      <w:r>
        <w:t>N ______________________</w:t>
      </w:r>
    </w:p>
    <w:p w:rsidR="00000000" w:rsidRDefault="00701B72">
      <w:pPr>
        <w:pStyle w:val="HTML"/>
      </w:pPr>
    </w:p>
    <w:p w:rsidR="00000000" w:rsidRDefault="00701B72">
      <w:pPr>
        <w:pStyle w:val="HTML"/>
      </w:pPr>
      <w:r>
        <w:t>М.П.</w:t>
      </w:r>
    </w:p>
    <w:p w:rsidR="00000000" w:rsidRDefault="00701B72">
      <w:pPr>
        <w:pStyle w:val="sel"/>
        <w:divId w:val="825822702"/>
      </w:pPr>
      <w:r>
        <w:t>1 Утверждается уполномоченным государственным органом или органом местного самоуправления.</w:t>
      </w: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УСТАВ унитарного предприятия</w:t>
      </w: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1B72">
      <w:pPr>
        <w:pStyle w:val="HTML"/>
      </w:pPr>
      <w:r>
        <w:t xml:space="preserve">    1.1. Унитарное предприятие ______________________________________</w:t>
      </w:r>
      <w:r>
        <w:t>_____,</w:t>
      </w:r>
    </w:p>
    <w:p w:rsidR="00000000" w:rsidRDefault="00701B72">
      <w:pPr>
        <w:pStyle w:val="HTML"/>
      </w:pPr>
      <w:r>
        <w:t>(полное наименование)</w:t>
      </w:r>
    </w:p>
    <w:p w:rsidR="00000000" w:rsidRDefault="00701B72">
      <w:pPr>
        <w:pStyle w:val="HTML"/>
      </w:pPr>
    </w:p>
    <w:p w:rsidR="00000000" w:rsidRDefault="00701B72">
      <w:pPr>
        <w:pStyle w:val="HTML"/>
      </w:pPr>
      <w:r>
        <w:t>именуемое в дальнейшем "Предприятие", создано на основании решения ________</w:t>
      </w:r>
    </w:p>
    <w:p w:rsidR="00000000" w:rsidRDefault="00701B72">
      <w:pPr>
        <w:pStyle w:val="HTML"/>
      </w:pPr>
      <w:r>
        <w:t>__________________________________________________________________________.</w:t>
      </w:r>
    </w:p>
    <w:p w:rsidR="00000000" w:rsidRDefault="00701B72">
      <w:pPr>
        <w:pStyle w:val="HTML"/>
      </w:pPr>
      <w:r>
        <w:t>(указать сведения об акте, на основании которого было создано</w:t>
      </w:r>
    </w:p>
    <w:p w:rsidR="00000000" w:rsidRDefault="00701B72">
      <w:pPr>
        <w:pStyle w:val="HTML"/>
      </w:pPr>
      <w:r>
        <w:t>Предприятие,</w:t>
      </w:r>
      <w:r>
        <w:t xml:space="preserve"> а также наименование государственного или муниципального</w:t>
      </w:r>
    </w:p>
    <w:p w:rsidR="00000000" w:rsidRDefault="00701B72">
      <w:pPr>
        <w:pStyle w:val="HTML"/>
      </w:pPr>
      <w:r>
        <w:t>органа, принявшего соответствующее решение)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just"/>
      </w:pPr>
      <w:r>
        <w:t>1.2. Фирменное наименование Предприятия на русском языке:</w:t>
      </w:r>
    </w:p>
    <w:p w:rsidR="00000000" w:rsidRDefault="00701B72">
      <w:pPr>
        <w:pStyle w:val="just"/>
      </w:pPr>
      <w:r>
        <w:t xml:space="preserve">полное: Казенное предприятие 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01B72">
      <w:pPr>
        <w:pStyle w:val="sel"/>
        <w:divId w:val="1933585801"/>
      </w:pPr>
      <w:r>
        <w:t>2 Фирменное наиме</w:t>
      </w:r>
      <w:r>
        <w:t>нование унитарного предприятия должно содержать указание на собственника его имущества (п. 3 ст. 113 ГК РФ).</w:t>
      </w:r>
    </w:p>
    <w:p w:rsidR="00000000" w:rsidRDefault="00701B72">
      <w:pPr>
        <w:pStyle w:val="just"/>
      </w:pPr>
      <w:r>
        <w:t>сокращенное: Казенное предприятие ______________________________________.</w:t>
      </w:r>
    </w:p>
    <w:p w:rsidR="00000000" w:rsidRDefault="00701B72">
      <w:pPr>
        <w:pStyle w:val="just"/>
      </w:pPr>
      <w:r>
        <w:t>Фирменное наименование Предприятия на ________________________ языке:</w:t>
      </w:r>
    </w:p>
    <w:p w:rsidR="00000000" w:rsidRDefault="00701B72">
      <w:pPr>
        <w:pStyle w:val="just"/>
      </w:pPr>
      <w:r>
        <w:t>полное _________________________________________________________________.</w:t>
      </w:r>
    </w:p>
    <w:p w:rsidR="00000000" w:rsidRDefault="00701B72">
      <w:pPr>
        <w:pStyle w:val="just"/>
      </w:pPr>
      <w:r>
        <w:t>сокращенное ____________________________________________________________.</w:t>
      </w:r>
    </w:p>
    <w:p w:rsidR="00000000" w:rsidRDefault="00701B72">
      <w:pPr>
        <w:pStyle w:val="just"/>
      </w:pPr>
      <w:r>
        <w:t>1.3. Место нахождения Предприятия: ___</w:t>
      </w:r>
      <w:r>
        <w:t>__________________________________.</w:t>
      </w:r>
    </w:p>
    <w:p w:rsidR="00000000" w:rsidRDefault="00701B72">
      <w:pPr>
        <w:pStyle w:val="just"/>
      </w:pPr>
      <w:r>
        <w:t>1.4. Почтовый адрес Предприятия: _______________________________________.</w:t>
      </w:r>
    </w:p>
    <w:p w:rsidR="00000000" w:rsidRDefault="00701B72">
      <w:pPr>
        <w:pStyle w:val="just"/>
      </w:pPr>
      <w:r>
        <w:t>1.5. Предприятие является коммерческой организацией, не наделенной правом собственности на имущество, закрепленное за ней собственником.</w:t>
      </w:r>
    </w:p>
    <w:p w:rsidR="00000000" w:rsidRDefault="00701B72">
      <w:pPr>
        <w:pStyle w:val="just"/>
      </w:pPr>
      <w:r>
        <w:lastRenderedPageBreak/>
        <w:t>Предприят</w:t>
      </w:r>
      <w:r>
        <w:t>ие является унитарным предприятием, основанным на праве оперативного управления - казенным предприятием.</w:t>
      </w:r>
    </w:p>
    <w:p w:rsidR="00000000" w:rsidRDefault="00701B72">
      <w:pPr>
        <w:pStyle w:val="HTML"/>
      </w:pPr>
      <w:r>
        <w:t xml:space="preserve">    1.6.   Учредителем   и  собственником  имущества  Предприятия  является</w:t>
      </w:r>
    </w:p>
    <w:p w:rsidR="00000000" w:rsidRDefault="00701B72">
      <w:pPr>
        <w:pStyle w:val="HTML"/>
      </w:pPr>
      <w:r>
        <w:t>__________________________________________________________________________.</w:t>
      </w:r>
    </w:p>
    <w:p w:rsidR="00000000" w:rsidRDefault="00701B72">
      <w:pPr>
        <w:pStyle w:val="HTML"/>
      </w:pPr>
      <w:r>
        <w:t>(указать - Российская Федерация, название субъекта Российской Федерации</w:t>
      </w:r>
    </w:p>
    <w:p w:rsidR="00000000" w:rsidRDefault="00701B72">
      <w:pPr>
        <w:pStyle w:val="HTML"/>
      </w:pPr>
      <w:r>
        <w:t>или название муниципального образования)</w:t>
      </w:r>
    </w:p>
    <w:p w:rsidR="00000000" w:rsidRDefault="00701B72">
      <w:pPr>
        <w:pStyle w:val="HTML"/>
      </w:pPr>
    </w:p>
    <w:p w:rsidR="00000000" w:rsidRDefault="00701B72">
      <w:pPr>
        <w:pStyle w:val="HTML"/>
      </w:pPr>
      <w:r>
        <w:t>1.7.   Правомочия   собственника   имущества  Предприятия  осуществляет</w:t>
      </w:r>
    </w:p>
    <w:p w:rsidR="00000000" w:rsidRDefault="00701B72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701B72">
      <w:pPr>
        <w:pStyle w:val="HTML"/>
      </w:pPr>
      <w:r>
        <w:t>(указать сведения о государственном или муниципальном органе либо</w:t>
      </w:r>
    </w:p>
    <w:p w:rsidR="00000000" w:rsidRDefault="00701B72">
      <w:pPr>
        <w:pStyle w:val="HTML"/>
      </w:pPr>
      <w:r>
        <w:t>органах, осуществляющих правомочия собственника)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2. ПРАВОВОЕ ПОЛОЖЕНИЕ И ОТВЕТСТВЕННОСТЬ ПРЕДПРИЯТИЯ</w:t>
      </w:r>
    </w:p>
    <w:p w:rsidR="00000000" w:rsidRDefault="00701B72">
      <w:pPr>
        <w:pStyle w:val="just"/>
      </w:pPr>
      <w:r>
        <w:t>2.1. Предприятие является юридическим лицом по гражданскому законодательству Росс</w:t>
      </w:r>
      <w:r>
        <w:t>ийской Федерации с момента его государственной регистрации.</w:t>
      </w:r>
    </w:p>
    <w:p w:rsidR="00000000" w:rsidRDefault="00701B72">
      <w:pPr>
        <w:pStyle w:val="just"/>
      </w:pPr>
      <w:r>
        <w:t>2.2. Предприятие имеет самостоятельный баланс,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000000" w:rsidRDefault="00701B72">
      <w:pPr>
        <w:pStyle w:val="HTML"/>
      </w:pPr>
      <w:r>
        <w:t xml:space="preserve">  </w:t>
      </w:r>
      <w:r>
        <w:t xml:space="preserve">  Деятельность   Предприятия  осуществляется  в  соответствии  со  сметой</w:t>
      </w:r>
    </w:p>
    <w:p w:rsidR="00000000" w:rsidRDefault="00701B72">
      <w:pPr>
        <w:pStyle w:val="HTML"/>
      </w:pPr>
      <w:r>
        <w:t>доходов  и  расходов,  утверждаемой  собственником  его  имущества  в  лице</w:t>
      </w:r>
    </w:p>
    <w:p w:rsidR="00000000" w:rsidRDefault="00701B72">
      <w:pPr>
        <w:pStyle w:val="HTML"/>
      </w:pPr>
      <w:r>
        <w:t>__________________________________________________________________________.</w:t>
      </w:r>
    </w:p>
    <w:p w:rsidR="00000000" w:rsidRDefault="00701B72">
      <w:pPr>
        <w:pStyle w:val="HTML"/>
      </w:pPr>
      <w:r>
        <w:t>(указать название уполномоченн</w:t>
      </w:r>
      <w:r>
        <w:t>ого органа)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just"/>
      </w:pPr>
      <w:r>
        <w:t>2.3. Предприятие создано без ограничения срока.</w:t>
      </w:r>
    </w:p>
    <w:p w:rsidR="00000000" w:rsidRDefault="00701B72">
      <w:pPr>
        <w:pStyle w:val="just"/>
      </w:pPr>
      <w:r>
        <w:t>2.4. Предприятие имеет круглую печать, содержащую его полное фирменное наименование на русском языке и указание на место его нахождения.</w:t>
      </w:r>
    </w:p>
    <w:p w:rsidR="00000000" w:rsidRDefault="00701B72">
      <w:pPr>
        <w:pStyle w:val="just"/>
      </w:pPr>
      <w:r>
        <w:t>2.5. Предприятие имеет штампы и бланки со своим фирменным наименованием. Оно вправе иметь собственную эмблему, а также зарегистрированный в установленном порядке товарный знак и другие средства индивидуализации.</w:t>
      </w:r>
    </w:p>
    <w:p w:rsidR="00000000" w:rsidRDefault="00701B72">
      <w:pPr>
        <w:pStyle w:val="just"/>
      </w:pPr>
      <w:r>
        <w:t>2.6. Предприятие имеет гражданские права, со</w:t>
      </w:r>
      <w:r>
        <w:t>ответствующие предмету, целям его деятельности, предусмотренным в настоящем уставе, и несет связанные с этой деятельностью обязанности.</w:t>
      </w:r>
    </w:p>
    <w:p w:rsidR="00000000" w:rsidRDefault="00701B72">
      <w:pPr>
        <w:pStyle w:val="just"/>
      </w:pPr>
      <w:r>
        <w:t>Отдельные виды деятельности, перечень которых определяется федеральным законом, Предприятие может осуществлять только на</w:t>
      </w:r>
      <w:r>
        <w:t xml:space="preserve"> основании лицензии.</w:t>
      </w:r>
    </w:p>
    <w:p w:rsidR="00000000" w:rsidRDefault="00701B72">
      <w:pPr>
        <w:pStyle w:val="just"/>
      </w:pPr>
      <w:r>
        <w:t>2.7. Предприятие вправе в установленном порядке открывать банковские счета на территории Российской Федерации и за ее пределами.</w:t>
      </w:r>
    </w:p>
    <w:p w:rsidR="00000000" w:rsidRDefault="00701B72">
      <w:pPr>
        <w:pStyle w:val="just"/>
      </w:pPr>
      <w:r>
        <w:t>2.8. Предприятие несет ответственность по своим обязательствам всем принадлежащим ему имуществом.</w:t>
      </w:r>
    </w:p>
    <w:p w:rsidR="00000000" w:rsidRDefault="00701B72">
      <w:pPr>
        <w:pStyle w:val="just"/>
      </w:pPr>
      <w:r>
        <w:t>Предприя</w:t>
      </w:r>
      <w:r>
        <w:t>тие не несет ответственность по обязательствам собственника его имущества.</w:t>
      </w:r>
    </w:p>
    <w:p w:rsidR="00000000" w:rsidRDefault="00701B72">
      <w:pPr>
        <w:pStyle w:val="just"/>
      </w:pPr>
      <w:r>
        <w:t>2.9. Собственник имущества Предприятия несет субсидиарную ответственность по обязательствам Предприятия при недостаточности его имущества.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3. ФИЛИАЛЫ И ПРЕДСТАВИТЕЛЬСТВА. УЧАСТИЕ В</w:t>
      </w:r>
      <w:r>
        <w:rPr>
          <w:rFonts w:eastAsia="Times New Roman"/>
        </w:rPr>
        <w:t xml:space="preserve"> КОММЕРЧЕСКИХ И НЕКОММЕРЧЕСКИХ ОРГАНИЗАЦИЯХ</w:t>
      </w:r>
    </w:p>
    <w:p w:rsidR="00000000" w:rsidRDefault="00701B72">
      <w:pPr>
        <w:pStyle w:val="just"/>
      </w:pPr>
      <w:r>
        <w:t>3.1. Предприятие по согласованию с собственником его имущества может создавать филиалы и открывать представительства.</w:t>
      </w:r>
    </w:p>
    <w:p w:rsidR="00000000" w:rsidRDefault="00701B72">
      <w:pPr>
        <w:pStyle w:val="just"/>
      </w:pPr>
      <w:r>
        <w:t xml:space="preserve">Создание Предприятием филиалов и открытие представительств на территории Российской Федерации </w:t>
      </w:r>
      <w:r>
        <w:t>осуществляются с соблюдением требований Федерального закона "О государственных и муниципальных унитарных предприятиях" от 14.11.2002 N 161-ФЗ и иных федеральных законов, а за пределами территории Российской Федерации также в соответствии с законодательство</w:t>
      </w:r>
      <w:r>
        <w:t>м иностранного государства, на территории которого создаются филиалы или открываются представительства унитарного предприятия, если иное не предусмотрено международными договорами Российской Федерации.</w:t>
      </w:r>
    </w:p>
    <w:p w:rsidR="00000000" w:rsidRDefault="00701B72">
      <w:pPr>
        <w:pStyle w:val="just"/>
      </w:pPr>
      <w:r>
        <w:t>3.2. Филиалом Предприятия является его обособленное по</w:t>
      </w:r>
      <w:r>
        <w:t>дразделение, расположенное вне места нахождения Предприятия и осуществляющее все его функции или их часть, в том числе функции представительства.</w:t>
      </w:r>
    </w:p>
    <w:p w:rsidR="00000000" w:rsidRDefault="00701B72">
      <w:pPr>
        <w:pStyle w:val="just"/>
      </w:pPr>
      <w:r>
        <w:t>3.3. Представительством Предприятия является его обособленное подразделение, расположенное вне места нахождени</w:t>
      </w:r>
      <w:r>
        <w:t>я унитарного предприятия, представляющее интересы унитарного предприятия и осуществляющее их защиту.</w:t>
      </w:r>
    </w:p>
    <w:p w:rsidR="00000000" w:rsidRDefault="00701B72">
      <w:pPr>
        <w:pStyle w:val="just"/>
      </w:pPr>
      <w:r>
        <w:t>3.4. Филиал и представительство Предприятия не являются юридическими лицами и действуют на основании утвержденных Предприятием положений. Предприятие надел</w:t>
      </w:r>
      <w:r>
        <w:t>яет созданные им филиалы и представительства имуществом, необходимым для осуществления их деятельности.</w:t>
      </w:r>
    </w:p>
    <w:p w:rsidR="00000000" w:rsidRDefault="00701B72">
      <w:pPr>
        <w:pStyle w:val="just"/>
      </w:pPr>
      <w:r>
        <w:t>Руководитель филиала или представительства Предприятия назначается Предприятием и действует на основании его доверенности. При прекращении трудового дог</w:t>
      </w:r>
      <w:r>
        <w:t>овора с руководителем филиала или представительства указанная доверенность отменяется Предприятием.</w:t>
      </w:r>
    </w:p>
    <w:p w:rsidR="00000000" w:rsidRDefault="00701B72">
      <w:pPr>
        <w:pStyle w:val="just"/>
      </w:pPr>
      <w:r>
        <w:t>Филиал и представительство Предприятия осуществляют свою деятельность от имени Предприятия. Ответственность за деятельность филиала и представительства несе</w:t>
      </w:r>
      <w:r>
        <w:t>т Предприятие.</w:t>
      </w:r>
    </w:p>
    <w:p w:rsidR="00000000" w:rsidRDefault="00701B72">
      <w:pPr>
        <w:pStyle w:val="HTML"/>
      </w:pPr>
      <w:r>
        <w:t xml:space="preserve">    3.5. На момент государственной регистрации Предприятие имеет: _________</w:t>
      </w:r>
    </w:p>
    <w:p w:rsidR="00000000" w:rsidRDefault="00701B72">
      <w:pPr>
        <w:pStyle w:val="HTML"/>
      </w:pPr>
      <w:r>
        <w:t>__________________________________________________________________________.</w:t>
      </w:r>
    </w:p>
    <w:p w:rsidR="00000000" w:rsidRDefault="00701B72">
      <w:pPr>
        <w:pStyle w:val="HTML"/>
      </w:pPr>
      <w:r>
        <w:t>(указать всю информацию об открытых представительствах и</w:t>
      </w:r>
    </w:p>
    <w:p w:rsidR="00000000" w:rsidRDefault="00701B72">
      <w:pPr>
        <w:pStyle w:val="HTML"/>
      </w:pPr>
      <w:r>
        <w:t>созданных филиалах)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just"/>
      </w:pPr>
      <w:r>
        <w:t>3.6. Предпр</w:t>
      </w:r>
      <w:r>
        <w:t>иятие может быть участником (членом) коммерческих организаций, а также некоммерческих организаций, в которых в соответствии с федеральным законом допускается участие юридических лиц.</w:t>
      </w:r>
    </w:p>
    <w:p w:rsidR="00000000" w:rsidRDefault="00701B72">
      <w:pPr>
        <w:pStyle w:val="just"/>
      </w:pPr>
      <w:r>
        <w:t>Предприятие не вправе выступать учредителем (участником) кредитных органи</w:t>
      </w:r>
      <w:r>
        <w:t>заций.</w:t>
      </w:r>
    </w:p>
    <w:p w:rsidR="00000000" w:rsidRDefault="00701B72">
      <w:pPr>
        <w:pStyle w:val="just"/>
      </w:pPr>
      <w:r>
        <w:t>3.6. Решение об участии Предприятия в коммерческой или некоммерческой организации может быть принято только с согласия собственника его имущества.</w:t>
      </w:r>
    </w:p>
    <w:p w:rsidR="00000000" w:rsidRDefault="00701B72">
      <w:pPr>
        <w:pStyle w:val="just"/>
      </w:pPr>
      <w:r>
        <w:t>Распоряжение вкладом (долей) в уставном (складочном) капитале хозяйственного общества или товарищества</w:t>
      </w:r>
      <w:r>
        <w:t>, а также принадлежащими Предприятию акциями осуществляется Предприятием только с согласия собственника его имущества.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4. ИМУЩЕСТВО ПРЕДПРИЯТИЯ</w:t>
      </w:r>
    </w:p>
    <w:p w:rsidR="00000000" w:rsidRDefault="00701B72">
      <w:pPr>
        <w:pStyle w:val="just"/>
      </w:pPr>
      <w:r>
        <w:t>4.1. Имущество Предприятия принадлежит ему на праве оперативного управления, является неделимым и не может быть</w:t>
      </w:r>
      <w:r>
        <w:t xml:space="preserve"> распределено по вкладам (долям, паям), в том числе между работниками Предприятия.</w:t>
      </w:r>
    </w:p>
    <w:p w:rsidR="00000000" w:rsidRDefault="00701B72">
      <w:pPr>
        <w:pStyle w:val="just"/>
      </w:pPr>
      <w:r>
        <w:t>4.2. Имущество Предприятия формируется за счет:</w:t>
      </w:r>
    </w:p>
    <w:p w:rsidR="00000000" w:rsidRDefault="00701B72">
      <w:pPr>
        <w:pStyle w:val="just"/>
      </w:pPr>
      <w:r>
        <w:t>- имущества, закрепленного за Предприятием на праве оперативного управления собственником этого имущества;</w:t>
      </w:r>
    </w:p>
    <w:p w:rsidR="00000000" w:rsidRDefault="00701B72">
      <w:pPr>
        <w:pStyle w:val="just"/>
      </w:pPr>
      <w:r>
        <w:t>- доходов Предприятия от его деятельности;</w:t>
      </w:r>
    </w:p>
    <w:p w:rsidR="00000000" w:rsidRDefault="00701B72">
      <w:pPr>
        <w:pStyle w:val="HTML"/>
      </w:pPr>
      <w:r>
        <w:t xml:space="preserve">    - ____________________________________________________________________.</w:t>
      </w:r>
    </w:p>
    <w:p w:rsidR="00000000" w:rsidRDefault="00701B72">
      <w:pPr>
        <w:pStyle w:val="HTML"/>
      </w:pPr>
      <w:r>
        <w:t>(указать иные не противоречащи</w:t>
      </w:r>
      <w:r>
        <w:t>е законодательству источники)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just"/>
      </w:pPr>
      <w:r>
        <w:t>4.3. Право на имущество, закрепляемое за Предприятием на праве оперативного управления собственником этого имущества, возникает с момента передачи такого имущества Предприятию, если иное не предусмотрено федеральным законом и</w:t>
      </w:r>
      <w:r>
        <w:t>ли не установлено решением собственника о передаче имущества Предприятию.</w:t>
      </w:r>
    </w:p>
    <w:p w:rsidR="00000000" w:rsidRDefault="00701B72">
      <w:pPr>
        <w:pStyle w:val="just"/>
      </w:pPr>
      <w:r>
        <w:t>4.4. Доходы, полученные в процессе деятельности Предприятия, распределяются и используются в следующем порядке: __________________________.</w:t>
      </w:r>
    </w:p>
    <w:p w:rsidR="00000000" w:rsidRDefault="00701B72">
      <w:pPr>
        <w:pStyle w:val="just"/>
      </w:pPr>
      <w:r>
        <w:t xml:space="preserve">4.5. Предприятие за счет остающейся в его </w:t>
      </w:r>
      <w:r>
        <w:t>распоряжении чистой прибыли создает резервный фонд.</w:t>
      </w:r>
    </w:p>
    <w:p w:rsidR="00000000" w:rsidRDefault="00701B72">
      <w:pPr>
        <w:pStyle w:val="just"/>
      </w:pPr>
      <w:r>
        <w:t>Резервный фонд формируется путем обязательных ежегодных отчислений до достижения им размера ______________________________________________________.</w:t>
      </w:r>
    </w:p>
    <w:p w:rsidR="00000000" w:rsidRDefault="00701B72">
      <w:pPr>
        <w:pStyle w:val="just"/>
      </w:pPr>
      <w:r>
        <w:t>Ежегодные отчисления в резервный фонд составляют ___% чи</w:t>
      </w:r>
      <w:r>
        <w:t>стой прибыли.</w:t>
      </w:r>
    </w:p>
    <w:p w:rsidR="00000000" w:rsidRDefault="00701B72">
      <w:pPr>
        <w:pStyle w:val="just"/>
      </w:pPr>
      <w:r>
        <w:t>Средства резервного фонда используются исключительно на покрытие убытков Предприятия.</w:t>
      </w:r>
    </w:p>
    <w:p w:rsidR="00000000" w:rsidRDefault="00701B72">
      <w:pPr>
        <w:pStyle w:val="just"/>
      </w:pPr>
      <w:r>
        <w:t>4.6. Предприятие за счет чистой прибыли создает также следующие финансовые фонды:</w:t>
      </w:r>
    </w:p>
    <w:p w:rsidR="00000000" w:rsidRDefault="00701B72">
      <w:pPr>
        <w:pStyle w:val="just"/>
      </w:pPr>
      <w:r>
        <w:t>- ______________________________________________________________________;</w:t>
      </w:r>
    </w:p>
    <w:p w:rsidR="00000000" w:rsidRDefault="00701B72">
      <w:pPr>
        <w:pStyle w:val="just"/>
      </w:pPr>
      <w:r>
        <w:t>- ______________________________________________________________________.</w:t>
      </w:r>
    </w:p>
    <w:p w:rsidR="00000000" w:rsidRDefault="00701B72">
      <w:pPr>
        <w:pStyle w:val="just"/>
      </w:pPr>
      <w:r>
        <w:t>4.7. Предприятие в отношении закрепленного за ним имущества осуществляет права владения и пользования в пределах, установленных законом, в соответствии с целями своей деятельности, з</w:t>
      </w:r>
      <w:r>
        <w:t>аданиями собственника и назначением имущества.</w:t>
      </w:r>
    </w:p>
    <w:p w:rsidR="00000000" w:rsidRDefault="00701B72">
      <w:pPr>
        <w:pStyle w:val="HTML"/>
      </w:pPr>
      <w:r>
        <w:t xml:space="preserve">    Предприятие   вправе   отчуждать   или   иным   способом  распоряжаться</w:t>
      </w:r>
    </w:p>
    <w:p w:rsidR="00000000" w:rsidRDefault="00701B72">
      <w:pPr>
        <w:pStyle w:val="HTML"/>
      </w:pPr>
      <w:r>
        <w:t>принадлежащим ему имуществом только с согласия ____________________________</w:t>
      </w:r>
    </w:p>
    <w:p w:rsidR="00000000" w:rsidRDefault="00701B72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701B72">
      <w:pPr>
        <w:pStyle w:val="HTML"/>
      </w:pPr>
      <w:r>
        <w:t>(указать название уполномоченного органа)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just"/>
      </w:pPr>
      <w:r>
        <w:t>4.8. Предприятие самостоятельно реализует произведенную им продукцию (работы, услуги), если иное не установлено федеральными законами или иными нормативными правовыми актами Российской Федерации</w:t>
      </w:r>
      <w:r>
        <w:t>.</w:t>
      </w:r>
    </w:p>
    <w:p w:rsidR="00000000" w:rsidRDefault="00701B72">
      <w:pPr>
        <w:pStyle w:val="HTML"/>
      </w:pPr>
      <w:r>
        <w:t xml:space="preserve">    Собственник  имущества  вправе доводить до Предприятия обязательные для</w:t>
      </w:r>
    </w:p>
    <w:p w:rsidR="00000000" w:rsidRDefault="00701B72">
      <w:pPr>
        <w:pStyle w:val="HTML"/>
      </w:pPr>
      <w:r>
        <w:t>исполнения заказы на поставки товаров, выполнение работ, оказание услуг для</w:t>
      </w:r>
    </w:p>
    <w:p w:rsidR="00000000" w:rsidRDefault="00701B72">
      <w:pPr>
        <w:pStyle w:val="HTML"/>
      </w:pPr>
      <w:r>
        <w:t>_____________________________________________________________________ нужд.</w:t>
      </w:r>
    </w:p>
    <w:p w:rsidR="00000000" w:rsidRDefault="00701B72">
      <w:pPr>
        <w:pStyle w:val="HTML"/>
      </w:pPr>
      <w:r>
        <w:t>(указать - государственных</w:t>
      </w:r>
      <w:r>
        <w:t>, муниципальных)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just"/>
      </w:pPr>
      <w:r>
        <w:t>4.9. Собственник имущества, закрепленного за Предприятием, вправе изъять излишнее, неиспользуемое или используемое не по назначению имущество и распорядиться им по своему усмотрению.</w:t>
      </w:r>
    </w:p>
    <w:p w:rsidR="00000000" w:rsidRDefault="00701B72">
      <w:pPr>
        <w:pStyle w:val="just"/>
      </w:pPr>
      <w:r>
        <w:t>4.10. Предприятие вправе осуществлять заимствования в форме:</w:t>
      </w:r>
    </w:p>
    <w:p w:rsidR="00000000" w:rsidRDefault="00701B72">
      <w:pPr>
        <w:pStyle w:val="just"/>
      </w:pPr>
      <w:r>
        <w:t>- кредитов по договорам с кредитными организациями;</w:t>
      </w:r>
    </w:p>
    <w:p w:rsidR="00000000" w:rsidRDefault="00701B72">
      <w:pPr>
        <w:pStyle w:val="just"/>
      </w:pPr>
      <w:r>
        <w:t>- бюджетных кредитов, предоставленных на условиях и в пределах лимитов, которые предусмотрены бюджетным законодательством Российской Федерации.</w:t>
      </w:r>
    </w:p>
    <w:p w:rsidR="00000000" w:rsidRDefault="00701B72">
      <w:pPr>
        <w:pStyle w:val="just"/>
      </w:pPr>
      <w:r>
        <w:t>Осуществление Предприятием заимствований в иных формах не допускается.</w:t>
      </w:r>
    </w:p>
    <w:p w:rsidR="00000000" w:rsidRDefault="00701B72">
      <w:pPr>
        <w:pStyle w:val="just"/>
      </w:pPr>
      <w:r>
        <w:t>Предприятие вправе осуществлять заимствования в формах, указанных в настоящем пункте, только по согласованию с собственником его имущества объема и направлений использования привлекаем</w:t>
      </w:r>
      <w:r>
        <w:t>ых средств.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5. ЦЕЛИ, ПРЕДМЕТ И ВИДЫ ДЕЯТЕЛЬНОСТИ</w:t>
      </w:r>
    </w:p>
    <w:p w:rsidR="00000000" w:rsidRDefault="00701B72">
      <w:pPr>
        <w:pStyle w:val="just"/>
      </w:pPr>
      <w:r>
        <w:t>5.1. Предприятие создано в целях ______________.</w:t>
      </w:r>
    </w:p>
    <w:p w:rsidR="00000000" w:rsidRDefault="00701B72">
      <w:pPr>
        <w:pStyle w:val="just"/>
      </w:pPr>
      <w:r>
        <w:t>5.2. Предметом деятельности Предприятия является ______________.</w:t>
      </w:r>
    </w:p>
    <w:p w:rsidR="00000000" w:rsidRDefault="00701B72">
      <w:pPr>
        <w:pStyle w:val="just"/>
      </w:pPr>
      <w:r>
        <w:t>5.3. Предприятие имеет гражданские права, соответствующие целям и предмету его деятельности,</w:t>
      </w:r>
      <w:r>
        <w:t xml:space="preserve"> предусмотренным в п. п. 5.1 и 5.2 настоящего устава, и несет связанные с этой деятельностью гражданские обязанности.</w:t>
      </w:r>
    </w:p>
    <w:p w:rsidR="00000000" w:rsidRDefault="00701B72">
      <w:pPr>
        <w:pStyle w:val="just"/>
      </w:pPr>
      <w:r>
        <w:t>Для достижения целей, установленных в п. 5.1 настоящего устава, Предприятие вправе осуществлять следующие виды деятельности:</w:t>
      </w:r>
    </w:p>
    <w:p w:rsidR="00000000" w:rsidRDefault="00701B72">
      <w:pPr>
        <w:pStyle w:val="just"/>
      </w:pPr>
      <w:r>
        <w:t>- ___________</w:t>
      </w:r>
      <w:r>
        <w:t>______________________________________________________;</w:t>
      </w:r>
    </w:p>
    <w:p w:rsidR="00000000" w:rsidRDefault="00701B72">
      <w:pPr>
        <w:pStyle w:val="HTML"/>
      </w:pPr>
      <w:r>
        <w:t xml:space="preserve">    - ____________________________________________________________________.</w:t>
      </w:r>
    </w:p>
    <w:p w:rsidR="00000000" w:rsidRDefault="00701B72">
      <w:pPr>
        <w:pStyle w:val="HTML"/>
      </w:pPr>
      <w:r>
        <w:t>(приводится исчерпывающий перечень видов деятельности)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6. ПОРЯДОК УПРАВЛЕНИЯ ДЕЯТЕЛЬНОСТЬЮ ПРЕДПРИЯТИЯ</w:t>
      </w:r>
    </w:p>
    <w:p w:rsidR="00000000" w:rsidRDefault="00701B72">
      <w:pPr>
        <w:pStyle w:val="just"/>
      </w:pPr>
      <w:r>
        <w:t>6.1. Права собственн</w:t>
      </w:r>
      <w:r>
        <w:t>ика имущества Предприятия, не указанные в настоящем уставе, определяются в соответствии с ФЗ "О государственных и муниципальных унитарных предприятиях" и другими актами законодательства Российской Федерации.</w:t>
      </w:r>
    </w:p>
    <w:p w:rsidR="00000000" w:rsidRDefault="00701B72">
      <w:pPr>
        <w:pStyle w:val="just"/>
      </w:pPr>
      <w:r>
        <w:t>6.2. Единоличным исполнительным органом Предприя</w:t>
      </w:r>
      <w:r>
        <w:t>тия является руководитель.</w:t>
      </w:r>
    </w:p>
    <w:p w:rsidR="00000000" w:rsidRDefault="00701B72">
      <w:pPr>
        <w:pStyle w:val="just"/>
      </w:pPr>
      <w:r>
        <w:t>Руководитель Предприятия назначается собственником имущества Предприятия на должность в следующем порядке: __________________________________________.</w:t>
      </w:r>
    </w:p>
    <w:p w:rsidR="00000000" w:rsidRDefault="00701B72">
      <w:pPr>
        <w:pStyle w:val="just"/>
      </w:pPr>
      <w:r>
        <w:t>Назначение руководителя Предприятия предшествует заключению с ним трудового до</w:t>
      </w:r>
      <w:r>
        <w:t>говора.</w:t>
      </w:r>
    </w:p>
    <w:p w:rsidR="00000000" w:rsidRDefault="00701B72">
      <w:pPr>
        <w:pStyle w:val="just"/>
      </w:pPr>
      <w:r>
        <w:t>6.3. Трудовой договор с руководителем Предприятия заключается в следующем порядке: __________________________________________.</w:t>
      </w:r>
    </w:p>
    <w:p w:rsidR="00000000" w:rsidRDefault="00701B72">
      <w:pPr>
        <w:pStyle w:val="just"/>
      </w:pPr>
      <w:r>
        <w:t>Трудовой договор заключается на срок ___________________________________.</w:t>
      </w:r>
    </w:p>
    <w:p w:rsidR="00000000" w:rsidRDefault="00701B72">
      <w:pPr>
        <w:pStyle w:val="just"/>
      </w:pPr>
      <w:r>
        <w:t>6.4. Трудовой договор с руководителем Предприят</w:t>
      </w:r>
      <w:r>
        <w:t>ия может быть изменен в следующем порядке: _________________________________________________________.</w:t>
      </w:r>
    </w:p>
    <w:p w:rsidR="00000000" w:rsidRDefault="00701B72">
      <w:pPr>
        <w:pStyle w:val="just"/>
      </w:pPr>
      <w:r>
        <w:t>6.5. Трудовой договор с руководителем Предприятия прекращается в следующем порядке: _________________________________________________________.</w:t>
      </w:r>
    </w:p>
    <w:p w:rsidR="00000000" w:rsidRDefault="00701B72">
      <w:pPr>
        <w:pStyle w:val="just"/>
      </w:pPr>
      <w:r>
        <w:t>6.6. Руково</w:t>
      </w:r>
      <w:r>
        <w:t>дитель Предприятия подотчетен собственнику имущества Предприятия.</w:t>
      </w:r>
    </w:p>
    <w:p w:rsidR="00000000" w:rsidRDefault="00701B72">
      <w:pPr>
        <w:pStyle w:val="just"/>
      </w:pPr>
      <w:r>
        <w:t>Руководитель Предприятия отчитывается о деятельности Предприятия в порядке и в сроки, которые определяются собственником имущества Предприятия.</w:t>
      </w:r>
    </w:p>
    <w:p w:rsidR="00000000" w:rsidRDefault="00701B72">
      <w:pPr>
        <w:pStyle w:val="just"/>
      </w:pPr>
      <w:r>
        <w:t>6.7. Руководитель Предприятия действует от име</w:t>
      </w:r>
      <w:r>
        <w:t>ни Предприятия без доверенности, в том числе представляет его интересы, совершает в установленном порядке сделки от имени Предприятия, утверждает структуру и штаты Предприятия, осуществляет прием на работу работников Предприятия, заключает с ними, изменяет</w:t>
      </w:r>
      <w:r>
        <w:t xml:space="preserve"> и прекращает трудовые договоры, издает приказы, выдает доверенности в порядке, установленном законодательством.</w:t>
      </w:r>
    </w:p>
    <w:p w:rsidR="00000000" w:rsidRDefault="00701B72">
      <w:pPr>
        <w:pStyle w:val="just"/>
      </w:pPr>
      <w:r>
        <w:t>6.8. Руководитель Предприятия не вправе быть учредителем (участником) юридического лица, занимать должности и заниматься другой оплачиваемой де</w:t>
      </w:r>
      <w:r>
        <w:t>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</w:t>
      </w:r>
      <w:r>
        <w:t>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его должностные обязанности, а также принимать участие в забастовках.</w:t>
      </w:r>
    </w:p>
    <w:p w:rsidR="00000000" w:rsidRDefault="00701B72">
      <w:pPr>
        <w:pStyle w:val="just"/>
      </w:pPr>
      <w:r>
        <w:t>6.9. Руководитель Предприятия подлежит аттестации в порядке, установленном собственником имущества Предприятия.</w:t>
      </w:r>
    </w:p>
    <w:p w:rsidR="00000000" w:rsidRDefault="00701B72">
      <w:pPr>
        <w:pStyle w:val="just"/>
      </w:pPr>
      <w:r>
        <w:t>6.10. Руководитель, действуя на основе единоначалия, самостоятельно решает вопросы руководства текущей деятельностью Предприятия, отнесенные к е</w:t>
      </w:r>
      <w:r>
        <w:t>го компетенции ФЗ "О государственных и муниципальных унитарных предприятиях", настоящим уставом, трудовым договором, должностной инструкцией и решениями собственника имущества Предприятия.</w:t>
      </w:r>
    </w:p>
    <w:p w:rsidR="00000000" w:rsidRDefault="00701B72">
      <w:pPr>
        <w:pStyle w:val="just"/>
      </w:pPr>
      <w:r>
        <w:t>6.11. Руководитель Предприятия:</w:t>
      </w:r>
    </w:p>
    <w:p w:rsidR="00000000" w:rsidRDefault="00701B72">
      <w:pPr>
        <w:pStyle w:val="just"/>
      </w:pPr>
      <w:r>
        <w:t>- открывает в банках расчетный и др</w:t>
      </w:r>
      <w:r>
        <w:t>угие счета;</w:t>
      </w:r>
    </w:p>
    <w:p w:rsidR="00000000" w:rsidRDefault="00701B72">
      <w:pPr>
        <w:pStyle w:val="just"/>
      </w:pPr>
      <w:r>
        <w:t>- подписывает исходящие и внутренние документы Предприятия, а также платежные и другие бухгалтерские документы;</w:t>
      </w:r>
    </w:p>
    <w:p w:rsidR="00000000" w:rsidRDefault="00701B72">
      <w:pPr>
        <w:pStyle w:val="just"/>
      </w:pPr>
      <w:r>
        <w:t>- контролирует работу и обеспечивает эффективное взаимодействие структурных подразделений и служб Предприятия;</w:t>
      </w:r>
    </w:p>
    <w:p w:rsidR="00000000" w:rsidRDefault="00701B72">
      <w:pPr>
        <w:pStyle w:val="just"/>
      </w:pPr>
      <w:r>
        <w:t>- обеспечивает соблюд</w:t>
      </w:r>
      <w:r>
        <w:t>ение законности в деятельности Предприятия;</w:t>
      </w:r>
    </w:p>
    <w:p w:rsidR="00000000" w:rsidRDefault="00701B72">
      <w:pPr>
        <w:pStyle w:val="just"/>
      </w:pPr>
      <w:r>
        <w:t>- своевременно обеспечивает уплату Предприятием налогов и сборов в порядке и размерах, определяемых законодательством, предоставляет в установленном порядке статистические, бухгалтерские и иные отчеты;</w:t>
      </w:r>
    </w:p>
    <w:p w:rsidR="00000000" w:rsidRDefault="00701B72">
      <w:pPr>
        <w:pStyle w:val="just"/>
      </w:pPr>
      <w:r>
        <w:t>- осуществ</w:t>
      </w:r>
      <w:r>
        <w:t>ляет иные полномочия, связанные с реализацией его компетенции.</w:t>
      </w:r>
    </w:p>
    <w:p w:rsidR="00000000" w:rsidRDefault="00701B72">
      <w:pPr>
        <w:pStyle w:val="just"/>
      </w:pPr>
      <w:r>
        <w:t>Сделки, в совершении которых имеется заинтересованность руководителя Предприятия, а также крупные сделки совершаются с соблюдением правил ст. 22 и 23 ФЗ "О государственных и муниципальных унита</w:t>
      </w:r>
      <w:r>
        <w:t>рных предприятиях".</w:t>
      </w:r>
    </w:p>
    <w:p w:rsidR="00000000" w:rsidRDefault="00701B72">
      <w:pPr>
        <w:pStyle w:val="just"/>
      </w:pPr>
      <w:r>
        <w:t>6.12. Руководитель Предприятия организует выполнение решений собственника имущества Предприятия.</w:t>
      </w:r>
    </w:p>
    <w:p w:rsidR="00000000" w:rsidRDefault="00701B72">
      <w:pPr>
        <w:pStyle w:val="just"/>
      </w:pPr>
      <w:r>
        <w:t>6.13. В случаях, предусмотренных законодательством и настоящим уставом, руководитель обязан получить согласие собственника имущества Предпр</w:t>
      </w:r>
      <w:r>
        <w:t>иятия на совершение сделок и осуществление других действий, относящихся к компетенции руководителя.</w:t>
      </w:r>
    </w:p>
    <w:p w:rsidR="00000000" w:rsidRDefault="00701B72">
      <w:pPr>
        <w:pStyle w:val="just"/>
      </w:pPr>
      <w:r>
        <w:t xml:space="preserve">6.14. Для реализации своей компетенции руководитель издает приказы (распоряжения) и дает указания. Приказы (распоряжения) и указания, изданные в письменной </w:t>
      </w:r>
      <w:r>
        <w:t>форме, подлежат обязательному учету и хранятся в делах Предприятия.</w:t>
      </w:r>
    </w:p>
    <w:p w:rsidR="00000000" w:rsidRDefault="00701B72">
      <w:pPr>
        <w:pStyle w:val="just"/>
      </w:pPr>
      <w:r>
        <w:t>Приказы (распоряжения) и указания руководителя обязательны к исполнению всеми сотрудниками Предприятия.</w:t>
      </w:r>
    </w:p>
    <w:p w:rsidR="00000000" w:rsidRDefault="00701B72">
      <w:pPr>
        <w:pStyle w:val="just"/>
      </w:pPr>
      <w:r>
        <w:t>6.15. Руководитель Предприятия при осуществлении своих прав и исполнении обязанносте</w:t>
      </w:r>
      <w:r>
        <w:t>й должен действовать в интересах Предприятия добросовестно и разумно.</w:t>
      </w:r>
    </w:p>
    <w:p w:rsidR="00000000" w:rsidRDefault="00701B72">
      <w:pPr>
        <w:pStyle w:val="just"/>
      </w:pPr>
      <w:r>
        <w:t>6.16. Руководитель несет в установленном законом порядке ответственность за убытки, причиненные Предприятию его виновными действиями (бездействием), в том числе в случае утраты имущества</w:t>
      </w:r>
      <w:r>
        <w:t xml:space="preserve"> Предприятия. Расчет убытков производится в соответствии с Гражданским кодексом Российской Федерации.</w:t>
      </w:r>
    </w:p>
    <w:p w:rsidR="00000000" w:rsidRDefault="00701B72">
      <w:pPr>
        <w:pStyle w:val="just"/>
      </w:pPr>
      <w:r>
        <w:t>Собственник имущества Предприятия вправе предъявить иск о возмещении убытков, причиненных Предприятию, к руководителю Предприятия.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7. КОНТРОЛЬ ЗА ДЕЯТЕЛЬ</w:t>
      </w:r>
      <w:r>
        <w:rPr>
          <w:rFonts w:eastAsia="Times New Roman"/>
        </w:rPr>
        <w:t>НОСТЬЮ ПРЕДПРИЯТИЯ</w:t>
      </w:r>
    </w:p>
    <w:p w:rsidR="00000000" w:rsidRDefault="00701B72">
      <w:pPr>
        <w:pStyle w:val="just"/>
      </w:pPr>
      <w:r>
        <w:t>7.1. Бухгалтерская отчетность Предприятия в случаях, определенных собственником имущества Предприятия, подлежит обязательной ежегодной аудиторской проверке независимым аудитором.</w:t>
      </w:r>
    </w:p>
    <w:p w:rsidR="00000000" w:rsidRDefault="00701B72">
      <w:pPr>
        <w:pStyle w:val="just"/>
      </w:pPr>
      <w:r>
        <w:t xml:space="preserve">7.2. Контроль за деятельностью Предприятия осуществляется </w:t>
      </w:r>
      <w:r>
        <w:t>органом, осуществляющим полномочия собственника, и другими уполномоченными органами.</w:t>
      </w:r>
    </w:p>
    <w:p w:rsidR="00000000" w:rsidRDefault="00701B72">
      <w:pPr>
        <w:pStyle w:val="just"/>
      </w:pPr>
      <w:r>
        <w:t>7.3. Предприятие по окончании отчетного периода представляет уполномоченному органу бухгалтерскую отчетность и иные документы, перечень которых определяется указанным орга</w:t>
      </w:r>
      <w:r>
        <w:t>ном.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8. ХРАНЕНИЕ ДОКУМЕНТОВ ПРЕДПРИЯТИЯ</w:t>
      </w:r>
    </w:p>
    <w:p w:rsidR="00000000" w:rsidRDefault="00701B72">
      <w:pPr>
        <w:pStyle w:val="just"/>
      </w:pPr>
      <w:r>
        <w:t>8.1. Предприятие обязано хранить следующие документы:</w:t>
      </w:r>
    </w:p>
    <w:p w:rsidR="00000000" w:rsidRDefault="00701B72">
      <w:pPr>
        <w:pStyle w:val="just"/>
      </w:pPr>
      <w:r>
        <w:t>- устав Предприятия, а также изменения и дополнения, внесенные в учредительные документы Предприятия и зарегистрированные в установленном порядке;</w:t>
      </w:r>
    </w:p>
    <w:p w:rsidR="00000000" w:rsidRDefault="00701B72">
      <w:pPr>
        <w:pStyle w:val="just"/>
      </w:pPr>
      <w:r>
        <w:t>- решения собс</w:t>
      </w:r>
      <w:r>
        <w:t>твенника имущества Предприятия о создании Предприятия и об утверждении перечня имущества, передаваемого Предприятию в оперативное управление, о денежной оценке уставного фонда Предприятия, а также иные решения, связанные с созданием Предприятия;</w:t>
      </w:r>
    </w:p>
    <w:p w:rsidR="00000000" w:rsidRDefault="00701B72">
      <w:pPr>
        <w:pStyle w:val="just"/>
      </w:pPr>
      <w:r>
        <w:t>- документ</w:t>
      </w:r>
      <w:r>
        <w:t>, подтверждающий государственную регистрацию Предприятия;</w:t>
      </w:r>
    </w:p>
    <w:p w:rsidR="00000000" w:rsidRDefault="00701B72">
      <w:pPr>
        <w:pStyle w:val="just"/>
      </w:pPr>
      <w:r>
        <w:t>- документы, подтверждающие права Предприятия на имущество, находящееся на его балансе;</w:t>
      </w:r>
    </w:p>
    <w:p w:rsidR="00000000" w:rsidRDefault="00701B72">
      <w:pPr>
        <w:pStyle w:val="just"/>
      </w:pPr>
      <w:r>
        <w:t>- внутренние документы Предприятия;</w:t>
      </w:r>
    </w:p>
    <w:p w:rsidR="00000000" w:rsidRDefault="00701B72">
      <w:pPr>
        <w:pStyle w:val="just"/>
      </w:pPr>
      <w:r>
        <w:t>- положения о филиалах и представительствах Предприятия;</w:t>
      </w:r>
    </w:p>
    <w:p w:rsidR="00000000" w:rsidRDefault="00701B72">
      <w:pPr>
        <w:pStyle w:val="just"/>
      </w:pPr>
      <w:r>
        <w:t>- решения собственника имущества Предприятия, касающиеся деятельности Предприятия;</w:t>
      </w:r>
    </w:p>
    <w:p w:rsidR="00000000" w:rsidRDefault="00701B72">
      <w:pPr>
        <w:pStyle w:val="just"/>
      </w:pPr>
      <w:r>
        <w:t>- списки аффилированных лиц Предприятия;</w:t>
      </w:r>
    </w:p>
    <w:p w:rsidR="00000000" w:rsidRDefault="00701B72">
      <w:pPr>
        <w:pStyle w:val="just"/>
      </w:pPr>
      <w:r>
        <w:t>- аудиторские заключения, заключения органов государственного или муниципал</w:t>
      </w:r>
      <w:r>
        <w:t>ьного финансового контроля;</w:t>
      </w:r>
    </w:p>
    <w:p w:rsidR="00000000" w:rsidRDefault="00701B72">
      <w:pPr>
        <w:pStyle w:val="just"/>
      </w:pPr>
      <w:r>
        <w:t>- иные документы, предусмотренные федеральными законами и иными нормативными правовыми актами, уставом Предприятия, внутренними документами Предприятия, решениями собственника имущества Предприятия и руководителя Предприятия.</w:t>
      </w:r>
    </w:p>
    <w:p w:rsidR="00000000" w:rsidRDefault="00701B72">
      <w:pPr>
        <w:pStyle w:val="just"/>
      </w:pPr>
      <w:r>
        <w:t>8.</w:t>
      </w:r>
      <w:r>
        <w:t>2. Предприятие хранит указанные документы по месту нахождения его руководителя или в ином определенном уставом Предприятия месте.</w:t>
      </w:r>
    </w:p>
    <w:p w:rsidR="00000000" w:rsidRDefault="00701B72">
      <w:pPr>
        <w:pStyle w:val="just"/>
      </w:pPr>
      <w:r>
        <w:t>8.3. При ликвидации Предприятия указанные документы передаются на хранение в государственный архив в порядке, установленном за</w:t>
      </w:r>
      <w:r>
        <w:t>конодательством Российской Федерации.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01B72">
      <w:pPr>
        <w:pStyle w:val="just"/>
      </w:pPr>
      <w:r>
        <w:t>9.1. Предприятие может быть реорганизовано по решению собственника его имущества в порядке, предусмотренном Гражданским кодексом Российской Федерации, ФЗ "О государственной регистрации юрид</w:t>
      </w:r>
      <w:r>
        <w:t>ических лиц" и иными федеральными законами.</w:t>
      </w:r>
    </w:p>
    <w:p w:rsidR="00000000" w:rsidRDefault="00701B72">
      <w:pPr>
        <w:pStyle w:val="just"/>
      </w:pPr>
      <w:r>
        <w:t>В случаях, установленных федеральным законом, реорганизация Предприятия в форме его разделения или выделения из его состава одного или нескольких унитарных предприятий осуществляется на основании решения уполномо</w:t>
      </w:r>
      <w:r>
        <w:t>ченного государственного органа или решения суда.</w:t>
      </w:r>
    </w:p>
    <w:p w:rsidR="00000000" w:rsidRDefault="00701B72">
      <w:pPr>
        <w:pStyle w:val="just"/>
      </w:pPr>
      <w:r>
        <w:t>9.2. Предприятие может быть ликвидировано по решению собственника его имущества.</w:t>
      </w:r>
    </w:p>
    <w:p w:rsidR="00000000" w:rsidRDefault="00701B72">
      <w:pPr>
        <w:pStyle w:val="just"/>
      </w:pPr>
      <w:r>
        <w:t>Предприятие может быть также ликвидировано по решению суда по основаниям и в порядке, которые установлены Гражданским кодексо</w:t>
      </w:r>
      <w:r>
        <w:t>м Российской Федерации и иными федеральными законами.</w:t>
      </w:r>
    </w:p>
    <w:p w:rsidR="00000000" w:rsidRDefault="00701B72">
      <w:pPr>
        <w:pStyle w:val="just"/>
      </w:pPr>
      <w:r>
        <w:t>Порядок ликвидации Предприятия определяется Гражданским кодексом Российской Федерации, ФЗ "О государственной регистрации юридических лиц" и иными нормативными правовыми актами.</w:t>
      </w:r>
    </w:p>
    <w:p w:rsidR="00000000" w:rsidRDefault="00701B72">
      <w:pPr>
        <w:pStyle w:val="just"/>
      </w:pPr>
      <w:r>
        <w:t>9.3. При ликвидации Предп</w:t>
      </w:r>
      <w:r>
        <w:t>риятия документы, предусмотренные в п. 8.1 настоящего устава, передаются на хранение в государственный архив в порядке, установленном законодательством Российской Федерации.</w:t>
      </w:r>
    </w:p>
    <w:p w:rsidR="00000000" w:rsidRDefault="00701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B72">
      <w:pPr>
        <w:pStyle w:val="right"/>
      </w:pPr>
      <w:r>
        <w:t>Источник - Касенов Е.Б.</w:t>
      </w:r>
    </w:p>
    <w:p w:rsidR="00000000" w:rsidRDefault="00701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72"/>
    <w:rsid w:val="0070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5FD64-BF37-427A-AC81-DF7B0BE3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2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2870</Words>
  <Characters>16360</Characters>
  <Application>Microsoft Office Word</Application>
  <DocSecurity>0</DocSecurity>
  <Lines>136</Lines>
  <Paragraphs>38</Paragraphs>
  <ScaleCrop>false</ScaleCrop>
  <Company/>
  <LinksUpToDate>false</LinksUpToDate>
  <CharactersWithSpaces>19192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2022-08-25T04:03:00Z</dcterms:created>
  <dcterms:modified xsi:type="dcterms:W3CDTF">2022-08-25T04:03:00Z</dcterms:modified>
</cp:coreProperties>
</file>