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F447A">
      <w:pPr>
        <w:pStyle w:val="1"/>
        <w:rPr>
          <w:rFonts w:eastAsia="Times New Roman"/>
        </w:rPr>
      </w:pPr>
      <w:r>
        <w:rPr>
          <w:rFonts w:eastAsia="Times New Roman"/>
        </w:rPr>
        <w:t>Устав страховой компании (общество с ограниченной ответственностью, органы управления: общее собрание, генеральный директор)</w:t>
      </w:r>
    </w:p>
    <w:p w:rsidR="00000000" w:rsidRDefault="00CF447A">
      <w:pPr>
        <w:pStyle w:val="right"/>
      </w:pPr>
      <w:r>
        <w:t>Утверждено Общим собранием учредителей Протокол N ____ от "___"___________ ____ г.</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УСТАВ Общества с ограниченной ответственностью "Страховая компания ___________________"</w:t>
      </w:r>
    </w:p>
    <w:p w:rsidR="00000000" w:rsidRDefault="00CF447A">
      <w:pPr>
        <w:pStyle w:val="3"/>
        <w:rPr>
          <w:rFonts w:eastAsia="Times New Roman"/>
        </w:rPr>
      </w:pPr>
      <w:r>
        <w:rPr>
          <w:rFonts w:eastAsia="Times New Roman"/>
        </w:rPr>
        <w:t>г. ______________</w:t>
      </w:r>
    </w:p>
    <w:p w:rsidR="00000000" w:rsidRDefault="00CF447A">
      <w:pPr>
        <w:pStyle w:val="3"/>
        <w:rPr>
          <w:rFonts w:eastAsia="Times New Roman"/>
        </w:rPr>
      </w:pPr>
      <w:r>
        <w:rPr>
          <w:rFonts w:eastAsia="Times New Roman"/>
        </w:rPr>
        <w:t>_________ г.</w:t>
      </w:r>
    </w:p>
    <w:p w:rsidR="00000000" w:rsidRDefault="00CF447A">
      <w:pPr>
        <w:pStyle w:val="3"/>
        <w:rPr>
          <w:rFonts w:eastAsia="Times New Roman"/>
        </w:rPr>
      </w:pPr>
      <w:r>
        <w:rPr>
          <w:rFonts w:eastAsia="Times New Roman"/>
        </w:rPr>
        <w:t>1. ОБЩИЕ ПОЛОЖЕНИЯ</w:t>
      </w:r>
    </w:p>
    <w:p w:rsidR="00000000" w:rsidRDefault="00CF447A">
      <w:pPr>
        <w:pStyle w:val="just"/>
      </w:pPr>
      <w:r>
        <w:t>1.1. Общество с ограниченной ответственностью "______________", именуемое в дальнейшем "Общество", создано в соответст</w:t>
      </w:r>
      <w:r>
        <w:t>вии с Гражданским кодексом Российской Федерации, Федеральным законом от 08.02.1998 N 14-ФЗ "Об обществах с ограниченной ответственностью", Законом Российской Федерации от 27.11.1992 N 4015-1 "Об организации страхового дела в Российской Федерации" и иным де</w:t>
      </w:r>
      <w:r>
        <w:t>йствующим законодательством Российской Федерации.</w:t>
      </w:r>
    </w:p>
    <w:p w:rsidR="00000000" w:rsidRDefault="00CF447A">
      <w:pPr>
        <w:pStyle w:val="just"/>
      </w:pPr>
      <w:r>
        <w:t>1.2. Общество является юридическим лицом и строит свою деятельность на основании настоящего Устава и действующего законодательства Российской Федерации.</w:t>
      </w:r>
    </w:p>
    <w:p w:rsidR="00000000" w:rsidRDefault="00CF447A">
      <w:pPr>
        <w:pStyle w:val="just"/>
      </w:pPr>
      <w:r>
        <w:t>1.3. Полное фирменное наименование Общества на русско</w:t>
      </w:r>
      <w:r>
        <w:t>м языке: Общество с ограниченной ответственностью "Страховая компания ______________", сокращенное наименование на русском языке: ООО "СК ______________".</w:t>
      </w:r>
    </w:p>
    <w:p w:rsidR="00000000" w:rsidRDefault="00CF447A">
      <w:pPr>
        <w:pStyle w:val="just"/>
      </w:pPr>
      <w:r>
        <w:t>Общество является коммерческой организацией.</w:t>
      </w:r>
    </w:p>
    <w:p w:rsidR="00000000" w:rsidRDefault="00CF447A">
      <w:pPr>
        <w:pStyle w:val="just"/>
      </w:pPr>
      <w:r>
        <w:t>1.4. Общество вправе в установленном порядке открывать б</w:t>
      </w:r>
      <w:r>
        <w:t>анковские счета на территории Российской Федерации и за ее пределами. Общество имеет круглую печать, содержащую его полное фирменное наименование на русском языке и указание на его место нахождения. Общество имеет штампы и бланки со своим наименованием, со</w:t>
      </w:r>
      <w:r>
        <w:t>бственную эмблему и другие средства индивидуализации.</w:t>
      </w:r>
    </w:p>
    <w:p w:rsidR="00000000" w:rsidRDefault="00CF447A">
      <w:pPr>
        <w:pStyle w:val="just"/>
      </w:pPr>
      <w:r>
        <w:t>1.5. Общество является собственником принадлежащего ему имущества и отвечает по своим обязательствам собственным имуществом.</w:t>
      </w:r>
    </w:p>
    <w:p w:rsidR="00000000" w:rsidRDefault="00CF447A">
      <w:pPr>
        <w:pStyle w:val="just"/>
      </w:pPr>
      <w:r>
        <w:t>1.6. Участники не отвечают по обязательствам Общества и несут риск убытков, с</w:t>
      </w:r>
      <w:r>
        <w:t xml:space="preserve">вязанных с деятельностью Общества, в пределах стоимости принадлежащих им долей в уставном капитале Общества. Участники Общества, не полностью оплатившие доли, несут </w:t>
      </w:r>
      <w:r>
        <w:lastRenderedPageBreak/>
        <w:t>солидарную ответственность по обязательствам Общества в пределах стоимости неоплаченной час</w:t>
      </w:r>
      <w:r>
        <w:t>ти принадлежащих им долей в уставном капитале Общества.</w:t>
      </w:r>
    </w:p>
    <w:p w:rsidR="00000000" w:rsidRDefault="00CF447A">
      <w:pPr>
        <w:pStyle w:val="just"/>
      </w:pPr>
      <w:r>
        <w:t>1.7.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w:t>
      </w:r>
      <w:r>
        <w:t>м Российской Федерации, субъектов Российской Федерации и муниципальных образований.</w:t>
      </w:r>
    </w:p>
    <w:p w:rsidR="00000000" w:rsidRDefault="00CF447A">
      <w:pPr>
        <w:pStyle w:val="just"/>
      </w:pPr>
      <w:r>
        <w:t>1.8. Принятие новых участников в состав Общества осуществляется по решению Общего собрания участников.</w:t>
      </w:r>
    </w:p>
    <w:p w:rsidR="00000000" w:rsidRDefault="00CF447A">
      <w:pPr>
        <w:pStyle w:val="just"/>
      </w:pPr>
      <w:r>
        <w:t>1.9. Место нахождения Общества: _______________________________.</w:t>
      </w:r>
    </w:p>
    <w:p w:rsidR="00000000" w:rsidRDefault="00CF447A">
      <w:pPr>
        <w:pStyle w:val="just"/>
      </w:pPr>
      <w:r>
        <w:t>Мест</w:t>
      </w:r>
      <w:r>
        <w:t>о нахождения Общества определяется местом его государственной регистрации.</w:t>
      </w:r>
    </w:p>
    <w:p w:rsidR="00000000" w:rsidRDefault="00CF447A">
      <w:pPr>
        <w:pStyle w:val="just"/>
      </w:pPr>
      <w:r>
        <w:t>1.10. Общество зарегистрировано на неопределенный срок.</w:t>
      </w:r>
    </w:p>
    <w:p w:rsidR="00000000" w:rsidRDefault="00CF447A">
      <w:pPr>
        <w:pStyle w:val="just"/>
      </w:pPr>
      <w:r>
        <w:t>Вариант. Общество зарегистрировано на срок _____________ (или на срок до "___"___________ ___ г.).</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2. ЦЕЛИ И ПРЕДМЕТ ДЕЯТЕЛЬ</w:t>
      </w:r>
      <w:r>
        <w:rPr>
          <w:rFonts w:eastAsia="Times New Roman"/>
        </w:rPr>
        <w:t>НОСТИ</w:t>
      </w:r>
    </w:p>
    <w:p w:rsidR="00000000" w:rsidRDefault="00CF447A">
      <w:pPr>
        <w:pStyle w:val="just"/>
      </w:pPr>
      <w:r>
        <w:t>2.1. Целями деятельности Общества являются расширение рынка услуг, а также извлечение прибыли.</w:t>
      </w:r>
    </w:p>
    <w:p w:rsidR="00000000" w:rsidRDefault="00CF447A">
      <w:pPr>
        <w:pStyle w:val="just"/>
      </w:pPr>
      <w:r>
        <w:t>2.1.1. Предметом деятельности Общества являются страхование, перестрахование, а также взаимное страхование.</w:t>
      </w:r>
    </w:p>
    <w:p w:rsidR="00000000" w:rsidRDefault="00CF447A">
      <w:pPr>
        <w:pStyle w:val="just"/>
      </w:pPr>
      <w:r>
        <w:t>2.1.1.1. Общество осуществляет свою деятельност</w:t>
      </w:r>
      <w:r>
        <w:t>ь в сфере страхового дела и выступает в качестве страховщика.</w:t>
      </w:r>
    </w:p>
    <w:p w:rsidR="00000000" w:rsidRDefault="00CF447A">
      <w:pPr>
        <w:pStyle w:val="just"/>
      </w:pPr>
      <w:r>
        <w:t>Как страховщик Общество осуществляет оценку страхового риска, получает страховые премии (страховые взносы), формирует страховые резервы, инвестирует активы, определяет размер убытков или ущерба,</w:t>
      </w:r>
      <w:r>
        <w:t xml:space="preserve"> производит страховые выплаты, осуществляет иные связанные с исполнением обязательств по договору страхования действия.</w:t>
      </w:r>
    </w:p>
    <w:p w:rsidR="00000000" w:rsidRDefault="00CF447A">
      <w:pPr>
        <w:pStyle w:val="just"/>
      </w:pPr>
      <w:r>
        <w:t xml:space="preserve">2.1.1.2. Общество вправе осуществлять страхование объектов ___________________ </w:t>
      </w:r>
      <w:r>
        <w:rPr>
          <w:vertAlign w:val="superscript"/>
        </w:rPr>
        <w:t>1</w:t>
      </w:r>
      <w:r>
        <w:t xml:space="preserve"> .</w:t>
      </w:r>
    </w:p>
    <w:p w:rsidR="00000000" w:rsidRDefault="00CF447A">
      <w:pPr>
        <w:pStyle w:val="sel"/>
        <w:divId w:val="1524780623"/>
      </w:pPr>
      <w:r>
        <w:t>1 Страховщики вправе осуществлять или только страхова</w:t>
      </w:r>
      <w:r>
        <w:t>ние объектов личного страхования, предусмотренных пунктами 1 - 3 статьи 4 Закона Российской Федерации от 27.11.1992 N 4015-1 "Об организации страхового дела в Российской Федерации", или только страхование объектов имущественного и личного страхования, пред</w:t>
      </w:r>
      <w:r>
        <w:t>усмотренных соответственно пунктами 2 - 6 статьи 4 указанного Закона (абз. 2 п. 2 ст. 6 Закона Российской Федерации "Об организации страхового дела в Российской Федерации").</w:t>
      </w:r>
    </w:p>
    <w:p w:rsidR="00000000" w:rsidRDefault="00CF447A">
      <w:pPr>
        <w:pStyle w:val="just"/>
      </w:pPr>
      <w:r>
        <w:t>2.1.1.3. Страхование противоправных интересов, а также интересов, которые не являются противоправными, но страхование которых запрещено законом, не допускается.</w:t>
      </w:r>
    </w:p>
    <w:p w:rsidR="00000000" w:rsidRDefault="00CF447A">
      <w:pPr>
        <w:pStyle w:val="just"/>
      </w:pPr>
      <w:r>
        <w:t>2.2. Общество осуществляет свою деятельность в соответствии с действующим законодательством Рос</w:t>
      </w:r>
      <w:r>
        <w:t>сийской Федерации на основании специального разрешения (лицензии).</w:t>
      </w:r>
    </w:p>
    <w:p w:rsidR="00000000" w:rsidRDefault="00CF447A">
      <w:pPr>
        <w:pStyle w:val="just"/>
      </w:pPr>
      <w:r>
        <w:t>2.3. Для достижения целей своей деятельности Общество может от своего имени приобретать и осуществлять имущественные и личные неимущественные права, нести обязанности, быть истцом и ответчи</w:t>
      </w:r>
      <w:r>
        <w:t>ком в суде, осуществлять любые действия, не противоречащие действующему законодательству Российской Федерации и настоящему Уставу.</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3. ПРАВОВОЙ СТАТУС ОБЩЕСТВА</w:t>
      </w:r>
    </w:p>
    <w:p w:rsidR="00000000" w:rsidRDefault="00CF447A">
      <w:pPr>
        <w:pStyle w:val="just"/>
      </w:pPr>
      <w:r>
        <w:t>3.1. Общество считается созданным как юридическое лицо с момента его государственной регистрации</w:t>
      </w:r>
      <w:r>
        <w:t xml:space="preserve"> в установленном законом порядке.</w:t>
      </w:r>
    </w:p>
    <w:p w:rsidR="00000000" w:rsidRDefault="00CF447A">
      <w:pPr>
        <w:pStyle w:val="just"/>
      </w:pPr>
      <w:r>
        <w:t>3.2.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находящимся в его собственности имуществом по своему усмотр</w:t>
      </w:r>
      <w:r>
        <w:t>ению в соответствии с целями своей деятельности и назначением имущества.</w:t>
      </w:r>
    </w:p>
    <w:p w:rsidR="00000000" w:rsidRDefault="00CF447A">
      <w:pPr>
        <w:pStyle w:val="just"/>
      </w:pPr>
      <w:r>
        <w:t>3.3. Общество может иметь гражданские права и нести гражданские обязанности, необходимые для осуществления видов деятельности, не запрещенных федеральными законами, предусмотренных на</w:t>
      </w:r>
      <w:r>
        <w:t>стоящим Уставом.</w:t>
      </w:r>
    </w:p>
    <w:p w:rsidR="00000000" w:rsidRDefault="00CF447A">
      <w:pPr>
        <w:pStyle w:val="just"/>
      </w:pPr>
      <w:r>
        <w:t>3.4. Общество имеет право пользоваться кредитом в рублях и в иностранной валюте в порядке, установленном законом.</w:t>
      </w:r>
    </w:p>
    <w:p w:rsidR="00000000" w:rsidRDefault="00CF447A">
      <w:pPr>
        <w:pStyle w:val="just"/>
      </w:pPr>
      <w:r>
        <w:t>3.5. Общество отвечает по своим обязательствам всеми своими активами. Общество не отвечает по обязательствам государства и уч</w:t>
      </w:r>
      <w:r>
        <w:t>астников Общества. Государство не отвечает по обязательствам Общества.</w:t>
      </w:r>
    </w:p>
    <w:p w:rsidR="00000000" w:rsidRDefault="00CF447A">
      <w:pPr>
        <w:pStyle w:val="just"/>
      </w:pPr>
      <w:r>
        <w:t>3.6.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w:t>
      </w:r>
      <w:r>
        <w:t>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CF447A">
      <w:pPr>
        <w:pStyle w:val="just"/>
      </w:pPr>
      <w:r>
        <w:t>3.7. Общество может иметь дочерние и зависимые хозяйственные</w:t>
      </w:r>
      <w:r>
        <w:t xml:space="preserve"> общества с правами юридического лица, созданные на территории Российской Федерации в соответствии с законодательством Российской Федерации, а за пределами территории Российской Федерации - также в соответствии с законодательством иностранного государства,</w:t>
      </w:r>
      <w:r>
        <w:t xml:space="preserve"> на территории которого создано дочернее или зависимое хозяйственное общество, если иное не предусмотрено международными договорами Российской Федерации.</w:t>
      </w:r>
    </w:p>
    <w:p w:rsidR="00000000" w:rsidRDefault="00CF447A">
      <w:pPr>
        <w:pStyle w:val="just"/>
      </w:pPr>
      <w:r>
        <w:t>3.8. Общество может создавать филиалы и открывать представительства на территории Российской Федерации</w:t>
      </w:r>
      <w:r>
        <w:t xml:space="preserve"> и за рубежом. Филиалы и представительства учреждаются Общим собранием участников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CF447A">
      <w:pPr>
        <w:pStyle w:val="just"/>
      </w:pPr>
      <w:r>
        <w:t>3.9. Создание Обществом филиалов и открытие</w:t>
      </w:r>
      <w:r>
        <w:t xml:space="preserve"> представительств на территории Российской Федерации осуществляются с соблюдением требований Федерального закона "Об обществах с ограниченной ответственностью" и иных федеральных законов, а за пределами территории Российской Федерации - также в соответстви</w:t>
      </w:r>
      <w:r>
        <w:t>и с законодательством иностранного государства, на территории которого создаются филиалы или открываются представительства, если иное не предусмотрено международными договорами Российской Федерации.</w:t>
      </w:r>
    </w:p>
    <w:p w:rsidR="00000000" w:rsidRDefault="00CF447A">
      <w:pPr>
        <w:pStyle w:val="just"/>
      </w:pPr>
      <w:r>
        <w:t xml:space="preserve">3.10. Филиалы и представительства являются обособленными </w:t>
      </w:r>
      <w:r>
        <w:t>подразделениями Общества, которое наделяет их имуществом.</w:t>
      </w:r>
    </w:p>
    <w:p w:rsidR="00000000" w:rsidRDefault="00CF447A">
      <w:pPr>
        <w:pStyle w:val="just"/>
      </w:pPr>
      <w:r>
        <w:t>3.11.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w:t>
      </w:r>
    </w:p>
    <w:p w:rsidR="00000000" w:rsidRDefault="00CF447A">
      <w:pPr>
        <w:pStyle w:val="just"/>
      </w:pPr>
      <w:r>
        <w:t>Руководители филиалов и представитель</w:t>
      </w:r>
      <w:r>
        <w:t>ств назначаются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Генеральный директор или уполномоченное лицо, его замещающее.</w:t>
      </w:r>
    </w:p>
    <w:p w:rsidR="00000000" w:rsidRDefault="00CF447A">
      <w:pPr>
        <w:pStyle w:val="just"/>
      </w:pPr>
      <w:r>
        <w:t>3.12. В</w:t>
      </w:r>
      <w:r>
        <w:t xml:space="preserve"> Обществе создан филиал _________________ по адресу: _______________________.</w:t>
      </w:r>
    </w:p>
    <w:p w:rsidR="00000000" w:rsidRDefault="00CF447A">
      <w:pPr>
        <w:pStyle w:val="just"/>
      </w:pPr>
      <w:r>
        <w:t>Филиал ________________ Общества выполняет следующие функции:</w:t>
      </w:r>
    </w:p>
    <w:p w:rsidR="00000000" w:rsidRDefault="00CF447A">
      <w:pPr>
        <w:pStyle w:val="just"/>
      </w:pPr>
      <w:r>
        <w:t>________________________________________________;</w:t>
      </w:r>
    </w:p>
    <w:p w:rsidR="00000000" w:rsidRDefault="00CF447A">
      <w:pPr>
        <w:pStyle w:val="just"/>
      </w:pPr>
      <w:r>
        <w:t>________________________________________________.</w:t>
      </w:r>
    </w:p>
    <w:p w:rsidR="00000000" w:rsidRDefault="00CF447A">
      <w:pPr>
        <w:pStyle w:val="just"/>
      </w:pPr>
      <w:r>
        <w:t>3.13. В Обществе</w:t>
      </w:r>
      <w:r>
        <w:t xml:space="preserve"> открыто представительство _________________ по адресу: _______________________.</w:t>
      </w:r>
    </w:p>
    <w:p w:rsidR="00000000" w:rsidRDefault="00CF447A">
      <w:pPr>
        <w:pStyle w:val="just"/>
      </w:pPr>
      <w:r>
        <w:t>Представительство ________________ Общества выполняет следующие функции:</w:t>
      </w:r>
    </w:p>
    <w:p w:rsidR="00000000" w:rsidRDefault="00CF447A">
      <w:pPr>
        <w:pStyle w:val="just"/>
      </w:pPr>
      <w:r>
        <w:t>________________________________________________;</w:t>
      </w:r>
    </w:p>
    <w:p w:rsidR="00000000" w:rsidRDefault="00CF447A">
      <w:pPr>
        <w:pStyle w:val="just"/>
      </w:pPr>
      <w:r>
        <w:t>________________________________________________.</w:t>
      </w:r>
    </w:p>
    <w:p w:rsidR="00000000" w:rsidRDefault="00CF447A">
      <w:pPr>
        <w:pStyle w:val="just"/>
      </w:pPr>
      <w:r>
        <w:t>3.</w:t>
      </w:r>
      <w:r>
        <w:t>14. Дочернее общество не отвечает по долгам Общества.</w:t>
      </w:r>
    </w:p>
    <w:p w:rsidR="00000000" w:rsidRDefault="00CF447A">
      <w:pPr>
        <w:pStyle w:val="just"/>
      </w:pPr>
      <w:r>
        <w:t>В случае когда Общество имеет право давать дочернему обществу обязательные для него указания, оно отвечает солидарно с дочерним обществом по сделкам, заключенным последним во исполнение таких указаний.</w:t>
      </w:r>
    </w:p>
    <w:p w:rsidR="00000000" w:rsidRDefault="00CF447A">
      <w:pPr>
        <w:pStyle w:val="just"/>
      </w:pPr>
      <w:r>
        <w:t>В случае несостоятельности (банкротства) дочернего общества по вине Общества последнее несет при недостаточности имущества дочернего общества субсидиарную ответственность по его долгам.</w:t>
      </w:r>
    </w:p>
    <w:p w:rsidR="00000000" w:rsidRDefault="00CF447A">
      <w:pPr>
        <w:pStyle w:val="just"/>
      </w:pPr>
      <w:r>
        <w:t>Участники дочернего общества вправе требовать возмещения Обществом убытков, причиненных по его вине дочернему обществу.</w:t>
      </w:r>
    </w:p>
    <w:p w:rsidR="00000000" w:rsidRDefault="00CF447A">
      <w:pPr>
        <w:pStyle w:val="just"/>
      </w:pPr>
      <w:r>
        <w:t xml:space="preserve">3.15. Общество самостоятельно планирует свою производственно-хозяйственную деятельность, а также социальное развитие коллектива. Основу </w:t>
      </w:r>
      <w:r>
        <w:t>планов составляют договоры, заключаемые с потребителями услуг Общества, а также поставщиками материально-технических и иных ресурсов.</w:t>
      </w:r>
    </w:p>
    <w:p w:rsidR="00000000" w:rsidRDefault="00CF447A">
      <w:pPr>
        <w:pStyle w:val="just"/>
      </w:pPr>
      <w:r>
        <w:t>3.16. Предоставление услуг осуществляется по ценам и тарифам, устанавливаемым Обществом самостоятельно.</w:t>
      </w:r>
    </w:p>
    <w:p w:rsidR="00000000" w:rsidRDefault="00CF447A">
      <w:pPr>
        <w:pStyle w:val="just"/>
      </w:pPr>
      <w:r>
        <w:t>3.17. Общество впр</w:t>
      </w:r>
      <w:r>
        <w:t>аве привлекать для работы российских и иностранных специалистов, самостоятельно определяя формы, размеры и виды оплаты труда.</w:t>
      </w:r>
    </w:p>
    <w:p w:rsidR="00000000" w:rsidRDefault="00CF447A">
      <w:pPr>
        <w:pStyle w:val="just"/>
      </w:pPr>
      <w:r>
        <w:t>3.18. Общество в целях реализации технической, социальной, экономической и налоговой политики несет ответственность за сохранность</w:t>
      </w:r>
      <w:r>
        <w:t xml:space="preserve">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w:t>
      </w:r>
      <w:r>
        <w:t>тельством Российской ФедерацииФ; хранит и использует в установленном порядке документы по личному составу.</w:t>
      </w:r>
    </w:p>
    <w:p w:rsidR="00000000" w:rsidRDefault="00CF447A">
      <w:pPr>
        <w:pStyle w:val="just"/>
      </w:pPr>
      <w:r>
        <w:t>3.19. Для достижения целей своей деятельности Общество может приобретать права, принимать обязанности и осуществлять любые действия, не запрещенные з</w:t>
      </w:r>
      <w:r>
        <w:t>аконодательством Российской Федерации.</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4. УСТАВНЫЙ КАПИТАЛ</w:t>
      </w:r>
    </w:p>
    <w:p w:rsidR="00000000" w:rsidRDefault="00CF447A">
      <w:pPr>
        <w:pStyle w:val="just"/>
      </w:pPr>
      <w:r>
        <w:t xml:space="preserve">4.1. Уставный капитал Общества определяет минимальный размер его имущества, гарантирующего интересы его кредиторов, и составляет ______ (____________) рублей </w:t>
      </w:r>
      <w:r>
        <w:rPr>
          <w:vertAlign w:val="superscript"/>
        </w:rPr>
        <w:t>2</w:t>
      </w:r>
      <w:r>
        <w:t xml:space="preserve"> .</w:t>
      </w:r>
    </w:p>
    <w:p w:rsidR="00000000" w:rsidRDefault="00CF447A">
      <w:pPr>
        <w:pStyle w:val="sel"/>
        <w:divId w:val="1281257865"/>
      </w:pPr>
      <w:r>
        <w:t>2 В соответствии с п. 3 ст. 25 Фед</w:t>
      </w:r>
      <w:r>
        <w:t>ерального закона "Об организации страхового дела в Российской Федерации" страховщики (за исключением обществ взаимного страхования) должны обладать полностью оплаченным уставным капиталом, размер которого должен быть не ниже установленного минимального раз</w:t>
      </w:r>
      <w:r>
        <w:t>мера уставного капитала.</w:t>
      </w:r>
    </w:p>
    <w:p w:rsidR="00000000" w:rsidRDefault="00CF447A">
      <w:pPr>
        <w:pStyle w:val="just"/>
        <w:divId w:val="1281257865"/>
      </w:pPr>
      <w:r>
        <w:t>Минимальный размер уставного капитала страховщика, осуществляющего исключительно медицинское страхование, устанавливается в сумме 60 миллионов рублей. Минимальный размер уставного капитала иного страховщика определяется на основе б</w:t>
      </w:r>
      <w:r>
        <w:t>азового размера его уставного капитала, равного 120 миллионам рублей, и следующих коэффициентов:</w:t>
      </w:r>
    </w:p>
    <w:p w:rsidR="00000000" w:rsidRDefault="00CF447A">
      <w:pPr>
        <w:pStyle w:val="just"/>
        <w:divId w:val="1281257865"/>
      </w:pPr>
      <w:r>
        <w:t>1 - для осуществления страхования объектов, предусмотренных п. 1 ст. 4 Федерального закона "Об организации страхового дела в Российской Федерации";</w:t>
      </w:r>
    </w:p>
    <w:p w:rsidR="00000000" w:rsidRDefault="00CF447A">
      <w:pPr>
        <w:pStyle w:val="just"/>
        <w:divId w:val="1281257865"/>
      </w:pPr>
      <w:r>
        <w:t>1 - для осу</w:t>
      </w:r>
      <w:r>
        <w:t>ществления страхования объектов, предусмотренных п. 1 и (или) п. 4 ст. 4 Федерального закона "Об организации страхового дела в Российской Федерации";</w:t>
      </w:r>
    </w:p>
    <w:p w:rsidR="00000000" w:rsidRDefault="00CF447A">
      <w:pPr>
        <w:pStyle w:val="just"/>
        <w:divId w:val="1281257865"/>
      </w:pPr>
      <w:r>
        <w:t>2 - для осуществления страхования объектов, предусмотренных п. 2 ст. 4 Федерального закона "Об организации</w:t>
      </w:r>
      <w:r>
        <w:t xml:space="preserve"> страхового дела в Российской Федерации";</w:t>
      </w:r>
    </w:p>
    <w:p w:rsidR="00000000" w:rsidRDefault="00CF447A">
      <w:pPr>
        <w:pStyle w:val="just"/>
        <w:divId w:val="1281257865"/>
      </w:pPr>
      <w:r>
        <w:t>2 - для осуществления страхования объектов, предусмотренных п. п. 1 и 2 ст. 4 Федерального закона "Об организации страхового дела в Российской Федерации";</w:t>
      </w:r>
    </w:p>
    <w:p w:rsidR="00000000" w:rsidRDefault="00CF447A">
      <w:pPr>
        <w:pStyle w:val="just"/>
        <w:divId w:val="1281257865"/>
      </w:pPr>
      <w:r>
        <w:t xml:space="preserve">4 - для осуществления перестрахования, а также страхования </w:t>
      </w:r>
      <w:r>
        <w:t>в сочетании с перестрахованием.</w:t>
      </w:r>
    </w:p>
    <w:p w:rsidR="00000000" w:rsidRDefault="00CF447A">
      <w:pPr>
        <w:pStyle w:val="just"/>
        <w:divId w:val="1281257865"/>
      </w:pPr>
      <w:r>
        <w:t>Изменение минимального размера уставного капитала страховщика допускается только федеральным законом не чаще одного раза в два года при обязательном установлении переходного периода.</w:t>
      </w:r>
    </w:p>
    <w:p w:rsidR="00000000" w:rsidRDefault="00CF447A">
      <w:pPr>
        <w:pStyle w:val="just"/>
        <w:divId w:val="1281257865"/>
      </w:pPr>
      <w:r>
        <w:t>Внесение в уставный капитал заемных средс</w:t>
      </w:r>
      <w:r>
        <w:t>тв и находящегося в залоге имущества не допускается.</w:t>
      </w:r>
    </w:p>
    <w:p w:rsidR="00000000" w:rsidRDefault="00CF447A">
      <w:pPr>
        <w:pStyle w:val="just"/>
        <w:divId w:val="1281257865"/>
      </w:pPr>
      <w:r>
        <w:t>Максимальный размер доли участника ограничен и составляет ______ (____________) рублей, что составляет _____% уставного капитала.</w:t>
      </w:r>
    </w:p>
    <w:p w:rsidR="00000000" w:rsidRDefault="00CF447A">
      <w:pPr>
        <w:pStyle w:val="just"/>
        <w:divId w:val="1281257865"/>
      </w:pPr>
      <w:r>
        <w:t>Вариант. Максимальный размер доли участника не ограничен.</w:t>
      </w:r>
    </w:p>
    <w:p w:rsidR="00000000" w:rsidRDefault="00CF447A">
      <w:pPr>
        <w:pStyle w:val="just"/>
      </w:pPr>
      <w:r>
        <w:t>Соотношение дол</w:t>
      </w:r>
      <w:r>
        <w:t>ей участников может быть изменено.</w:t>
      </w:r>
    </w:p>
    <w:p w:rsidR="00000000" w:rsidRDefault="00CF447A">
      <w:pPr>
        <w:pStyle w:val="just"/>
      </w:pPr>
      <w:r>
        <w:t>Вариант. Соотношение долей участников не может быть изменено.</w:t>
      </w:r>
    </w:p>
    <w:p w:rsidR="00000000" w:rsidRDefault="00CF447A">
      <w:pPr>
        <w:spacing w:after="240"/>
        <w:rPr>
          <w:rFonts w:ascii="Times New Roman" w:eastAsia="Times New Roman" w:hAnsi="Times New Roman"/>
          <w:sz w:val="24"/>
          <w:szCs w:val="24"/>
        </w:rPr>
      </w:pPr>
    </w:p>
    <w:p w:rsidR="00000000" w:rsidRDefault="00CF447A">
      <w:pPr>
        <w:pStyle w:val="just"/>
      </w:pPr>
      <w:r>
        <w:t>4.2. На момент государственной регистрации Общества его уставный капитал должен быть оплачен учредителями не менее чем наполовину, оставшаяся часть подлежит о</w:t>
      </w:r>
      <w:r>
        <w:t>плате в течение срока, который определен договором об учреждении Общества (не может превышать 1 (одного) года с момента государственной регистрации Общества).</w:t>
      </w:r>
    </w:p>
    <w:p w:rsidR="00000000" w:rsidRDefault="00CF447A">
      <w:pPr>
        <w:pStyle w:val="just"/>
      </w:pPr>
      <w:r>
        <w:t>4.3. Имущество, переданное участником Общества в пользование Обществу для оплаты своей доли, в сл</w:t>
      </w:r>
      <w:r>
        <w:t>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CF447A">
      <w:pPr>
        <w:pStyle w:val="just"/>
      </w:pPr>
      <w:r>
        <w:t>4.4. Увеличение уставного капитала Общества доп</w:t>
      </w:r>
      <w:r>
        <w:t>ускается только после его полной оплаты.</w:t>
      </w:r>
    </w:p>
    <w:p w:rsidR="00000000" w:rsidRDefault="00CF447A">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CF447A">
      <w:pPr>
        <w:pStyle w:val="just"/>
      </w:pPr>
      <w:r>
        <w:t>Вариант. Уставн</w:t>
      </w:r>
      <w:r>
        <w:t>ый капитал Общества может быть увеличен за счет имущества Общества и (или) за счет дополнительных вкладов участников Общества.</w:t>
      </w:r>
    </w:p>
    <w:p w:rsidR="00000000" w:rsidRDefault="00CF447A">
      <w:pPr>
        <w:spacing w:after="240"/>
        <w:rPr>
          <w:rFonts w:ascii="Times New Roman" w:eastAsia="Times New Roman" w:hAnsi="Times New Roman"/>
          <w:sz w:val="24"/>
          <w:szCs w:val="24"/>
        </w:rPr>
      </w:pPr>
    </w:p>
    <w:p w:rsidR="00000000" w:rsidRDefault="00CF447A">
      <w:pPr>
        <w:pStyle w:val="just"/>
      </w:pPr>
      <w:r>
        <w:t xml:space="preserve">4.6. Решение об увеличении уставного капитала Общества за счет его имущества принимается большинством не менее двух третей голосов от общего числа голосов участников Общества </w:t>
      </w:r>
      <w:r>
        <w:rPr>
          <w:vertAlign w:val="superscript"/>
        </w:rPr>
        <w:t>3</w:t>
      </w:r>
      <w:r>
        <w:t xml:space="preserve"> .</w:t>
      </w:r>
    </w:p>
    <w:p w:rsidR="00000000" w:rsidRDefault="00CF447A">
      <w:pPr>
        <w:pStyle w:val="sel"/>
        <w:divId w:val="787237232"/>
      </w:pPr>
      <w:r>
        <w:t>3 В соответствии с п. 1 ст. 18 и п. 1 ст. 19 Федерального закона от 08.02.199</w:t>
      </w:r>
      <w:r>
        <w:t>8 N 14-ФЗ "Об обществах с ограниченной ответственностью" Уставом может быть предусмотрена необходимость большего числа голосов.</w:t>
      </w:r>
    </w:p>
    <w:p w:rsidR="00000000" w:rsidRDefault="00CF447A">
      <w:pPr>
        <w:pStyle w:val="just"/>
      </w:pPr>
      <w:r>
        <w:t xml:space="preserve">4.7. Решение об увеличении уставного капитала Общества за счет внесения дополнительных вкладов участниками Общества принимается </w:t>
      </w:r>
      <w:r>
        <w:t xml:space="preserve">большинством не менее двух третей голосов от общего числа голосов участников Общества </w:t>
      </w:r>
      <w:r>
        <w:rPr>
          <w:vertAlign w:val="superscript"/>
        </w:rPr>
        <w:t>4</w:t>
      </w:r>
      <w:r>
        <w:t xml:space="preserve"> .</w:t>
      </w:r>
    </w:p>
    <w:p w:rsidR="00000000" w:rsidRDefault="00CF447A">
      <w:pPr>
        <w:pStyle w:val="sel"/>
        <w:divId w:val="1929388720"/>
      </w:pPr>
      <w:r>
        <w:t>4 В соответствии с п. 1 ст. 19 Федерального закона от 08.02.1998 N 14-ФЗ "Об обществах с ограниченной ответственностью" Уставом может быть предусмотрена необходимость</w:t>
      </w:r>
      <w:r>
        <w:t xml:space="preserve"> большего числа голосов.</w:t>
      </w:r>
    </w:p>
    <w:p w:rsidR="00000000" w:rsidRDefault="00CF447A">
      <w:pPr>
        <w:pStyle w:val="just"/>
      </w:pPr>
      <w:r>
        <w:t xml:space="preserve">4.7.1. Срок внесения дополнительных вкладов участниками Общества составляет 2 (два) месяца </w:t>
      </w:r>
      <w:r>
        <w:rPr>
          <w:vertAlign w:val="superscript"/>
        </w:rPr>
        <w:t>5</w:t>
      </w:r>
      <w:r>
        <w:t xml:space="preserve"> .</w:t>
      </w:r>
    </w:p>
    <w:p w:rsidR="00000000" w:rsidRDefault="00CF447A">
      <w:pPr>
        <w:pStyle w:val="sel"/>
        <w:divId w:val="1515995081"/>
      </w:pPr>
      <w:r>
        <w:t>5 Уставом может быть предусмотрен иной срок.</w:t>
      </w:r>
    </w:p>
    <w:p w:rsidR="00000000" w:rsidRDefault="00CF447A">
      <w:pPr>
        <w:pStyle w:val="just"/>
      </w:pPr>
      <w:r>
        <w:t>4.8. Общее собрание участников Общества может принять решение об увеличении его уставного к</w:t>
      </w:r>
      <w:r>
        <w:t>апитала на основании заявления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его в Общество и внесении вклада. Такое решение принимается участниками О</w:t>
      </w:r>
      <w:r>
        <w:t>бщества единогласно.</w:t>
      </w:r>
    </w:p>
    <w:p w:rsidR="00000000" w:rsidRDefault="00CF447A">
      <w:pPr>
        <w:pStyle w:val="just"/>
      </w:pPr>
      <w:r>
        <w:t>Вариант. 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Такое решение принимает</w:t>
      </w:r>
      <w:r>
        <w:t xml:space="preserve">ся участниками Общества единогласно </w:t>
      </w:r>
      <w:r>
        <w:rPr>
          <w:vertAlign w:val="superscript"/>
        </w:rPr>
        <w:t>6</w:t>
      </w:r>
      <w:r>
        <w:t xml:space="preserve"> .</w:t>
      </w:r>
    </w:p>
    <w:p w:rsidR="00000000" w:rsidRDefault="00CF447A">
      <w:pPr>
        <w:pStyle w:val="sel"/>
        <w:divId w:val="333653050"/>
      </w:pPr>
      <w:r>
        <w:t>6 Пункт должен быть согласован с п. 4.5 Устава.</w:t>
      </w:r>
    </w:p>
    <w:p w:rsidR="00000000" w:rsidRDefault="00CF447A">
      <w:pPr>
        <w:pStyle w:val="just"/>
      </w:pPr>
      <w:r>
        <w:t>4.8.1. 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w:t>
      </w:r>
      <w:r>
        <w:t>щим собранием участников Общества решений о внесении в Устав Общества изменений в связи с увеличением уставного капитала Общества, об увеличении номинальной стоимости доли участника Общества (об определении номинальной стоимости и размера доли третьего лиц</w:t>
      </w:r>
      <w:r>
        <w:t>а), подавшего заявление о внесении дополнительного вклада, и в случае необходимости - об изменении размеров долей участников Общества.</w:t>
      </w:r>
    </w:p>
    <w:p w:rsidR="00000000" w:rsidRDefault="00CF447A">
      <w:pPr>
        <w:pStyle w:val="just"/>
      </w:pPr>
      <w:r>
        <w:t>Вариант. Внесение дополнительных вкладов участниками Общества должно быть осуществлено не позднее чем в течение шести мес</w:t>
      </w:r>
      <w:r>
        <w:t>яцев со дня принятия Общим собранием участников Общества решений о внесении в Устав Общества изменений в связи с увеличением уставного капитала Общества, об увеличении номинальной стоимости доли участника Общества, подавшего заявление о внесении дополнител</w:t>
      </w:r>
      <w:r>
        <w:t xml:space="preserve">ьного вклада, и в случае необходимости - об изменении размеров долей участников Общества </w:t>
      </w:r>
      <w:r>
        <w:rPr>
          <w:vertAlign w:val="superscript"/>
        </w:rPr>
        <w:t>7</w:t>
      </w:r>
      <w:r>
        <w:t xml:space="preserve"> .</w:t>
      </w:r>
    </w:p>
    <w:p w:rsidR="00000000" w:rsidRDefault="00CF447A">
      <w:pPr>
        <w:pStyle w:val="sel"/>
        <w:divId w:val="1671251352"/>
      </w:pPr>
      <w:r>
        <w:t>7 Пункт должен быть согласован с п. п. 4.5 и 4.8 Устава.</w:t>
      </w:r>
    </w:p>
    <w:p w:rsidR="00000000" w:rsidRDefault="00CF447A">
      <w:pPr>
        <w:pStyle w:val="just"/>
      </w:pPr>
      <w:r>
        <w:t>4.9. Общество вправе, а в случаях, предусмотренных Федеральным законом "Об обществах с ограниченной ответс</w:t>
      </w:r>
      <w:r>
        <w:t xml:space="preserve">твенностью" </w:t>
      </w:r>
      <w:r>
        <w:rPr>
          <w:vertAlign w:val="superscript"/>
        </w:rPr>
        <w:t>8</w:t>
      </w:r>
      <w:r>
        <w:t xml:space="preserve"> , обязано уменьшить свой уставный капитал.</w:t>
      </w:r>
    </w:p>
    <w:p w:rsidR="00000000" w:rsidRDefault="00CF447A">
      <w:pPr>
        <w:pStyle w:val="sel"/>
        <w:divId w:val="2140146114"/>
      </w:pPr>
      <w:r>
        <w:t>8 См. ст. 20 Федерального закона "Об обществах с ограниченной ответственностью".</w:t>
      </w:r>
    </w:p>
    <w:p w:rsidR="00000000" w:rsidRDefault="00CF447A">
      <w:pPr>
        <w:pStyle w:val="just"/>
      </w:pPr>
      <w:r>
        <w:t>Уменьшение уставного капитала Общества может осуществляться путем уменьшения номинальной стоимости долей всех участник</w:t>
      </w:r>
      <w:r>
        <w:t>ов Общества в уставном капитале Общества и (или) погашения долей, принадлежащих Обществу.</w:t>
      </w:r>
    </w:p>
    <w:p w:rsidR="00000000" w:rsidRDefault="00CF447A">
      <w:pPr>
        <w:pStyle w:val="just"/>
      </w:pPr>
      <w:r>
        <w:t>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w:t>
      </w:r>
      <w:r>
        <w:t>частников Общества.</w:t>
      </w:r>
    </w:p>
    <w:p w:rsidR="00000000" w:rsidRDefault="00CF447A">
      <w:pPr>
        <w:pStyle w:val="just"/>
      </w:pPr>
      <w:r>
        <w:t>4.10. Не допускается освобождение учредителя Общества от обязанности оплатить долю в уставном капитале Общества.</w:t>
      </w:r>
    </w:p>
    <w:p w:rsidR="00000000" w:rsidRDefault="00CF447A">
      <w:pPr>
        <w:pStyle w:val="just"/>
      </w:pPr>
      <w:r>
        <w:t>4.11. В случае неполной оплаты доли в уставном капитале Общества в течение срока, определяемого в соответствии с п. 4.2 Уст</w:t>
      </w:r>
      <w:r>
        <w:t>ава, неоплаченная часть доли переходит к Обществу. Такая часть доли должна быть реализована Обществом в порядке и в сроки, установленные ст. 24 Федерального закона "Об обществах с ограниченной ответственностью".</w:t>
      </w:r>
    </w:p>
    <w:p w:rsidR="00000000" w:rsidRDefault="00CF447A">
      <w:pPr>
        <w:pStyle w:val="just"/>
      </w:pPr>
      <w:r>
        <w:t>4.12. Доля учредителя Общества предоставляет</w:t>
      </w:r>
      <w:r>
        <w:t xml:space="preserve"> право голоса только в пределах оплаченной части принадлежащей ему доли </w:t>
      </w:r>
      <w:r>
        <w:rPr>
          <w:vertAlign w:val="superscript"/>
        </w:rPr>
        <w:t>9</w:t>
      </w:r>
      <w:r>
        <w:t xml:space="preserve"> .</w:t>
      </w:r>
    </w:p>
    <w:p w:rsidR="00000000" w:rsidRDefault="00CF447A">
      <w:pPr>
        <w:pStyle w:val="sel"/>
        <w:divId w:val="1865633274"/>
      </w:pPr>
      <w:r>
        <w:t>9 Уставом Общества может быть предусмотрено иное.</w:t>
      </w:r>
    </w:p>
    <w:p w:rsidR="00000000" w:rsidRDefault="00CF447A">
      <w:pPr>
        <w:pStyle w:val="3"/>
        <w:rPr>
          <w:rFonts w:eastAsia="Times New Roman"/>
        </w:rPr>
      </w:pPr>
      <w:r>
        <w:rPr>
          <w:rFonts w:eastAsia="Times New Roman"/>
        </w:rPr>
        <w:t>5. РАЗМЕЩЕНИЕ ОБЩЕСТВОМ ОБЛИГАЦИЙ</w:t>
      </w:r>
    </w:p>
    <w:p w:rsidR="00000000" w:rsidRDefault="00CF447A">
      <w:pPr>
        <w:pStyle w:val="just"/>
      </w:pPr>
      <w:r>
        <w:t>5.1. Общество вправе размещать облигации и иные эмиссионные ценные бумаги в порядке, установленн</w:t>
      </w:r>
      <w:r>
        <w:t>ом законодательством о ценных бумагах.</w:t>
      </w:r>
    </w:p>
    <w:p w:rsidR="00000000" w:rsidRDefault="00CF447A">
      <w:pPr>
        <w:pStyle w:val="just"/>
      </w:pPr>
      <w:r>
        <w:t>Выпуск облигаций Обществом допускается после полной оплаты его уставного капитала.</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6. ПРАВА И ОБЯЗАННОСТИ УЧАСТНИКОВ</w:t>
      </w:r>
    </w:p>
    <w:p w:rsidR="00000000" w:rsidRDefault="00CF447A">
      <w:pPr>
        <w:pStyle w:val="just"/>
      </w:pPr>
      <w:r>
        <w:t>6.1. Участники обязаны:</w:t>
      </w:r>
    </w:p>
    <w:p w:rsidR="00000000" w:rsidRDefault="00CF447A">
      <w:pPr>
        <w:pStyle w:val="just"/>
      </w:pPr>
      <w:r>
        <w:t>6.1.1. Оплачивать доли в уставном капитале Общества в порядке, в размерах и</w:t>
      </w:r>
      <w:r>
        <w:t xml:space="preserve"> в сроки, которые предусмотрены Федеральным законом "Об обществах с ограниченной ответственностью" и договором об учреждении Общества.</w:t>
      </w:r>
    </w:p>
    <w:p w:rsidR="00000000" w:rsidRDefault="00CF447A">
      <w:pPr>
        <w:pStyle w:val="just"/>
      </w:pPr>
      <w:r>
        <w:t>6.1.2. Соблюдать требования Устава, условия договора об учреждении Общества, выполнять решения органов управления Общества, принятые в рамках их компетенции.</w:t>
      </w:r>
    </w:p>
    <w:p w:rsidR="00000000" w:rsidRDefault="00CF447A">
      <w:pPr>
        <w:pStyle w:val="just"/>
      </w:pPr>
      <w:r>
        <w:t>6.1.3. Не разглашать информацию о деятельности Общества, в отношении которой установлено требовани</w:t>
      </w:r>
      <w:r>
        <w:t>е об обеспечении ее конфиденциальности.</w:t>
      </w:r>
    </w:p>
    <w:p w:rsidR="00000000" w:rsidRDefault="00CF447A">
      <w:pPr>
        <w:pStyle w:val="just"/>
      </w:pPr>
      <w:r>
        <w:t>6.1.4. Немедленно уведомить Общество о невозможности оплатить заявленную долю в уставном капитале Общества.</w:t>
      </w:r>
    </w:p>
    <w:p w:rsidR="00000000" w:rsidRDefault="00CF447A">
      <w:pPr>
        <w:pStyle w:val="just"/>
      </w:pPr>
      <w:r>
        <w:t>6.1.5. Беречь имущество Общества.</w:t>
      </w:r>
    </w:p>
    <w:p w:rsidR="00000000" w:rsidRDefault="00CF447A">
      <w:pPr>
        <w:pStyle w:val="just"/>
      </w:pPr>
      <w:r>
        <w:t xml:space="preserve">6.1.6. Выполнять принятые на себя обязательства по отношению к Обществу и </w:t>
      </w:r>
      <w:r>
        <w:t>другим участникам.</w:t>
      </w:r>
    </w:p>
    <w:p w:rsidR="00000000" w:rsidRDefault="00CF447A">
      <w:pPr>
        <w:pStyle w:val="just"/>
      </w:pPr>
      <w:r>
        <w:t>6.1.7. Оказывать содействие Обществу в осуществлении им своей деятельности.</w:t>
      </w:r>
    </w:p>
    <w:p w:rsidR="00000000" w:rsidRDefault="00CF447A">
      <w:pPr>
        <w:pStyle w:val="just"/>
      </w:pPr>
      <w:r>
        <w:t>6.1.8. ___________________________________________________.</w:t>
      </w:r>
    </w:p>
    <w:p w:rsidR="00000000" w:rsidRDefault="00CF447A">
      <w:pPr>
        <w:pStyle w:val="just"/>
      </w:pPr>
      <w:r>
        <w:t>6.1.9. Нести иные дополнительные обязанности, возложенные на всех участников Общества по решению Обще</w:t>
      </w:r>
      <w:r>
        <w:t>го собрания участников Общества, принятому единогласно.</w:t>
      </w:r>
    </w:p>
    <w:p w:rsidR="00000000" w:rsidRDefault="00CF447A">
      <w:pPr>
        <w:pStyle w:val="just"/>
      </w:pPr>
      <w:r>
        <w:t>6.1.10. Нести дополнительные обязанности, возложенные на определенного участника по решению Общего собрания участников Общества, принятому большинством не менее двух третей от общего числа голосов уча</w:t>
      </w:r>
      <w:r>
        <w:t>стников Общества, при условии, если участник Общества, на которого возлагаются такие дополнительные обязанности, голосовал за принятие такого решения или дал письменное согласие.</w:t>
      </w:r>
    </w:p>
    <w:p w:rsidR="00000000" w:rsidRDefault="00CF447A">
      <w:pPr>
        <w:pStyle w:val="just"/>
      </w:pPr>
      <w:r>
        <w:t>6.1.11. Информировать своевременно Общество об изменении сведений о своем име</w:t>
      </w:r>
      <w:r>
        <w:t xml:space="preserve">ни или наименовании, месте жительства или месте нахождения, а также сведений о принадлежащих ему долях в уставном капитале Общества. В случае непредоставления участником Общества информации об изменении сведений о себе Общество не несет ответственности за </w:t>
      </w:r>
      <w:r>
        <w:t>причиненные в связи с этим убытки.</w:t>
      </w:r>
    </w:p>
    <w:p w:rsidR="00000000" w:rsidRDefault="00CF447A">
      <w:pPr>
        <w:pStyle w:val="just"/>
      </w:pPr>
      <w:r>
        <w:t>6.2. Участники имеют право:</w:t>
      </w:r>
    </w:p>
    <w:p w:rsidR="00000000" w:rsidRDefault="00CF447A">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CF447A">
      <w:pPr>
        <w:pStyle w:val="just"/>
      </w:pPr>
      <w:r>
        <w:t>6.2.2. Получать информацию о деятельности Обществ</w:t>
      </w:r>
      <w:r>
        <w:t>а и знакомиться с его бухгалтерскими книгами и иной документацией в установленном Уставом порядке.</w:t>
      </w:r>
    </w:p>
    <w:p w:rsidR="00000000" w:rsidRDefault="00CF447A">
      <w:pPr>
        <w:pStyle w:val="just"/>
      </w:pPr>
      <w:r>
        <w:t>6.2.3. Принимать участие в распределении прибыли.</w:t>
      </w:r>
    </w:p>
    <w:p w:rsidR="00000000" w:rsidRDefault="00CF447A">
      <w:pPr>
        <w:pStyle w:val="just"/>
      </w:pPr>
      <w:r>
        <w:t>6.2.4. Продать или осуществить отчуждение иным образом своей доли или части доли в уставном капитале Общест</w:t>
      </w:r>
      <w:r>
        <w:t>ва одному или нескольким участникам данного Общества либо другому лицу в порядке, предусмотренном Федеральным законом "Об обществах с ограниченной ответственностью" и настоящим Уставом.</w:t>
      </w:r>
    </w:p>
    <w:p w:rsidR="00000000" w:rsidRDefault="00CF447A">
      <w:pPr>
        <w:pStyle w:val="just"/>
      </w:pPr>
      <w:r>
        <w:t>6.2.5. Избирать и быть избранным в органы управления и контрольные орг</w:t>
      </w:r>
      <w:r>
        <w:t>аны Общества.</w:t>
      </w:r>
    </w:p>
    <w:p w:rsidR="00000000" w:rsidRDefault="00CF447A">
      <w:pPr>
        <w:pStyle w:val="just"/>
      </w:pPr>
      <w:r>
        <w:t>6.2.6. Знакомиться с протоколами Общего собрания и делать выписки из них.</w:t>
      </w:r>
    </w:p>
    <w:p w:rsidR="00000000" w:rsidRDefault="00CF447A">
      <w:pPr>
        <w:pStyle w:val="just"/>
      </w:pPr>
      <w:r>
        <w:t>6.2.7. Получить в случае ликвидации Общества часть имущества, оставшегося после расчетов с кредиторами, или его стоимость.</w:t>
      </w:r>
    </w:p>
    <w:p w:rsidR="00000000" w:rsidRDefault="00CF447A">
      <w:pPr>
        <w:pStyle w:val="just"/>
      </w:pPr>
      <w:r>
        <w:t>6.2.8. Обжаловать в соответствующие органы Об</w:t>
      </w:r>
      <w:r>
        <w:t>щества действия должностных лиц Общества, а также обжаловать решения Общего собрания участников Общества, принятые с нарушением требований законов, в суд.</w:t>
      </w:r>
    </w:p>
    <w:p w:rsidR="00000000" w:rsidRDefault="00CF447A">
      <w:pPr>
        <w:pStyle w:val="just"/>
      </w:pPr>
      <w:r>
        <w:t>6.2.9. Вносить предложения по повестке дня, отнесенные к компетенции Общего собрания участников.</w:t>
      </w:r>
    </w:p>
    <w:p w:rsidR="00000000" w:rsidRDefault="00CF447A">
      <w:pPr>
        <w:pStyle w:val="just"/>
      </w:pPr>
      <w:r>
        <w:t>6.2.</w:t>
      </w:r>
      <w:r>
        <w:t>10. Выйти из Общества путем отчуждения своей доли Обществу независимо от согласия других его участников или Общества (если возможность выхода из Общества предусмотрена п. 7.1 Устава).</w:t>
      </w:r>
    </w:p>
    <w:p w:rsidR="00000000" w:rsidRDefault="00CF447A">
      <w:pPr>
        <w:pStyle w:val="just"/>
      </w:pPr>
      <w:r>
        <w:t>6.2.11. __________________________________________________.</w:t>
      </w:r>
    </w:p>
    <w:p w:rsidR="00000000" w:rsidRDefault="00CF447A">
      <w:pPr>
        <w:pStyle w:val="just"/>
      </w:pPr>
      <w:r>
        <w:t>6.2.12. Поль</w:t>
      </w:r>
      <w:r>
        <w:t>зоваться иными правами, предоставляемыми участнику (участникам) общества с ограниченной ответственностью законодательством Российской Федерации.</w:t>
      </w:r>
    </w:p>
    <w:p w:rsidR="00000000" w:rsidRDefault="00CF447A">
      <w:pPr>
        <w:pStyle w:val="just"/>
      </w:pPr>
      <w:r>
        <w:t>6.2.13. Пользоваться иными дополнительными правами, предоставляемыми всем участникам или одному участнику Общес</w:t>
      </w:r>
      <w:r>
        <w:t>тва по решению Общего собрания участников Общества, принятому всеми участниками Общества единогласно.</w:t>
      </w:r>
    </w:p>
    <w:p w:rsidR="00000000" w:rsidRDefault="00CF447A">
      <w:pPr>
        <w:pStyle w:val="just"/>
      </w:pPr>
      <w:r>
        <w:t xml:space="preserve">6.2.14. Участник Общества, которому предоставлены дополнительные права, может отказаться от осуществления принадлежащих ему дополнительных прав, направив </w:t>
      </w:r>
      <w:r>
        <w:t>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000000" w:rsidRDefault="00CF447A">
      <w:pPr>
        <w:pStyle w:val="just"/>
      </w:pPr>
      <w:r>
        <w:t>6.3. Число участников Общества не должно быть более пятидесяти.</w:t>
      </w:r>
    </w:p>
    <w:p w:rsidR="00000000" w:rsidRDefault="00CF447A">
      <w:pPr>
        <w:pStyle w:val="just"/>
      </w:pPr>
      <w:r>
        <w:t>6.4. Любые соглашения участников Общества, н</w:t>
      </w:r>
      <w:r>
        <w:t>аправленные на ограничение прав любого другого участника, по сравнению с правами, предоставляемыми действующим законодательством Российской Федерации, ничтожны.</w:t>
      </w:r>
    </w:p>
    <w:p w:rsidR="00000000" w:rsidRDefault="00CF447A">
      <w:pPr>
        <w:pStyle w:val="just"/>
      </w:pPr>
      <w:r>
        <w:t>6.5. Участник Общества вправе продать или осуществить отчуждение иным образом своей доли или ча</w:t>
      </w:r>
      <w:r>
        <w:t>сти доли в уставном капитале Общества одному или нескольким участникам данного Общества. Согласия других участников Общества или Общества на совершение такой сделки не требуется.</w:t>
      </w:r>
    </w:p>
    <w:p w:rsidR="00000000" w:rsidRDefault="00CF447A">
      <w:pPr>
        <w:pStyle w:val="just"/>
      </w:pPr>
      <w:r>
        <w:t>Вариант. При этом на совершение такой сделки требуется согласие других участн</w:t>
      </w:r>
      <w:r>
        <w:t>иков Общества и (или) Общества.</w:t>
      </w:r>
    </w:p>
    <w:p w:rsidR="00000000" w:rsidRDefault="00CF447A">
      <w:pPr>
        <w:spacing w:after="240"/>
        <w:rPr>
          <w:rFonts w:ascii="Times New Roman" w:eastAsia="Times New Roman" w:hAnsi="Times New Roman"/>
          <w:sz w:val="24"/>
          <w:szCs w:val="24"/>
        </w:rPr>
      </w:pPr>
    </w:p>
    <w:p w:rsidR="00000000" w:rsidRDefault="00CF447A">
      <w:pPr>
        <w:pStyle w:val="HTML"/>
      </w:pPr>
      <w:r>
        <w:t xml:space="preserve">    6.6. Участники Общества пользуются преимущественным правом покупки доли</w:t>
      </w:r>
    </w:p>
    <w:p w:rsidR="00000000" w:rsidRDefault="00CF447A">
      <w:pPr>
        <w:pStyle w:val="HTML"/>
      </w:pPr>
      <w:r>
        <w:t>или части доли участника Общества _________________________________________</w:t>
      </w:r>
    </w:p>
    <w:p w:rsidR="00000000" w:rsidRDefault="00CF447A">
      <w:pPr>
        <w:pStyle w:val="HTML"/>
      </w:pPr>
      <w:r>
        <w:t>___________________________________________________________________________</w:t>
      </w:r>
    </w:p>
    <w:p w:rsidR="00000000" w:rsidRDefault="00CF447A">
      <w:pPr>
        <w:pStyle w:val="HTML"/>
      </w:pPr>
      <w:r>
        <w:t>(по цене предложения третьему лицу или по отличной от цены предложения</w:t>
      </w:r>
    </w:p>
    <w:p w:rsidR="00000000" w:rsidRDefault="00CF447A">
      <w:pPr>
        <w:pStyle w:val="HTML"/>
      </w:pPr>
      <w:r>
        <w:t>третьему лицу и заранее определен</w:t>
      </w:r>
      <w:r>
        <w:t>ной Уставом Общества цене - см. п. 6.8)</w:t>
      </w:r>
    </w:p>
    <w:p w:rsidR="00000000" w:rsidRDefault="00CF447A">
      <w:pPr>
        <w:pStyle w:val="HTML"/>
      </w:pPr>
      <w:r>
        <w:t xml:space="preserve">пропорционально размерам своих долей  </w:t>
      </w:r>
      <w:r>
        <w:rPr>
          <w:vertAlign w:val="superscript"/>
        </w:rPr>
        <w:t>10</w:t>
      </w:r>
      <w:r>
        <w:t xml:space="preserve"> .</w:t>
      </w:r>
    </w:p>
    <w:p w:rsidR="00000000" w:rsidRDefault="00CF447A">
      <w:pPr>
        <w:pStyle w:val="sel"/>
        <w:divId w:val="496697676"/>
      </w:pPr>
      <w:r>
        <w:t>10 В соответствии с п. 4 ст. 21 Федерального закона Уставом может быть предусмотрен иной порядок осуществления преимущественного права покупки доли или части доли.</w:t>
      </w:r>
    </w:p>
    <w:p w:rsidR="00000000" w:rsidRDefault="00CF447A">
      <w:pPr>
        <w:pStyle w:val="just"/>
      </w:pPr>
      <w:r>
        <w:t>6.7. Обще</w:t>
      </w:r>
      <w:r>
        <w:t>ство имеет преимущественное право покупки доли или части доли, принадлежащей участнику Общества, по цене предложения третьему лицу или по заранее определенной Уставом цене, если другие участники Общества не использовали свое указанное преимущественное прав</w:t>
      </w:r>
      <w:r>
        <w:t>о.</w:t>
      </w:r>
    </w:p>
    <w:p w:rsidR="00000000" w:rsidRDefault="00CF447A">
      <w:pPr>
        <w:pStyle w:val="just"/>
      </w:pPr>
      <w:r>
        <w:t xml:space="preserve">При этом 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 </w:t>
      </w:r>
      <w:r>
        <w:t>Указанное право Общества должно быть реализовано в срок _______ дней с даты получения оферты Обществом.</w:t>
      </w:r>
    </w:p>
    <w:p w:rsidR="00000000" w:rsidRDefault="00CF447A">
      <w:pPr>
        <w:pStyle w:val="left"/>
      </w:pPr>
      <w:r>
        <w:t>-----------------------------------------</w:t>
      </w:r>
    </w:p>
    <w:p w:rsidR="00000000" w:rsidRDefault="00CF447A">
      <w:pPr>
        <w:pStyle w:val="just"/>
      </w:pPr>
      <w:r>
        <w:t>Примечание: Устав может не предусматривать указанное преимущественное право покупки Обществом доли или части д</w:t>
      </w:r>
      <w:r>
        <w:t>оли участника Общества.</w:t>
      </w:r>
    </w:p>
    <w:p w:rsidR="00000000" w:rsidRDefault="00CF447A">
      <w:pPr>
        <w:spacing w:after="240"/>
        <w:rPr>
          <w:rFonts w:ascii="Times New Roman" w:eastAsia="Times New Roman" w:hAnsi="Times New Roman"/>
          <w:sz w:val="24"/>
          <w:szCs w:val="24"/>
        </w:rPr>
      </w:pPr>
    </w:p>
    <w:p w:rsidR="00000000" w:rsidRDefault="00CF447A">
      <w:pPr>
        <w:pStyle w:val="HTML"/>
      </w:pPr>
      <w:r>
        <w:t xml:space="preserve">    6.8. Цена    покупки   доли   или  части   доли    при    использовании</w:t>
      </w:r>
    </w:p>
    <w:p w:rsidR="00000000" w:rsidRDefault="00CF447A">
      <w:pPr>
        <w:pStyle w:val="HTML"/>
      </w:pPr>
      <w:r>
        <w:t>преимущественного права покупки устанавливается в твердой денежной сумме  и</w:t>
      </w:r>
    </w:p>
    <w:p w:rsidR="00000000" w:rsidRDefault="00CF447A">
      <w:pPr>
        <w:pStyle w:val="HTML"/>
      </w:pPr>
      <w:r>
        <w:t>составляет __________ (___________) рублей.</w:t>
      </w:r>
    </w:p>
    <w:p w:rsidR="00000000" w:rsidRDefault="00CF447A">
      <w:pPr>
        <w:pStyle w:val="HTML"/>
      </w:pPr>
      <w:r>
        <w:t>Вариант.  Цена   покупки  доли   ил</w:t>
      </w:r>
      <w:r>
        <w:t>и  части   доли   при  использовании</w:t>
      </w:r>
    </w:p>
    <w:p w:rsidR="00000000" w:rsidRDefault="00CF447A">
      <w:pPr>
        <w:pStyle w:val="HTML"/>
      </w:pPr>
      <w:r>
        <w:t>преимущественного    права    покупки    устанавливается    на    основании</w:t>
      </w:r>
    </w:p>
    <w:p w:rsidR="00000000" w:rsidRDefault="00CF447A">
      <w:pPr>
        <w:pStyle w:val="HTML"/>
      </w:pPr>
      <w:r>
        <w:t>__________________________________________________________________________.</w:t>
      </w:r>
    </w:p>
    <w:p w:rsidR="00000000" w:rsidRDefault="00CF447A">
      <w:pPr>
        <w:pStyle w:val="HTML"/>
      </w:pPr>
      <w:r>
        <w:t>(указать один из критериев, определяющих стоимость доли, например:</w:t>
      </w:r>
    </w:p>
    <w:p w:rsidR="00000000" w:rsidRDefault="00CF447A">
      <w:pPr>
        <w:pStyle w:val="HTML"/>
      </w:pPr>
      <w:r>
        <w:t>стоимость чистых активов Общества, балансовую стоимость активов</w:t>
      </w:r>
    </w:p>
    <w:p w:rsidR="00000000" w:rsidRDefault="00CF447A">
      <w:pPr>
        <w:pStyle w:val="HTML"/>
      </w:pPr>
      <w:r>
        <w:t>Общества на последнюю отчетную дату, чистую прибыль Общества и другие)</w:t>
      </w:r>
    </w:p>
    <w:p w:rsidR="00000000" w:rsidRDefault="00CF447A">
      <w:pPr>
        <w:pStyle w:val="just"/>
        <w:divId w:val="1323775411"/>
      </w:pPr>
      <w:r>
        <w:t>Устав может не предусматривать указанное условие о цене покупки доли или части доли участника Общества - см. п. 6.6.</w:t>
      </w:r>
    </w:p>
    <w:p w:rsidR="00000000" w:rsidRDefault="00CF447A">
      <w:pPr>
        <w:pStyle w:val="just"/>
      </w:pPr>
      <w:r>
        <w:t>6.9.</w:t>
      </w:r>
      <w:r>
        <w:t xml:space="preserve"> Участники Общества или Общество вправе воспользоваться преимущественным правом покупки не всей доли или не всей части доли в уставном капитале Общества, предлагаемой для продажи. При этом оставшаяся доля или часть доли может быть продана третьему лицу пос</w:t>
      </w:r>
      <w:r>
        <w:t>ле частичной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определенной Уставом цены).</w:t>
      </w:r>
    </w:p>
    <w:p w:rsidR="00000000" w:rsidRDefault="00CF447A">
      <w:pPr>
        <w:pStyle w:val="just"/>
        <w:divId w:val="932053109"/>
      </w:pPr>
      <w:r>
        <w:t>Устав может не предусматривать указанное условие.</w:t>
      </w:r>
    </w:p>
    <w:p w:rsidR="00000000" w:rsidRDefault="00CF447A">
      <w:pPr>
        <w:pStyle w:val="just"/>
      </w:pPr>
      <w:r>
        <w:t xml:space="preserve">6.10. </w:t>
      </w:r>
      <w:r>
        <w:t>Участникам Общества может быть предложена возможность приобретения доли или части доли непропорционально размерам их долей.</w:t>
      </w:r>
    </w:p>
    <w:p w:rsidR="00000000" w:rsidRDefault="00CF447A">
      <w:pPr>
        <w:pStyle w:val="just"/>
        <w:divId w:val="282081903"/>
      </w:pPr>
      <w:r>
        <w:t>Устав может не предусматривать указанное условие.</w:t>
      </w:r>
    </w:p>
    <w:p w:rsidR="00000000" w:rsidRDefault="00CF447A">
      <w:pPr>
        <w:pStyle w:val="just"/>
      </w:pPr>
      <w:r>
        <w:t>6.11. Продажа либо отчуждение иным образом доли или части доли в уставном капитале</w:t>
      </w:r>
      <w:r>
        <w:t xml:space="preserve"> Общества третьим лицам допускаются с соблюдением требований, предусмотренных настоящим Уставом и действующим законодательством Российской Федерации.</w:t>
      </w:r>
    </w:p>
    <w:p w:rsidR="00000000" w:rsidRDefault="00CF447A">
      <w:pPr>
        <w:pStyle w:val="just"/>
        <w:divId w:val="1300648822"/>
      </w:pPr>
      <w:r>
        <w:t>Уставом может быть запрещено отчуждение доли третьим лицам.</w:t>
      </w:r>
    </w:p>
    <w:p w:rsidR="00000000" w:rsidRDefault="00CF447A">
      <w:pPr>
        <w:pStyle w:val="just"/>
      </w:pPr>
      <w:r>
        <w:t>6.12. При продаже доли или части доли с нарушением преимущественного права покупки любой участник или участники Общества либо Общество (если п. 6.7 Устава предусмотрено преимущественное право Обще</w:t>
      </w:r>
      <w:r>
        <w:t>ства) вправе в течение трех месяцев с момента, когда участник или участники Общества либо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CF447A">
      <w:pPr>
        <w:pStyle w:val="just"/>
      </w:pPr>
      <w:r>
        <w:t>6.13. Уступка указанных преи</w:t>
      </w:r>
      <w:r>
        <w:t>мущественных прав покупки доли или части доли в уставном капитале Общества не допускается.</w:t>
      </w:r>
    </w:p>
    <w:p w:rsidR="00000000" w:rsidRDefault="00CF447A">
      <w:pPr>
        <w:pStyle w:val="just"/>
      </w:pPr>
      <w:r>
        <w:t>6.14. Доля участника Общества может быть отчуждена до полной ее оплаты только в части, в которой она оплачена.</w:t>
      </w:r>
    </w:p>
    <w:p w:rsidR="00000000" w:rsidRDefault="00CF447A">
      <w:pPr>
        <w:pStyle w:val="just"/>
      </w:pPr>
      <w:r>
        <w:t xml:space="preserve">6.15. Участник Общества, намеренный продать свою долю </w:t>
      </w:r>
      <w:r>
        <w:t>или часть доли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w:t>
      </w:r>
    </w:p>
    <w:p w:rsidR="00000000" w:rsidRDefault="00CF447A">
      <w:pPr>
        <w:pStyle w:val="just"/>
      </w:pPr>
      <w:r>
        <w:t>Оферт</w:t>
      </w:r>
      <w:r>
        <w:t>а о продаже доли или части доли в уставном капитале Общества считается полученной всеми участниками Общества в момент ее получения Обществом.</w:t>
      </w:r>
    </w:p>
    <w:p w:rsidR="00000000" w:rsidRDefault="00CF447A">
      <w:pPr>
        <w:pStyle w:val="just"/>
      </w:pPr>
      <w:r>
        <w:t>Оферта считается неполученной, если в срок не позднее дня ее получения Обществом участнику Общества поступило изве</w:t>
      </w:r>
      <w:r>
        <w:t>щение о ее отзыве.</w:t>
      </w:r>
    </w:p>
    <w:p w:rsidR="00000000" w:rsidRDefault="00CF447A">
      <w:pPr>
        <w:pStyle w:val="just"/>
      </w:pPr>
      <w:r>
        <w:t xml:space="preserve">Отзыв оферты о продаже доли или части доли после ее получения Обществом допускается только с согласия всех участников Общества </w:t>
      </w:r>
      <w:r>
        <w:rPr>
          <w:vertAlign w:val="superscript"/>
        </w:rPr>
        <w:t>11</w:t>
      </w:r>
      <w:r>
        <w:t xml:space="preserve"> .</w:t>
      </w:r>
    </w:p>
    <w:p w:rsidR="00000000" w:rsidRDefault="00CF447A">
      <w:pPr>
        <w:pStyle w:val="sel"/>
        <w:divId w:val="68425342"/>
      </w:pPr>
      <w:r>
        <w:t>11 Уставом может быть предусмотрено иное.</w:t>
      </w:r>
    </w:p>
    <w:p w:rsidR="00000000" w:rsidRDefault="00CF447A">
      <w:pPr>
        <w:pStyle w:val="just"/>
      </w:pPr>
      <w:r>
        <w:t xml:space="preserve">Вариант 1. Отзыв оферты о продаже доли или части доли после ее </w:t>
      </w:r>
      <w:r>
        <w:t>получения Обществом допускается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намерен</w:t>
      </w:r>
      <w:r>
        <w:t>ии продать долю или часть доли до момента отказа от продажи доли прошло менее _______ дней.</w:t>
      </w:r>
    </w:p>
    <w:p w:rsidR="00000000" w:rsidRDefault="00CF447A">
      <w:pPr>
        <w:spacing w:after="240"/>
        <w:rPr>
          <w:rFonts w:ascii="Times New Roman" w:eastAsia="Times New Roman" w:hAnsi="Times New Roman"/>
          <w:sz w:val="24"/>
          <w:szCs w:val="24"/>
        </w:rPr>
      </w:pPr>
    </w:p>
    <w:p w:rsidR="00000000" w:rsidRDefault="00CF447A">
      <w:pPr>
        <w:pStyle w:val="just"/>
      </w:pPr>
      <w:r>
        <w:t>Вариант 2. Отзыв оферты о продаже доли или части доли после ее получения Обществом не допускается.</w:t>
      </w:r>
    </w:p>
    <w:p w:rsidR="00000000" w:rsidRDefault="00CF447A">
      <w:pPr>
        <w:spacing w:after="240"/>
        <w:rPr>
          <w:rFonts w:ascii="Times New Roman" w:eastAsia="Times New Roman" w:hAnsi="Times New Roman"/>
          <w:sz w:val="24"/>
          <w:szCs w:val="24"/>
        </w:rPr>
      </w:pPr>
    </w:p>
    <w:p w:rsidR="00000000" w:rsidRDefault="00CF447A">
      <w:pPr>
        <w:pStyle w:val="just"/>
      </w:pPr>
      <w:r>
        <w:t>6.16. Участники Общества вправе воспользоваться преимущественны</w:t>
      </w:r>
      <w:r>
        <w:t>м правом покупки доли или части доли в уставном капитале Общества в течение _______ (не менее 30) дней с даты получения оферты Обществом.</w:t>
      </w:r>
    </w:p>
    <w:p w:rsidR="00000000" w:rsidRDefault="00CF447A">
      <w:pPr>
        <w:pStyle w:val="just"/>
      </w:pPr>
      <w:r>
        <w:t>6.17. В случае если в течение срока, установленного п. 6.16 (6.7), с даты получения оферты Обществом участники Обществ</w:t>
      </w:r>
      <w:r>
        <w:t>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w:t>
      </w:r>
      <w:r>
        <w:t>стников Общества и Общества от преимущественного права покупки доли или части доли, оставшаяся доля или часть доли может быть продана третьему лицу по цене, которая не ниже установленной в оферте для Общества и его участников цены, и на условиях, которые б</w:t>
      </w:r>
      <w:r>
        <w:t>ыли сообщены Обществу и его участникам (или по цене, которая не ниже заранее определенной Уставом цены).</w:t>
      </w:r>
    </w:p>
    <w:p w:rsidR="00000000" w:rsidRDefault="00CF447A">
      <w:pPr>
        <w:pStyle w:val="just"/>
      </w:pPr>
      <w:r>
        <w:t>6.17.1. Преимущественное право участников Общества и (если предусмотрено Уставом) преимущественное право Общества прекращаются в соответствии с п. 6 ст</w:t>
      </w:r>
      <w:r>
        <w:t>. 21 Федерального закона "Об обществах с ограниченной ответственностью".</w:t>
      </w:r>
    </w:p>
    <w:p w:rsidR="00000000" w:rsidRDefault="00CF447A">
      <w:pPr>
        <w:pStyle w:val="just"/>
      </w:pPr>
      <w:r>
        <w:t>6.18. Доли в уставном капитале Общества переходят к наследникам граждан и к правопреемникам юридических лиц, являвшихся участниками Общества.</w:t>
      </w:r>
    </w:p>
    <w:p w:rsidR="00000000" w:rsidRDefault="00CF447A">
      <w:pPr>
        <w:pStyle w:val="just"/>
      </w:pPr>
      <w:r>
        <w:t>Вариант. Переход доли в уставном капитале</w:t>
      </w:r>
      <w:r>
        <w:t xml:space="preserve">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(участникам), имеющим вещные права на его имущество или обязательствен</w:t>
      </w:r>
      <w:r>
        <w:t>ные права в отношении этого юридического лица, допускаются только с согласия остальных участников Общества.</w:t>
      </w:r>
    </w:p>
    <w:p w:rsidR="00000000" w:rsidRDefault="00CF447A">
      <w:pPr>
        <w:pStyle w:val="just"/>
        <w:divId w:val="1731146302"/>
      </w:pPr>
      <w:r>
        <w:t>Уставом может быть предусмотрен различный порядок получения согласия участников Общества на переход доли или части доли в уставном капитале Общества</w:t>
      </w:r>
      <w:r>
        <w:t xml:space="preserve"> к третьим лицам в зависимости от оснований такого перехода.</w:t>
      </w:r>
    </w:p>
    <w:p w:rsidR="00000000" w:rsidRDefault="00CF447A">
      <w:pPr>
        <w:pStyle w:val="just"/>
      </w:pPr>
      <w:r>
        <w:t>6.19. При продаже доли или части доли в уставном капитале Общества с публичных торгов права и обязанности участника Общества по такой доле или части доли переходят с согласия участников Общества.</w:t>
      </w:r>
    </w:p>
    <w:p w:rsidR="00000000" w:rsidRDefault="00CF447A">
      <w:pPr>
        <w:pStyle w:val="just"/>
      </w:pPr>
      <w:r>
        <w:t>6.20. Согласие участников Общества и Общества (если это предусмотрено Уставом) на переход доли или части доли к третьему лицу считается полученным при условии, если всеми участниками Общества в течение тридцати дней (иного срока) со дня получения соответс</w:t>
      </w:r>
      <w:r>
        <w:t xml:space="preserve">твующего обращения или оферты Обществом в Общество представлены составленные в письменной форме заявления о согласии на отчуждение доли или части доли на основании сделки или на переход доли или части доли к третьему лицу по иному основанию либо в течение </w:t>
      </w:r>
      <w:r>
        <w:t>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CF447A">
      <w:pPr>
        <w:pStyle w:val="just"/>
      </w:pPr>
      <w:r>
        <w:t>6.21. Сделка, направленная на отчуждение доли или части доли в уставном капитале Общества, подлежит нотариа</w:t>
      </w:r>
      <w:r>
        <w:t>льному удостоверению. Несоблюдение нотариальной формы влечет за собой недействительность этой сделки.</w:t>
      </w:r>
    </w:p>
    <w:p w:rsidR="00000000" w:rsidRDefault="00CF447A">
      <w:pPr>
        <w:pStyle w:val="just"/>
      </w:pPr>
      <w:r>
        <w:t>Нотариальное удостоверение этой сделки не требуется в случаях, перечисленных в п. 11 ст. 21 Федерального закона "Об обществах с ограниченной ответственнос</w:t>
      </w:r>
      <w:r>
        <w:t>тью".</w:t>
      </w:r>
    </w:p>
    <w:p w:rsidR="00000000" w:rsidRDefault="00CF447A">
      <w:pPr>
        <w:pStyle w:val="just"/>
      </w:pPr>
      <w:r>
        <w:t>Доля или часть доли в уставном 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w:t>
      </w:r>
      <w:r>
        <w:t>верения, с момента внесения в Единый государственный реестр юридических лиц соответствующих изменений на основании правоустанавливающих документов.</w:t>
      </w:r>
    </w:p>
    <w:p w:rsidR="00000000" w:rsidRDefault="00CF447A">
      <w:pPr>
        <w:pStyle w:val="just"/>
      </w:pPr>
      <w:r>
        <w:t>6.22. К приобретателю доли или части доли в уставном капитале Общества переходят все права и обязанности уча</w:t>
      </w:r>
      <w:r>
        <w:t>стника Общества, возникшие до совершения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дополнительных прав и обязанностей, предоставленных опр</w:t>
      </w:r>
      <w:r>
        <w:t>еделенному участнику Общества.</w:t>
      </w:r>
    </w:p>
    <w:p w:rsidR="00000000" w:rsidRDefault="00CF447A">
      <w:pPr>
        <w:pStyle w:val="just"/>
      </w:pPr>
      <w:r>
        <w:t>Участник,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w:t>
      </w:r>
      <w:r>
        <w:t xml:space="preserve"> доли или части доли в уставном капитале Общества, солидарно с ее приобретателем.</w:t>
      </w:r>
    </w:p>
    <w:p w:rsidR="00000000" w:rsidRDefault="00CF447A">
      <w:pPr>
        <w:pStyle w:val="just"/>
      </w:pPr>
      <w:r>
        <w:t>6.23. Участник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w:t>
      </w:r>
      <w:r>
        <w:t>ицу.</w:t>
      </w:r>
    </w:p>
    <w:p w:rsidR="00000000" w:rsidRDefault="00CF447A">
      <w:pPr>
        <w:pStyle w:val="just"/>
      </w:pPr>
      <w:r>
        <w:t>Вариант. Участник Общества вправе передать в залог принадлежащую ему долю или часть доли другому участнику Общества.</w:t>
      </w:r>
    </w:p>
    <w:p w:rsidR="00000000" w:rsidRDefault="00CF447A">
      <w:pPr>
        <w:spacing w:after="240"/>
        <w:rPr>
          <w:rFonts w:ascii="Times New Roman" w:eastAsia="Times New Roman" w:hAnsi="Times New Roman"/>
          <w:sz w:val="24"/>
          <w:szCs w:val="24"/>
        </w:rPr>
      </w:pPr>
    </w:p>
    <w:p w:rsidR="00000000" w:rsidRDefault="00CF447A">
      <w:pPr>
        <w:pStyle w:val="just"/>
      </w:pPr>
      <w:r>
        <w:t>Решение Общего собрания участников Общества о даче согласия на залог доли или части доли принимается большинством голосов всех участников Общества (можно предусмотреть необходимость большего числа голосов для принятия такого решения). Голос участника Общес</w:t>
      </w:r>
      <w:r>
        <w:t>тва, который намерен передать в залог свою долю или часть доли, при определении результатов голосования не учитывается.</w:t>
      </w:r>
    </w:p>
    <w:p w:rsidR="00000000" w:rsidRDefault="00CF447A">
      <w:pPr>
        <w:pStyle w:val="just"/>
      </w:pPr>
      <w:r>
        <w:t>Договор залога доли или части доли в уставном капитале Общества подлежит нотариальному удостоверению. Несоблюдение нотариальной формы ук</w:t>
      </w:r>
      <w:r>
        <w:t>азанной сделки влечет за собой ее недействительность.</w:t>
      </w:r>
    </w:p>
    <w:p w:rsidR="00000000" w:rsidRDefault="00CF447A">
      <w:pPr>
        <w:pStyle w:val="just"/>
      </w:pPr>
      <w:r>
        <w:t>6.24. Общество не вправе приобретать доли или части долей в своем уставном капитале, за исключением случаев, предусмотренных Законом.</w:t>
      </w:r>
    </w:p>
    <w:p w:rsidR="00000000" w:rsidRDefault="00CF447A">
      <w:pPr>
        <w:pStyle w:val="just"/>
      </w:pPr>
      <w:r>
        <w:t>6.24.1. В случае если Уставом Общества отчуждение доли или части дол</w:t>
      </w:r>
      <w:r>
        <w:t xml:space="preserve">и, принадлежащей участнику Общества, третьим лицам запрещено и другие участники Общества отказались от ее приобретения либо не получено согласие на отчуждение доли или части доли участнику Общества или третьему лицу при условии, что необходимость получить </w:t>
      </w:r>
      <w:r>
        <w:t>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000000" w:rsidRDefault="00CF447A">
      <w:pPr>
        <w:pStyle w:val="just"/>
      </w:pPr>
      <w:r>
        <w:t>В случае принятия Общим собранием участников Общества решения о совершении крупной сделки или об увеличении у</w:t>
      </w:r>
      <w:r>
        <w:t>ставного капитала Общества в соответствии с п. 1 ст. 19 Федерального закона "Об обществах с ограниченной ответственностью" Общество обязано приобрести по требованию участника Общества, голосовавшего против принятия такого решения или не принимавшего участи</w:t>
      </w:r>
      <w:r>
        <w:t xml:space="preserve">я в голосовании, долю в уставном капитале Общества, принадлежащую этому участнику. Данное требование может быть предъявлено участником Общества в течение 45 дней со дня, когда участник Общества узнал или должен был узнать о принятом решении. В случае если </w:t>
      </w:r>
      <w:r>
        <w:t>участник Общества принимал участие в Общем собрании участников Общества, принявшем такое решение, подобное требование может быть предъявлено в течение 45 дней со дня его принятия.</w:t>
      </w:r>
    </w:p>
    <w:p w:rsidR="00000000" w:rsidRDefault="00CF447A">
      <w:pPr>
        <w:pStyle w:val="just"/>
      </w:pPr>
      <w:r>
        <w:t>В указанных случаях в течение _________ (трех месяцев/или установить иной ср</w:t>
      </w:r>
      <w:r>
        <w:t>ок)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отчетности Общества за последний отчетный пери</w:t>
      </w:r>
      <w:r>
        <w:t>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CF447A">
      <w:pPr>
        <w:pStyle w:val="just"/>
      </w:pPr>
      <w:r>
        <w:t>6.25. В случае обращения взыскания на долю или часть доли участника Общества в уставном к</w:t>
      </w:r>
      <w:r>
        <w:t>апитале Общества по долгам участника Общество вправе выплатить кредиторам действительную стоимость доли или части доли участника Общества.</w:t>
      </w:r>
    </w:p>
    <w:p w:rsidR="00000000" w:rsidRDefault="00CF447A">
      <w:pPr>
        <w:pStyle w:val="just"/>
      </w:pPr>
      <w:r>
        <w:t>В случае выплаты Обществом действительной стоимости доли или части доли участника Общества по требованию его кредитор</w:t>
      </w:r>
      <w:r>
        <w:t>ов часть доли, действительная стоимость которой не была оплачена другими участниками Общества, переходит к Обществу, а остальная часть доли распределяется между участниками Общества пропорционально внесенной ими плате.</w:t>
      </w:r>
    </w:p>
    <w:p w:rsidR="00000000" w:rsidRDefault="00CF447A">
      <w:pPr>
        <w:pStyle w:val="just"/>
      </w:pPr>
      <w:r>
        <w:t>6.25.1. По решению Общего собрания уч</w:t>
      </w:r>
      <w:r>
        <w:t>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пропорциональн</w:t>
      </w:r>
      <w:r>
        <w:t>о их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CF447A">
      <w:pPr>
        <w:pStyle w:val="just"/>
      </w:pPr>
      <w:r>
        <w:t>6.26. Участники Общества обязаны по решению Общего собрания участников вносить вк</w:t>
      </w:r>
      <w:r>
        <w:t>лады в имущество Общества. Такое решение может быть принято большинством не менее двух третей голосов от общего числа голосов участников Общества (можно установить необходимость большего числа голосов).</w:t>
      </w:r>
    </w:p>
    <w:p w:rsidR="00000000" w:rsidRDefault="00CF447A">
      <w:pPr>
        <w:pStyle w:val="just"/>
      </w:pPr>
      <w:r>
        <w:t>6.26.1. Вклады в имущество Общества вносятся участник</w:t>
      </w:r>
      <w:r>
        <w:t>ами пропорционально их долям в уставном капитале Общества (размер вклада может определяться в ином порядке).</w:t>
      </w:r>
    </w:p>
    <w:p w:rsidR="00000000" w:rsidRDefault="00CF447A">
      <w:pPr>
        <w:pStyle w:val="just"/>
      </w:pPr>
      <w:r>
        <w:t>6.26.2. Максимальная стоимость вкладов не ограничена.</w:t>
      </w:r>
    </w:p>
    <w:p w:rsidR="00000000" w:rsidRDefault="00CF447A">
      <w:pPr>
        <w:pStyle w:val="just"/>
      </w:pPr>
      <w:r>
        <w:t xml:space="preserve">Вариант 1. Максимальная стоимость вкладов, вносимых всеми участниками Общества, ограничена и </w:t>
      </w:r>
      <w:r>
        <w:t>составляет _____ (___________) рублей.</w:t>
      </w:r>
    </w:p>
    <w:p w:rsidR="00000000" w:rsidRDefault="00CF447A">
      <w:pPr>
        <w:spacing w:after="240"/>
        <w:rPr>
          <w:rFonts w:ascii="Times New Roman" w:eastAsia="Times New Roman" w:hAnsi="Times New Roman"/>
          <w:sz w:val="24"/>
          <w:szCs w:val="24"/>
        </w:rPr>
      </w:pPr>
    </w:p>
    <w:p w:rsidR="00000000" w:rsidRDefault="00CF447A">
      <w:pPr>
        <w:pStyle w:val="just"/>
      </w:pPr>
      <w:r>
        <w:t>Вариант 2. Максимальная стоимость вкладов в имущество Общества, вносимых ________________ (определенными участниками Общества), ограничена и составляет ______ (____________) рублей.</w:t>
      </w:r>
    </w:p>
    <w:p w:rsidR="00000000" w:rsidRDefault="00CF447A">
      <w:pPr>
        <w:spacing w:after="240"/>
        <w:rPr>
          <w:rFonts w:ascii="Times New Roman" w:eastAsia="Times New Roman" w:hAnsi="Times New Roman"/>
          <w:sz w:val="24"/>
          <w:szCs w:val="24"/>
        </w:rPr>
      </w:pPr>
    </w:p>
    <w:p w:rsidR="00000000" w:rsidRDefault="00CF447A">
      <w:pPr>
        <w:pStyle w:val="just"/>
      </w:pPr>
      <w:r>
        <w:t>6.26.3. Вклады в имущество Общест</w:t>
      </w:r>
      <w:r>
        <w:t>ва вносятся деньгами, ценными бумагами, другими вещами или имущественными правами либо иными правами, имеющими денежную оценку.</w:t>
      </w:r>
    </w:p>
    <w:p w:rsidR="00000000" w:rsidRDefault="00CF447A">
      <w:pPr>
        <w:pStyle w:val="just"/>
      </w:pPr>
      <w:r>
        <w:t>Вариант. Вклады в имущество Общества вносятся деньгами.</w:t>
      </w:r>
    </w:p>
    <w:p w:rsidR="00000000" w:rsidRDefault="00CF447A">
      <w:pPr>
        <w:pStyle w:val="just"/>
        <w:divId w:val="2040232408"/>
      </w:pPr>
      <w:r>
        <w:t>В Уставе может и вовсе не устанавливаться обязанность по внесению вкладо</w:t>
      </w:r>
      <w:r>
        <w:t>в.</w:t>
      </w:r>
    </w:p>
    <w:p w:rsidR="00000000" w:rsidRDefault="00CF447A">
      <w:pPr>
        <w:pStyle w:val="just"/>
      </w:pPr>
      <w:r>
        <w:t>6.26.4. Вклады в имущество Общества не изменяют размеры и номинальную стоимость долей участников Общества в уставном капитале Общества.</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7. ПОРЯДОК ВЫХОДА УЧАСТНИКА ИЗ ОБЩЕСТВА</w:t>
      </w:r>
    </w:p>
    <w:p w:rsidR="00000000" w:rsidRDefault="00CF447A">
      <w:pPr>
        <w:pStyle w:val="just"/>
      </w:pPr>
      <w:r>
        <w:t>7.1. Участник Общества вправе выйти из Общества путем отчуждения доли Общест</w:t>
      </w:r>
      <w:r>
        <w:t xml:space="preserve">ву независимо от согласия других его участников или Общества </w:t>
      </w:r>
      <w:r>
        <w:rPr>
          <w:vertAlign w:val="superscript"/>
        </w:rPr>
        <w:t>12</w:t>
      </w:r>
      <w:r>
        <w:t xml:space="preserve"> .</w:t>
      </w:r>
    </w:p>
    <w:p w:rsidR="00000000" w:rsidRDefault="00CF447A">
      <w:pPr>
        <w:pStyle w:val="sel"/>
        <w:divId w:val="1998414942"/>
      </w:pPr>
      <w:r>
        <w:t>12 Право выхода участника Общества из Общества Уставом может быть не предусмотрено.</w:t>
      </w:r>
    </w:p>
    <w:p w:rsidR="00000000" w:rsidRDefault="00CF447A">
      <w:pPr>
        <w:pStyle w:val="just"/>
      </w:pPr>
      <w:r>
        <w:t>7.2. При выходе из Общества участник подает соответствующее письменное заявление Генеральному директору Об</w:t>
      </w:r>
      <w:r>
        <w:t>щества.</w:t>
      </w:r>
    </w:p>
    <w:p w:rsidR="00000000" w:rsidRDefault="00CF447A">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CF447A">
      <w:pPr>
        <w:pStyle w:val="just"/>
      </w:pPr>
      <w:r>
        <w:t>7.3. Общество обязано выплатить участнику Общества действительную стоимость его доли или части доли</w:t>
      </w:r>
      <w:r>
        <w:t xml:space="preserve"> в уставном капитале Общества либо выдать ему в натуре имущество такой же стоимости в течение _________ (трех месяцев/или установить иной срок) со дня возникновения соответствующей обязанности.</w:t>
      </w:r>
    </w:p>
    <w:p w:rsidR="00000000" w:rsidRDefault="00CF447A">
      <w:pPr>
        <w:pStyle w:val="just"/>
      </w:pPr>
      <w:r>
        <w:t>7.4. Выход участников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допускаются.</w:t>
      </w:r>
    </w:p>
    <w:p w:rsidR="00000000" w:rsidRDefault="00CF447A">
      <w:pPr>
        <w:pStyle w:val="just"/>
      </w:pPr>
      <w:r>
        <w:t>7.5. Выход участника Общества из Общества не освобождает его от обязанн</w:t>
      </w:r>
      <w:r>
        <w:t>ости перед Обществом по внесению вклада в имущество Общества, возникшей до подачи заявления о выходе из Общества.</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8. ИСКЛЮЧЕНИЕ УЧАСТНИКА ИЗ ОБЩЕСТВА</w:t>
      </w:r>
    </w:p>
    <w:p w:rsidR="00000000" w:rsidRDefault="00CF447A">
      <w:pPr>
        <w:pStyle w:val="just"/>
      </w:pPr>
      <w:r>
        <w:t>8.1. Участники Общества, доли которых в совокупности составляют не менее чем десять процентов уставного к</w:t>
      </w:r>
      <w:r>
        <w:t>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9. УПРАВЛЕНИЕ ОБЩ</w:t>
      </w:r>
      <w:r>
        <w:rPr>
          <w:rFonts w:eastAsia="Times New Roman"/>
        </w:rPr>
        <w:t xml:space="preserve">ЕСТВОМ </w:t>
      </w:r>
      <w:r>
        <w:rPr>
          <w:rFonts w:eastAsia="Times New Roman"/>
          <w:vertAlign w:val="superscript"/>
        </w:rPr>
        <w:t>13</w:t>
      </w:r>
      <w:r>
        <w:rPr>
          <w:rFonts w:eastAsia="Times New Roman"/>
        </w:rPr>
        <w:t xml:space="preserve"> . ОБЩЕЕ СОБРАНИЕ УЧАСТНИКОВ</w:t>
      </w:r>
    </w:p>
    <w:p w:rsidR="00000000" w:rsidRDefault="00CF447A">
      <w:pPr>
        <w:pStyle w:val="sel"/>
        <w:divId w:val="411463922"/>
      </w:pPr>
      <w:r>
        <w:t>13 В обществах, имеющих более пятнадцати участников, образование ревизионной комиссии (избрание ревизора) общества является обязательным.</w:t>
      </w:r>
    </w:p>
    <w:p w:rsidR="00000000" w:rsidRDefault="00CF447A">
      <w:pPr>
        <w:pStyle w:val="just"/>
      </w:pPr>
      <w:r>
        <w:t>9.1. Высшим органом управления Общества является Общее собрание участников.</w:t>
      </w:r>
    </w:p>
    <w:p w:rsidR="00000000" w:rsidRDefault="00CF447A">
      <w:pPr>
        <w:pStyle w:val="just"/>
      </w:pPr>
      <w:r>
        <w:t>Обще</w:t>
      </w:r>
      <w:r>
        <w:t>е собрание может быть очередным и внеочередным.</w:t>
      </w:r>
    </w:p>
    <w:p w:rsidR="00000000" w:rsidRDefault="00CF447A">
      <w:pPr>
        <w:pStyle w:val="just"/>
      </w:pPr>
      <w:r>
        <w:t>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принятии решений.</w:t>
      </w:r>
    </w:p>
    <w:p w:rsidR="00000000" w:rsidRDefault="00CF447A">
      <w:pPr>
        <w:pStyle w:val="just"/>
      </w:pPr>
      <w:r>
        <w:t>9.2. К компетенции Общего собра</w:t>
      </w:r>
      <w:r>
        <w:t>ния участников относятся:</w:t>
      </w:r>
    </w:p>
    <w:p w:rsidR="00000000" w:rsidRDefault="00CF447A">
      <w:pPr>
        <w:pStyle w:val="just"/>
      </w:pPr>
      <w:r>
        <w:t>9.2.1.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CF447A">
      <w:pPr>
        <w:pStyle w:val="just"/>
      </w:pPr>
      <w:r>
        <w:t>9.2.2. Изменение Устава Общества, в том числе изменение размера устав</w:t>
      </w:r>
      <w:r>
        <w:t>ного капитала Общества.</w:t>
      </w:r>
    </w:p>
    <w:p w:rsidR="00000000" w:rsidRDefault="00CF447A">
      <w:pPr>
        <w:pStyle w:val="just"/>
      </w:pPr>
      <w:r>
        <w:t>9.2.3.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управляющему, утверждение такого управляющего и ус</w:t>
      </w:r>
      <w:r>
        <w:t>ловий договора с ним.</w:t>
      </w:r>
    </w:p>
    <w:p w:rsidR="00000000" w:rsidRDefault="00CF447A">
      <w:pPr>
        <w:pStyle w:val="just"/>
      </w:pPr>
      <w:r>
        <w:t>9.2.4. Утверждение годовых отчетов, годовых бухгалтерских балансов.</w:t>
      </w:r>
    </w:p>
    <w:p w:rsidR="00000000" w:rsidRDefault="00CF447A">
      <w:pPr>
        <w:pStyle w:val="just"/>
      </w:pPr>
      <w:r>
        <w:t>9.2.5. Принятие решения о распределении чистой прибыли Общества между участниками Общества.</w:t>
      </w:r>
    </w:p>
    <w:p w:rsidR="00000000" w:rsidRDefault="00CF447A">
      <w:pPr>
        <w:pStyle w:val="just"/>
      </w:pPr>
      <w:r>
        <w:t>9.2.6. Утверждение (принятие) документов, регулирующих внутреннюю деятельн</w:t>
      </w:r>
      <w:r>
        <w:t>ость Общества (внутренних документов Общества).</w:t>
      </w:r>
    </w:p>
    <w:p w:rsidR="00000000" w:rsidRDefault="00CF447A">
      <w:pPr>
        <w:pStyle w:val="just"/>
      </w:pPr>
      <w:r>
        <w:t>9.2.7. Принятие решения о размещении Обществом облигаций и иных эмиссионных ценных бумаг.</w:t>
      </w:r>
    </w:p>
    <w:p w:rsidR="00000000" w:rsidRDefault="00CF447A">
      <w:pPr>
        <w:pStyle w:val="just"/>
      </w:pPr>
      <w:r>
        <w:t>9.2.8. Назначение аудиторской проверки, утверждение аудитора и определение размера оплаты его услуг.</w:t>
      </w:r>
    </w:p>
    <w:p w:rsidR="00000000" w:rsidRDefault="00CF447A">
      <w:pPr>
        <w:pStyle w:val="just"/>
      </w:pPr>
      <w:r>
        <w:t>9.2.9. Принятие р</w:t>
      </w:r>
      <w:r>
        <w:t>ешения о реорганизации или ликвидации Общества.</w:t>
      </w:r>
    </w:p>
    <w:p w:rsidR="00000000" w:rsidRDefault="00CF447A">
      <w:pPr>
        <w:pStyle w:val="just"/>
      </w:pPr>
      <w:r>
        <w:t>9.2.10. Назначение ликвидационной комиссии и утверждение ликвидационных балансов.</w:t>
      </w:r>
    </w:p>
    <w:p w:rsidR="00000000" w:rsidRDefault="00CF447A">
      <w:pPr>
        <w:pStyle w:val="just"/>
      </w:pPr>
      <w:r>
        <w:t>9.2.11. Создание филиалов и открытие представительств Общества.</w:t>
      </w:r>
    </w:p>
    <w:p w:rsidR="00000000" w:rsidRDefault="00CF447A">
      <w:pPr>
        <w:pStyle w:val="just"/>
      </w:pPr>
      <w:r>
        <w:t>9.2.12. Предоставление участникам (участнику) дополнительных п</w:t>
      </w:r>
      <w:r>
        <w:t>рав или возложение на всех участников дополнительных обязанностей.</w:t>
      </w:r>
    </w:p>
    <w:p w:rsidR="00000000" w:rsidRDefault="00CF447A">
      <w:pPr>
        <w:pStyle w:val="just"/>
      </w:pPr>
      <w:r>
        <w:t>9.2.13. Возложение дополнительных обязанностей на определенного участника.</w:t>
      </w:r>
    </w:p>
    <w:p w:rsidR="00000000" w:rsidRDefault="00CF447A">
      <w:pPr>
        <w:pStyle w:val="just"/>
      </w:pPr>
      <w:r>
        <w:t>9.2.14. Прекращение или ограничение дополнительных прав, предоставленных всем участникам, а также прекращение допо</w:t>
      </w:r>
      <w:r>
        <w:t>лнительных обязанностей, возложенных на всех участников.</w:t>
      </w:r>
    </w:p>
    <w:p w:rsidR="00000000" w:rsidRDefault="00CF447A">
      <w:pPr>
        <w:pStyle w:val="just"/>
      </w:pPr>
      <w:r>
        <w:t>9.2.15. Прекращение или ограничение дополнительных прав, предоставленных определенному участнику Общества.</w:t>
      </w:r>
    </w:p>
    <w:p w:rsidR="00000000" w:rsidRDefault="00CF447A">
      <w:pPr>
        <w:pStyle w:val="just"/>
      </w:pPr>
      <w:r>
        <w:t>9.2.16. Утверждение денежной оценки имущества, вносимого для оплаты долей в уставном капитал</w:t>
      </w:r>
      <w:r>
        <w:t>е Общества.</w:t>
      </w:r>
    </w:p>
    <w:p w:rsidR="00000000" w:rsidRDefault="00CF447A">
      <w:pPr>
        <w:pStyle w:val="just"/>
      </w:pPr>
      <w:r>
        <w:t>9.2.17. Дача согласия на залог участником своей доли в уставном капитале Общества третьему лицу (если возможность передачи доли в залог третьему лицу не запрещена п. 6.22 Устава).</w:t>
      </w:r>
    </w:p>
    <w:p w:rsidR="00000000" w:rsidRDefault="00CF447A">
      <w:pPr>
        <w:pStyle w:val="just"/>
      </w:pPr>
      <w:r>
        <w:t>9.2.18. Принятие решения о внесении участниками вкладов в имущество Общества.</w:t>
      </w:r>
    </w:p>
    <w:p w:rsidR="00000000" w:rsidRDefault="00CF447A">
      <w:pPr>
        <w:pStyle w:val="just"/>
      </w:pPr>
      <w:r>
        <w:t>9.2.19. Принятие решения об одобрении Обществом сделки, в совершении которой имеется заинтересованность, согласно ст. 45 Федерального закона "Об обществах с ограниченной ответств</w:t>
      </w:r>
      <w:r>
        <w:t>енностью", а также решения об одобрении крупной сделки согласно ст. 46 указанного Закона.</w:t>
      </w:r>
    </w:p>
    <w:p w:rsidR="00000000" w:rsidRDefault="00CF447A">
      <w:pPr>
        <w:pStyle w:val="just"/>
      </w:pPr>
      <w:r>
        <w:t>9.2.20. Распределение доли (части доли), принадлежащей Обществу, между участниками Общества или продажа доли, принадлежащей Обществу, некоторым участникам Общества ил</w:t>
      </w:r>
      <w:r>
        <w:t>и третьим лицам.</w:t>
      </w:r>
    </w:p>
    <w:p w:rsidR="00000000" w:rsidRDefault="00CF447A">
      <w:pPr>
        <w:pStyle w:val="just"/>
      </w:pPr>
      <w:r>
        <w:t>9.2.21. Выплата действительной стоимости имущества участниками Общества при обращении взыскания на долю в уставном капитале одного из участников Общества.</w:t>
      </w:r>
    </w:p>
    <w:p w:rsidR="00000000" w:rsidRDefault="00CF447A">
      <w:pPr>
        <w:pStyle w:val="just"/>
      </w:pPr>
      <w:r>
        <w:t>9.2.22. Определение условий оплаты труда Генерального директора и заместителей Генер</w:t>
      </w:r>
      <w:r>
        <w:t>ального директора Общества, а также руководителей филиалов и представительств Общества.</w:t>
      </w:r>
    </w:p>
    <w:p w:rsidR="00000000" w:rsidRDefault="00CF447A">
      <w:pPr>
        <w:pStyle w:val="just"/>
      </w:pPr>
      <w:r>
        <w:t>9.2.23. Утверждение Положения о Генеральном директоре Общества.</w:t>
      </w:r>
    </w:p>
    <w:p w:rsidR="00000000" w:rsidRDefault="00CF447A">
      <w:pPr>
        <w:pStyle w:val="just"/>
      </w:pPr>
      <w:r>
        <w:t xml:space="preserve">9.2.24. Решение вопросов, относящихся к исключительной компетенции Общего собрания участников Общества, </w:t>
      </w:r>
      <w:r>
        <w:t>не может быть передано Уставом Общества к компетенции иных органов управления Обществом.</w:t>
      </w:r>
    </w:p>
    <w:p w:rsidR="00000000" w:rsidRDefault="00CF447A">
      <w:pPr>
        <w:pStyle w:val="just"/>
      </w:pPr>
      <w:r>
        <w:t>9.2.24.1. Очередное Общее собрание участников Общества проводится ежегодно в период с "___"__________ ___ г. по "___"__________ ___ г. (не ранее чем через два месяца и</w:t>
      </w:r>
      <w:r>
        <w:t xml:space="preserve"> не позднее чем через четыре месяца после окончания финансового года).</w:t>
      </w:r>
    </w:p>
    <w:p w:rsidR="00000000" w:rsidRDefault="00CF447A">
      <w:pPr>
        <w:pStyle w:val="just"/>
      </w:pPr>
      <w:r>
        <w:t>9.2.24.2. Общее собрание участников Общества вправе принимать решения только по вопросам повестки дня, сообщенным участникам Общества в установленном порядке, за исключением случаев, ес</w:t>
      </w:r>
      <w:r>
        <w:t>ли в данном Общем собрании участвуют все участники Общества.</w:t>
      </w:r>
    </w:p>
    <w:p w:rsidR="00000000" w:rsidRDefault="00CF447A">
      <w:pPr>
        <w:pStyle w:val="just"/>
      </w:pPr>
      <w:r>
        <w:t>9.3. Решения по вопросам, предусмотренным пп. 9.2.9, 9.2.12, 9.2.14, 9.2.16 Устава, принимаются участниками (представителями участников) единогласно, если иное не предусмотрено Федеральным законо</w:t>
      </w:r>
      <w:r>
        <w:t>м "Об обществах с ограниченной ответственностью".</w:t>
      </w:r>
    </w:p>
    <w:p w:rsidR="00000000" w:rsidRDefault="00CF447A">
      <w:pPr>
        <w:pStyle w:val="just"/>
      </w:pPr>
      <w:r>
        <w:t xml:space="preserve">9.3.1. Решения по вопросам, предусмотренным пп. 9.2.2, 9.2.11, 9.2.13, 9.2.15, 9.2.18 Устава, принимаются большинством не менее двух третей голосов от общего числа голосов участников Общества, если иное не </w:t>
      </w:r>
      <w:r>
        <w:t>предусмотрено Федеральным законом "Об обществах с ограниченной ответственностью", а также настоящим Уставом.</w:t>
      </w:r>
    </w:p>
    <w:p w:rsidR="00000000" w:rsidRDefault="00CF447A">
      <w:pPr>
        <w:pStyle w:val="just"/>
      </w:pPr>
      <w:r>
        <w:t>9.3.2. Решения по остальным вопросам принимаются участниками (представителями участников) большинством голосов от общего числа голосов участников О</w:t>
      </w:r>
      <w:r>
        <w:t>бщества, если иное не предусмотрено Федеральным законом "Об обществах с ограниченной ответственностью", а также настоящим Уставом.</w:t>
      </w:r>
    </w:p>
    <w:p w:rsidR="00000000" w:rsidRDefault="00CF447A">
      <w:pPr>
        <w:pStyle w:val="just"/>
      </w:pPr>
      <w:r>
        <w:t>9.4. Очередное Общее собрание созывается Генеральным директором Общества.</w:t>
      </w:r>
    </w:p>
    <w:p w:rsidR="00000000" w:rsidRDefault="00CF447A">
      <w:pPr>
        <w:pStyle w:val="just"/>
      </w:pPr>
      <w:r>
        <w:t>9.4.1. Внеочередное Общее собрание участников Общес</w:t>
      </w:r>
      <w:r>
        <w:t>тва проводится в случаях, определенных Уставом, а также в любых иных случаях, если проведения такого Общего собрания требуют интересы Общества и его участников.</w:t>
      </w:r>
    </w:p>
    <w:p w:rsidR="00000000" w:rsidRDefault="00CF447A">
      <w:pPr>
        <w:pStyle w:val="just"/>
      </w:pPr>
      <w:r>
        <w:t>9.4.2. Общее собрание открывается Генеральным директором Общества (или в предусмотренных Законо</w:t>
      </w:r>
      <w:r>
        <w:t>м случаях - иным лицом), который проводит выборы председательствующего из числа участников Общества.</w:t>
      </w:r>
    </w:p>
    <w:p w:rsidR="00000000" w:rsidRDefault="00CF447A">
      <w:pPr>
        <w:pStyle w:val="just"/>
      </w:pPr>
      <w:r>
        <w:t>9.4.3. Собрание ведет Председатель Общего собрания участников, выбранный из состава участников Общества.</w:t>
      </w:r>
    </w:p>
    <w:p w:rsidR="00000000" w:rsidRDefault="00CF447A">
      <w:pPr>
        <w:pStyle w:val="just"/>
      </w:pPr>
      <w:r>
        <w:t>9.4.4. Генеральный директор организует ведение про</w:t>
      </w:r>
      <w:r>
        <w:t>токола Общего собрания участников Общества.</w:t>
      </w:r>
    </w:p>
    <w:p w:rsidR="00000000" w:rsidRDefault="00CF447A">
      <w:pPr>
        <w:pStyle w:val="just"/>
      </w:pPr>
      <w:r>
        <w:t xml:space="preserve">9.5. Решения Общего собрания участников принимаются открытым голосованием </w:t>
      </w:r>
      <w:r>
        <w:rPr>
          <w:vertAlign w:val="superscript"/>
        </w:rPr>
        <w:t>14</w:t>
      </w:r>
      <w:r>
        <w:t xml:space="preserve"> .</w:t>
      </w:r>
    </w:p>
    <w:p w:rsidR="00000000" w:rsidRDefault="00CF447A">
      <w:pPr>
        <w:pStyle w:val="sel"/>
        <w:divId w:val="379403687"/>
      </w:pPr>
      <w:r>
        <w:t>14 Уставом может быть предусмотрено иное.</w:t>
      </w:r>
    </w:p>
    <w:p w:rsidR="00000000" w:rsidRDefault="00CF447A">
      <w:pPr>
        <w:pStyle w:val="just"/>
      </w:pPr>
      <w:r>
        <w:t>9.6. Решение Общего собрания участников, принятое с нарушением требований федеральных закон</w:t>
      </w:r>
      <w:r>
        <w:t>ов,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w:t>
      </w:r>
      <w:r>
        <w:t>тив оспариваемого решения.</w:t>
      </w:r>
    </w:p>
    <w:p w:rsidR="00000000" w:rsidRDefault="00CF447A">
      <w:pPr>
        <w:pStyle w:val="just"/>
      </w:pPr>
      <w:r>
        <w:t>9.7. Генеральный директор Общества организует созыв и подготовку к проведению Общих собраний участников Общества.</w:t>
      </w:r>
    </w:p>
    <w:p w:rsidR="00000000" w:rsidRDefault="00CF447A">
      <w:pPr>
        <w:pStyle w:val="just"/>
      </w:pPr>
      <w:r>
        <w:t>Генеральный директор Общества обязан известить участников о дате и месте проведения Общего собрания участников, пов</w:t>
      </w:r>
      <w:r>
        <w:t>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действия.</w:t>
      </w:r>
    </w:p>
    <w:p w:rsidR="00000000" w:rsidRDefault="00CF447A">
      <w:pPr>
        <w:pStyle w:val="just"/>
      </w:pPr>
      <w:r>
        <w:t>9.8. Сообщение участникам о проведении Общего собрания участников осуществляется пу</w:t>
      </w:r>
      <w:r>
        <w:t>тем направления им заказного письма, которое должно содержать все необходимые сведения, предусмотренные Федеральным законом "Об обществах с ограниченной ответственностью".</w:t>
      </w:r>
    </w:p>
    <w:p w:rsidR="00000000" w:rsidRDefault="00CF447A">
      <w:pPr>
        <w:pStyle w:val="just"/>
      </w:pPr>
      <w:r>
        <w:t>9.9. К информации и материалам, подлежащим предоставлению участникам Общества при по</w:t>
      </w:r>
      <w:r>
        <w:t>дготовке Общего собрания участников, относятся:</w:t>
      </w:r>
    </w:p>
    <w:p w:rsidR="00000000" w:rsidRDefault="00CF447A">
      <w:pPr>
        <w:pStyle w:val="just"/>
      </w:pPr>
      <w:r>
        <w:t>- годовой отчет Общества;</w:t>
      </w:r>
    </w:p>
    <w:p w:rsidR="00000000" w:rsidRDefault="00CF447A">
      <w:pPr>
        <w:pStyle w:val="just"/>
      </w:pPr>
      <w:r>
        <w:t>- заключение аудитора по результатам проверки годовых отчетов и годовых бухгалтерских балансов Общества;</w:t>
      </w:r>
    </w:p>
    <w:p w:rsidR="00000000" w:rsidRDefault="00CF447A">
      <w:pPr>
        <w:pStyle w:val="just"/>
      </w:pPr>
      <w:r>
        <w:t>- сведения о кандидате (кандидатах) на должность Генерального директора;</w:t>
      </w:r>
    </w:p>
    <w:p w:rsidR="00000000" w:rsidRDefault="00CF447A">
      <w:pPr>
        <w:pStyle w:val="just"/>
      </w:pPr>
      <w:r>
        <w:t>- пр</w:t>
      </w:r>
      <w:r>
        <w:t>оект изменений и дополнений, вносимых в Устав Общества, или Устав Общества в новой редакции;</w:t>
      </w:r>
    </w:p>
    <w:p w:rsidR="00000000" w:rsidRDefault="00CF447A">
      <w:pPr>
        <w:pStyle w:val="just"/>
      </w:pPr>
      <w:r>
        <w:t>- проекты внутренних документов Общества, а также иная информация (материалы), предусмотренная Уставом;</w:t>
      </w:r>
    </w:p>
    <w:p w:rsidR="00000000" w:rsidRDefault="00CF447A">
      <w:pPr>
        <w:pStyle w:val="just"/>
      </w:pPr>
      <w:r>
        <w:t>- ___________________________________________________.</w:t>
      </w:r>
    </w:p>
    <w:p w:rsidR="00000000" w:rsidRDefault="00CF447A">
      <w:pPr>
        <w:pStyle w:val="just"/>
      </w:pPr>
      <w:r>
        <w:t>9.10.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15 (пятнадцать) дней до его проведения.</w:t>
      </w:r>
    </w:p>
    <w:p w:rsidR="00000000" w:rsidRDefault="00CF447A">
      <w:pPr>
        <w:pStyle w:val="just"/>
      </w:pPr>
      <w:r>
        <w:t>В этом случае орган или лица, созывающие собрание, обязаны не позднее чем за 10 (десять) дней до его проведения уведомить всех участников Общества заказным письмом о внесенных изменениях в повестку дня.</w:t>
      </w:r>
    </w:p>
    <w:p w:rsidR="00000000" w:rsidRDefault="00CF447A">
      <w:pPr>
        <w:pStyle w:val="just"/>
      </w:pPr>
      <w:r>
        <w:t>9.11. Внеочередные собрания созываются Генеральным д</w:t>
      </w:r>
      <w:r>
        <w:t>иректором по инициативе Генерального директора, по требованию аудитора или по инициативе участников, обладающих в совокупности не менее чем одной десятой от общего числа голосов участников Общества.</w:t>
      </w:r>
    </w:p>
    <w:p w:rsidR="00000000" w:rsidRDefault="00CF447A">
      <w:pPr>
        <w:pStyle w:val="just"/>
      </w:pPr>
      <w:r>
        <w:t>9.12. В случае принятия решения о проведении внеочередног</w:t>
      </w:r>
      <w:r>
        <w:t>о Общего собрания участников Общества указанное собрание должно быть проведено не позднее 45 (сорока пяти) дней со дня получения требования о его проведении.</w:t>
      </w:r>
    </w:p>
    <w:p w:rsidR="00000000" w:rsidRDefault="00CF447A">
      <w:pPr>
        <w:pStyle w:val="just"/>
      </w:pPr>
      <w:r>
        <w:t>Расходы, связанные с проведением внеочередного Общего собрания, определяются Общим собранием участ</w:t>
      </w:r>
      <w:r>
        <w:t>ников.</w:t>
      </w:r>
    </w:p>
    <w:p w:rsidR="00000000" w:rsidRDefault="00CF447A">
      <w:pPr>
        <w:pStyle w:val="just"/>
      </w:pPr>
      <w:r>
        <w:t>9.13. Генеральный директор Общества должен в течение 5 (пяти)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CF447A">
      <w:pPr>
        <w:pStyle w:val="just"/>
      </w:pPr>
      <w:r>
        <w:t>9.14. Решение Генерального директора О</w:t>
      </w:r>
      <w:r>
        <w:t>бщества об отказе в созыве внеочередного Общего собрания участников может быть принято только в случаях, предусмотренных п. 2 ст. 35 Федерального закона "Об обществах с ограниченной ответственностью".</w:t>
      </w:r>
    </w:p>
    <w:p w:rsidR="00000000" w:rsidRDefault="00CF447A">
      <w:pPr>
        <w:pStyle w:val="just"/>
      </w:pPr>
      <w:r>
        <w:t>9.15. В случае если в течение 5 (пяти) дней с даты пред</w:t>
      </w:r>
      <w:r>
        <w:t>ъявления требования о проведении внеочередного Общего собрания участников Общества такое решение не принято или принято решение об отказе в его созыве, внеочередное Общее собрание может быть созвано лицами, требующими его созыва.</w:t>
      </w:r>
    </w:p>
    <w:p w:rsidR="00000000" w:rsidRDefault="00CF447A">
      <w:pPr>
        <w:pStyle w:val="just"/>
      </w:pPr>
      <w:r>
        <w:t>Все расходы по созыву и пр</w:t>
      </w:r>
      <w:r>
        <w:t>оведению внеочередного Общего собрания осуществляются за счет Общества.</w:t>
      </w:r>
    </w:p>
    <w:p w:rsidR="00000000" w:rsidRDefault="00CF447A">
      <w:pPr>
        <w:pStyle w:val="just"/>
      </w:pPr>
      <w:r>
        <w:t>9.16. О дате и месте проведения Общего собрания участники извещаются не позднее чем за 30 дней до даты проведения собрания.</w:t>
      </w:r>
    </w:p>
    <w:p w:rsidR="00000000" w:rsidRDefault="00CF447A">
      <w:pPr>
        <w:pStyle w:val="just"/>
      </w:pPr>
      <w:r>
        <w:t xml:space="preserve">9.17. Решение Общего собрания участников может быть принято </w:t>
      </w:r>
      <w:r>
        <w:t>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голосование) путем заочного голосования (опросным путем).</w:t>
      </w:r>
    </w:p>
    <w:p w:rsidR="00000000" w:rsidRDefault="00CF447A">
      <w:pPr>
        <w:pStyle w:val="just"/>
      </w:pPr>
      <w:r>
        <w:t>Такое голосование может быть проведено путем</w:t>
      </w:r>
      <w:r>
        <w:t xml:space="preserve">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000000" w:rsidRDefault="00CF447A">
      <w:pPr>
        <w:pStyle w:val="just"/>
      </w:pPr>
      <w:r>
        <w:t>9.18. Решения Общего собрания участников по воп</w:t>
      </w:r>
      <w:r>
        <w:t>росам, указанным в подп. 9.2.4 Устава, не могут быть приняты путем проведения заочного голосования.</w:t>
      </w:r>
    </w:p>
    <w:p w:rsidR="00000000" w:rsidRDefault="00CF447A">
      <w:pPr>
        <w:pStyle w:val="just"/>
      </w:pPr>
      <w:r>
        <w:t>9.19. Порядок проведения заочного голосования определяется Положением о проведении Общего собрания участников.</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10. ГЕНЕРАЛЬНЫЙ ДИРЕКТОР ОБЩЕСТВА</w:t>
      </w:r>
    </w:p>
    <w:p w:rsidR="00000000" w:rsidRDefault="00CF447A">
      <w:pPr>
        <w:pStyle w:val="just"/>
      </w:pPr>
      <w:r>
        <w:t>10.1. Един</w:t>
      </w:r>
      <w:r>
        <w:t>оличным исполнительным органом Общества является Генеральный директор.</w:t>
      </w:r>
    </w:p>
    <w:p w:rsidR="00000000" w:rsidRDefault="00CF447A">
      <w:pPr>
        <w:pStyle w:val="just"/>
      </w:pPr>
      <w:r>
        <w:t>10.2. Срок полномочий Генерального директора составляет ____ (________) лет. Генеральный директор может переизбираться неограниченное число раз. Генеральный директор Общества может быть</w:t>
      </w:r>
      <w:r>
        <w:t xml:space="preserve"> избран также не из числа его участников.</w:t>
      </w:r>
    </w:p>
    <w:p w:rsidR="00000000" w:rsidRDefault="00CF447A">
      <w:pPr>
        <w:pStyle w:val="just"/>
      </w:pPr>
      <w:r>
        <w:t>10.3. Генеральный директор обязан в своей деятельности соблюдать требования действующего законодательства Российской Федерации, руководствоваться требованиями настоящего Устава, решениями Общего собрания участников</w:t>
      </w:r>
      <w:r>
        <w:t xml:space="preserve"> Общества, принятыми в рамках его компетенции, а также заключенными Обществом договорами и соглашениями, в том числе заключенным с Обществом трудовым договором.</w:t>
      </w:r>
    </w:p>
    <w:p w:rsidR="00000000" w:rsidRDefault="00CF447A">
      <w:pPr>
        <w:pStyle w:val="just"/>
      </w:pPr>
      <w:r>
        <w:t xml:space="preserve">10.4. Генеральный директор обязан действовать в интересах Общества добросовестно и разумно. По </w:t>
      </w:r>
      <w:r>
        <w:t>требованию участников (участника) он обязан возместить убытки, не обусловленные обычным коммерческим риском, причиненные им Обществу, если иное не вытекает из закона или договора.</w:t>
      </w:r>
    </w:p>
    <w:p w:rsidR="00000000" w:rsidRDefault="00CF447A">
      <w:pPr>
        <w:pStyle w:val="just"/>
      </w:pPr>
      <w:r>
        <w:t>10.5. Генеральный директор руководит текущей деятельностью Общества и решает</w:t>
      </w:r>
      <w:r>
        <w:t xml:space="preserve"> все вопросы, которые не отнесены настоящим Уставом и Законом к компетенции Общего собрания участников Общества.</w:t>
      </w:r>
    </w:p>
    <w:p w:rsidR="00000000" w:rsidRDefault="00CF447A">
      <w:pPr>
        <w:pStyle w:val="just"/>
      </w:pPr>
      <w:r>
        <w:t>10.6. Генеральный директор:</w:t>
      </w:r>
    </w:p>
    <w:p w:rsidR="00000000" w:rsidRDefault="00CF447A">
      <w:pPr>
        <w:pStyle w:val="just"/>
      </w:pPr>
      <w:r>
        <w:t>- без доверенности действует от имени Общества, в том числе представляет его интересы и совершает сделки;</w:t>
      </w:r>
    </w:p>
    <w:p w:rsidR="00000000" w:rsidRDefault="00CF447A">
      <w:pPr>
        <w:pStyle w:val="just"/>
      </w:pPr>
      <w:r>
        <w:t xml:space="preserve">- выдает </w:t>
      </w:r>
      <w:r>
        <w:t>доверенности на право представительства от имени Общества, в том числе доверенности с правом передоверия;</w:t>
      </w:r>
    </w:p>
    <w:p w:rsidR="00000000" w:rsidRDefault="00CF447A">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дисциплинарные взыска</w:t>
      </w:r>
      <w:r>
        <w:t>ния;</w:t>
      </w:r>
    </w:p>
    <w:p w:rsidR="00000000" w:rsidRDefault="00CF447A">
      <w:pPr>
        <w:pStyle w:val="just"/>
      </w:pPr>
      <w:r>
        <w:t>- рассматривает текущие и перспективные планы работ;</w:t>
      </w:r>
    </w:p>
    <w:p w:rsidR="00000000" w:rsidRDefault="00CF447A">
      <w:pPr>
        <w:pStyle w:val="just"/>
      </w:pPr>
      <w:r>
        <w:t>- обеспечивает выполнение планов деятельности Общества;</w:t>
      </w:r>
    </w:p>
    <w:p w:rsidR="00000000" w:rsidRDefault="00CF447A">
      <w:pPr>
        <w:pStyle w:val="just"/>
      </w:pPr>
      <w:r>
        <w:t xml:space="preserve">- утверждает правила, процедуры и другие внутренние документы Общества, </w:t>
      </w:r>
      <w:r>
        <w:t>за исключением документов, утверждение которых отнесено настоящим Уставом к компетенции Общего собрания участников Общества;</w:t>
      </w:r>
    </w:p>
    <w:p w:rsidR="00000000" w:rsidRDefault="00CF447A">
      <w:pPr>
        <w:pStyle w:val="just"/>
      </w:pPr>
      <w:r>
        <w:t>- определяет организационную структуру Общества;</w:t>
      </w:r>
    </w:p>
    <w:p w:rsidR="00000000" w:rsidRDefault="00CF447A">
      <w:pPr>
        <w:pStyle w:val="just"/>
      </w:pPr>
      <w:r>
        <w:t>- обеспечивает выполнение решений Общего собрания участников;</w:t>
      </w:r>
    </w:p>
    <w:p w:rsidR="00000000" w:rsidRDefault="00CF447A">
      <w:pPr>
        <w:pStyle w:val="just"/>
      </w:pPr>
      <w:r>
        <w:t>- подготавливает мат</w:t>
      </w:r>
      <w:r>
        <w:t>ериалы, проекты и предложения по вопросам, выносимым на рассмотрение Общего собрания участников;</w:t>
      </w:r>
    </w:p>
    <w:p w:rsidR="00000000" w:rsidRDefault="00CF447A">
      <w:pPr>
        <w:pStyle w:val="just"/>
      </w:pPr>
      <w:r>
        <w:t>- распоряжается имуществом Общества в пределах, установленных Общим собранием участников, настоящим Уставом и действующим законодательством Российской Федераци</w:t>
      </w:r>
      <w:r>
        <w:t>и;</w:t>
      </w:r>
    </w:p>
    <w:p w:rsidR="00000000" w:rsidRDefault="00CF447A">
      <w:pPr>
        <w:pStyle w:val="just"/>
      </w:pPr>
      <w:r>
        <w:t>- утверждает штатные расписания Общества, филиалов и представительств Общества;</w:t>
      </w:r>
    </w:p>
    <w:p w:rsidR="00000000" w:rsidRDefault="00CF447A">
      <w:pPr>
        <w:pStyle w:val="just"/>
      </w:pPr>
      <w:r>
        <w:t>- открывает расчетный, валютный и другие счета Общества в банковских учреждениях, заключает договоры и совершает иные сделки, выдает доверенности от имени Общества;</w:t>
      </w:r>
    </w:p>
    <w:p w:rsidR="00000000" w:rsidRDefault="00CF447A">
      <w:pPr>
        <w:pStyle w:val="just"/>
      </w:pPr>
      <w:r>
        <w:t>- утверж</w:t>
      </w:r>
      <w:r>
        <w:t>дает договорные тарифы на услуги и продукцию Общества;</w:t>
      </w:r>
    </w:p>
    <w:p w:rsidR="00000000" w:rsidRDefault="00CF447A">
      <w:pPr>
        <w:pStyle w:val="just"/>
      </w:pPr>
      <w:r>
        <w:t>- организует ведение бухгалтерского учета и отчетности;</w:t>
      </w:r>
    </w:p>
    <w:p w:rsidR="00000000" w:rsidRDefault="00CF447A">
      <w:pPr>
        <w:pStyle w:val="just"/>
      </w:pPr>
      <w:r>
        <w:t>- представляет на утверждение Общему собранию участников годовой отчет и баланс Общества;</w:t>
      </w:r>
    </w:p>
    <w:p w:rsidR="00000000" w:rsidRDefault="00CF447A">
      <w:pPr>
        <w:pStyle w:val="just"/>
      </w:pPr>
      <w:r>
        <w:t>- организует ведение списка участников Общества, а такж</w:t>
      </w:r>
      <w:r>
        <w:t>е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w:t>
      </w:r>
      <w:r>
        <w:t>, и нотариально удостоверенным сделкам по переходу долей в уставном капитале Общества, о которых стало известно Обществу;</w:t>
      </w:r>
    </w:p>
    <w:p w:rsidR="00000000" w:rsidRDefault="00CF447A">
      <w:pPr>
        <w:pStyle w:val="just"/>
      </w:pPr>
      <w:r>
        <w:t>- принимает решения по другим вопросам, связанным с текущей деятельностью Общества.</w:t>
      </w:r>
    </w:p>
    <w:p w:rsidR="00000000" w:rsidRDefault="00CF447A">
      <w:pPr>
        <w:pStyle w:val="just"/>
      </w:pPr>
      <w:r>
        <w:t>10.7. В качестве единоличного исполнительного орга</w:t>
      </w:r>
      <w:r>
        <w:t>на Общества может выступать только физическое лицо, за исключением передачи полномочий по договору управляющей организации (управляющему).</w:t>
      </w:r>
    </w:p>
    <w:p w:rsidR="00000000" w:rsidRDefault="00CF447A">
      <w:pPr>
        <w:pStyle w:val="just"/>
      </w:pPr>
      <w:r>
        <w:t>10.8. Договор с Генеральным директором от имени Общества подписывается лицом, председательствовавшим на Общем собрани</w:t>
      </w:r>
      <w:r>
        <w:t>и участников Общества, на котором был избран Генеральный директор, или одним из участников Общего собрания участников Общества, уполномоченным решением Общего собрания участников Общества.</w:t>
      </w:r>
    </w:p>
    <w:p w:rsidR="00000000" w:rsidRDefault="00CF447A">
      <w:pPr>
        <w:pStyle w:val="just"/>
      </w:pPr>
      <w:r>
        <w:t>10.9. Генеральный директор Общества обязан иметь высшее экономическ</w:t>
      </w:r>
      <w:r>
        <w:t>ое или финансовое образование, подтвержденное документом о высшем экономическом или финансовом образовании, признаваемым в Российской Федерации, а также стаж работы в сфере страхового дела и (или) финансов не менее двух лет.</w:t>
      </w:r>
    </w:p>
    <w:p w:rsidR="00000000" w:rsidRDefault="00CF447A">
      <w:pPr>
        <w:pStyle w:val="just"/>
      </w:pPr>
      <w:r>
        <w:t>Генеральный директор должен пос</w:t>
      </w:r>
      <w:r>
        <w:t>тоянно проживать на территории Российской Федерации.</w:t>
      </w:r>
    </w:p>
    <w:p w:rsidR="00000000" w:rsidRDefault="00CF447A">
      <w:pPr>
        <w:pStyle w:val="just"/>
      </w:pPr>
      <w:r>
        <w:t>10.10.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w:t>
      </w:r>
      <w:r>
        <w:t>мым Генеральным директором. Заместители Генерального директора действуют в пределах своей компетенции по доверенности от имени Общества.</w:t>
      </w:r>
    </w:p>
    <w:p w:rsidR="00000000" w:rsidRDefault="00CF447A">
      <w:pPr>
        <w:pStyle w:val="just"/>
      </w:pPr>
      <w:r>
        <w:t>При отсутствии Генерального директора, а также в иных случаях, когда Генеральный директор не может исполнять свои обяза</w:t>
      </w:r>
      <w:r>
        <w:t>нности, его функции исполняет назначенный им заместитель.</w:t>
      </w:r>
    </w:p>
    <w:p w:rsidR="00000000" w:rsidRDefault="00CF447A">
      <w:pPr>
        <w:pStyle w:val="just"/>
      </w:pPr>
      <w:r>
        <w:t>10.11.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w:t>
      </w:r>
      <w:r>
        <w:t>бществу, датах их перехода к Обществу или приобретения Обществом.</w:t>
      </w:r>
    </w:p>
    <w:p w:rsidR="00000000" w:rsidRDefault="00CF447A">
      <w:pPr>
        <w:pStyle w:val="just"/>
      </w:pPr>
      <w:r>
        <w:t>Общество обязано обеспечивать ведение и хранение списка участников Общества в соответствии с требованиями Федерального закона с момента государственной регистрации Общества.</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11. УЧЕТ ФИНАНС</w:t>
      </w:r>
      <w:r>
        <w:rPr>
          <w:rFonts w:eastAsia="Times New Roman"/>
        </w:rPr>
        <w:t>ОВО-ХОЗЯЙСТВЕННОЙ ДЕЯТЕЛЬНОСТИ</w:t>
      </w:r>
    </w:p>
    <w:p w:rsidR="00000000" w:rsidRDefault="00CF447A">
      <w:pPr>
        <w:pStyle w:val="just"/>
      </w:pPr>
      <w:r>
        <w:t>11.1. 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по решению Общего собрания участников, привлекать профессионал</w:t>
      </w:r>
      <w:r>
        <w:t>ьного аудитора (аудиторскую фирму), не связанного имущественными интересами с Обществом, лицом, осуществляющим функции Генерального директора, и участниками Общества.</w:t>
      </w:r>
    </w:p>
    <w:p w:rsidR="00000000" w:rsidRDefault="00CF447A">
      <w:pPr>
        <w:pStyle w:val="just"/>
      </w:pPr>
      <w:r>
        <w:t>11.2. Аудиторская проверка может быть проведена также по требованию любого участника выбр</w:t>
      </w:r>
      <w:r>
        <w:t>анным им профессиональным аудитором, который должен соответствовать требованиям, установленным п. 11.1 Устава. В случае проведения такой проверки оплата услуг аудитора осуществляется за счет участника Общества, по требованию которого она проводится. Расход</w:t>
      </w:r>
      <w:r>
        <w:t>ы участника Общества на оплату услуг аудитора могут быть ему возмещены по решению Общего собрания участников Общества за счет средств Общества.</w:t>
      </w:r>
    </w:p>
    <w:p w:rsidR="00000000" w:rsidRDefault="00CF447A">
      <w:pPr>
        <w:pStyle w:val="just"/>
      </w:pPr>
      <w:r>
        <w:t>11.3. Привлечение аудитора для проверки и подтверждения правильности годовых отчетов и бухгалтерских балансов Об</w:t>
      </w:r>
      <w:r>
        <w:t>щества обязательно в случаях, предусмотренных действующим законодательством Российской Федерации.</w:t>
      </w:r>
    </w:p>
    <w:p w:rsidR="00000000" w:rsidRDefault="00CF447A">
      <w:pPr>
        <w:pStyle w:val="just"/>
      </w:pPr>
      <w:r>
        <w:t>11.4. Аудитор проводит проверку годовых отчетов и бухгалтерских балансов Общества до их утверждения Общим собранием участников Общества. Общее собрание участн</w:t>
      </w:r>
      <w:r>
        <w:t>иков не вправе утверждать годовые отчеты и бухгалтерские балансы Общества при отсутствии заключений аудитора.</w:t>
      </w:r>
    </w:p>
    <w:p w:rsidR="00000000" w:rsidRDefault="00CF447A">
      <w:pPr>
        <w:pStyle w:val="just"/>
      </w:pPr>
      <w:r>
        <w:t>11.5. Аудитор вправе привлекать к своей работе экспертов и консультантов, работа которых оплачивается за счет Общества.</w:t>
      </w:r>
    </w:p>
    <w:p w:rsidR="00000000" w:rsidRDefault="00CF447A">
      <w:pPr>
        <w:pStyle w:val="just"/>
      </w:pPr>
      <w:r>
        <w:t>11.6. Аудитор обязан потребовать созыва внеочередного Общего собрания участников, если возникла серьезная угроза интересам Общества.</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12. ИМУЩЕСТВО, УЧЕТ И ОТЧЕТНОСТЬ</w:t>
      </w:r>
    </w:p>
    <w:p w:rsidR="00000000" w:rsidRDefault="00CF447A">
      <w:pPr>
        <w:pStyle w:val="just"/>
      </w:pPr>
      <w:r>
        <w:t>12.1. Имущество Общества образуется за счет вкладов в уставный капитал, а также за счет и</w:t>
      </w:r>
      <w:r>
        <w:t>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CF447A">
      <w:pPr>
        <w:pStyle w:val="just"/>
      </w:pPr>
      <w:r>
        <w:t>- доходы, получаемые от оказываемых Обществом услуг;</w:t>
      </w:r>
    </w:p>
    <w:p w:rsidR="00000000" w:rsidRDefault="00CF447A">
      <w:pPr>
        <w:pStyle w:val="just"/>
      </w:pPr>
      <w:r>
        <w:t>- кредиты банков и других кредиторов;</w:t>
      </w:r>
    </w:p>
    <w:p w:rsidR="00000000" w:rsidRDefault="00CF447A">
      <w:pPr>
        <w:pStyle w:val="just"/>
      </w:pPr>
      <w:r>
        <w:t>- вклады участн</w:t>
      </w:r>
      <w:r>
        <w:t>иков;</w:t>
      </w:r>
    </w:p>
    <w:p w:rsidR="00000000" w:rsidRDefault="00CF447A">
      <w:pPr>
        <w:pStyle w:val="just"/>
      </w:pPr>
      <w:r>
        <w:t>- иные источники, не запрещенные законодательством Российской Федерации.</w:t>
      </w:r>
    </w:p>
    <w:p w:rsidR="00000000" w:rsidRDefault="00CF447A">
      <w:pPr>
        <w:pStyle w:val="just"/>
      </w:pPr>
      <w:r>
        <w:t>12.2. Резервный фонд образуется за счет ежегодных отчислений в размере не более ____ (_______) от чистой прибыли до тех пор, пока сумма резервного фонда не достигнет ____ (_____</w:t>
      </w:r>
      <w:r>
        <w:t>__) уставного капитала Общества.</w:t>
      </w:r>
    </w:p>
    <w:p w:rsidR="00000000" w:rsidRDefault="00CF447A">
      <w:pPr>
        <w:pStyle w:val="just"/>
      </w:pPr>
      <w:r>
        <w:t>Если после достижения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CF447A">
      <w:pPr>
        <w:pStyle w:val="just"/>
      </w:pPr>
      <w:r>
        <w:t>Резервный фонд предназначен для покрытия убытков Общества и не может быть исполь</w:t>
      </w:r>
      <w:r>
        <w:t>зован для иных целей.</w:t>
      </w:r>
    </w:p>
    <w:p w:rsidR="00000000" w:rsidRDefault="00CF447A">
      <w:pPr>
        <w:pStyle w:val="just"/>
        <w:divId w:val="1275481346"/>
      </w:pPr>
      <w:r>
        <w:t>Резервный фонд в Обществе может не образовываться.</w:t>
      </w:r>
    </w:p>
    <w:p w:rsidR="00000000" w:rsidRDefault="00CF447A">
      <w:pPr>
        <w:pStyle w:val="just"/>
      </w:pPr>
      <w:r>
        <w:t xml:space="preserve">12.3. Для обеспечения исполнения обязательств по страхованию, перестрахованию, взаимному страхованию Общество в порядке </w:t>
      </w:r>
      <w:r>
        <w:rPr>
          <w:vertAlign w:val="superscript"/>
        </w:rPr>
        <w:t>15</w:t>
      </w:r>
      <w:r>
        <w:t xml:space="preserve"> , установленном нормативным правовым актом органа страхового</w:t>
      </w:r>
      <w:r>
        <w:t xml:space="preserve"> регулирования, формирует страховые резервы.</w:t>
      </w:r>
    </w:p>
    <w:p w:rsidR="00000000" w:rsidRDefault="00CF447A">
      <w:pPr>
        <w:pStyle w:val="sel"/>
        <w:divId w:val="1852573506"/>
      </w:pPr>
      <w:r>
        <w:t>15 См. Приказ Минфина России от 11.06.2002 N 51н "Об утверждении Правил формирования страховых резервов по страхованию иному, чем страхование жизни";</w:t>
      </w:r>
    </w:p>
    <w:p w:rsidR="00000000" w:rsidRDefault="00CF447A">
      <w:pPr>
        <w:pStyle w:val="just"/>
        <w:divId w:val="1852573506"/>
      </w:pPr>
      <w:r>
        <w:t>Приказ Минфина России от 09.04.2009 N 32н "Об утверждении Пор</w:t>
      </w:r>
      <w:r>
        <w:t>ядка формирования страховых резервов по страхованию жизни".</w:t>
      </w:r>
    </w:p>
    <w:p w:rsidR="00000000" w:rsidRDefault="00CF447A">
      <w:pPr>
        <w:pStyle w:val="just"/>
      </w:pPr>
      <w:r>
        <w:t>Средства страховых резервов используются исключительно для осуществления страховых выплат.</w:t>
      </w:r>
    </w:p>
    <w:p w:rsidR="00000000" w:rsidRDefault="00CF447A">
      <w:pPr>
        <w:pStyle w:val="just"/>
      </w:pPr>
      <w:r>
        <w:t>Страховые резервы не подлежат изъятию в федеральный бюджет и бюджеты иных уровней бюджетной системы Росси</w:t>
      </w:r>
      <w:r>
        <w:t>йской Федерации.</w:t>
      </w:r>
    </w:p>
    <w:p w:rsidR="00000000" w:rsidRDefault="00CF447A">
      <w:pPr>
        <w:pStyle w:val="just"/>
      </w:pPr>
      <w:r>
        <w:t xml:space="preserve">Общество вправе инвестировать и иным образом размещать средства страховых резервов в порядке </w:t>
      </w:r>
      <w:r>
        <w:rPr>
          <w:vertAlign w:val="superscript"/>
        </w:rPr>
        <w:t>16</w:t>
      </w:r>
      <w:r>
        <w:t xml:space="preserve"> , установленном нормативным правовым актом органа страхового регулирования, на условиях диверсификации, возвратности, прибыльности и ликвидност</w:t>
      </w:r>
      <w:r>
        <w:t>и.</w:t>
      </w:r>
    </w:p>
    <w:p w:rsidR="00000000" w:rsidRDefault="00CF447A">
      <w:pPr>
        <w:pStyle w:val="sel"/>
        <w:divId w:val="2085956525"/>
      </w:pPr>
      <w:r>
        <w:t>16 См. Приказ Минфина России от 02.07.2012 N 100н "Об утверждении Порядка размещения страховщиками средств страховых резервов".</w:t>
      </w:r>
    </w:p>
    <w:p w:rsidR="00000000" w:rsidRDefault="00CF447A">
      <w:pPr>
        <w:pStyle w:val="just"/>
      </w:pPr>
      <w:r>
        <w:t xml:space="preserve">12.4. Общество формирует фонд предупредительных мероприятий в целях финансирования мероприятий по предупреждению наступления </w:t>
      </w:r>
      <w:r>
        <w:t>страховых случаев в размере _________ от ________ в следующем порядке: ________________________.</w:t>
      </w:r>
    </w:p>
    <w:p w:rsidR="00000000" w:rsidRDefault="00CF447A">
      <w:pPr>
        <w:pStyle w:val="just"/>
      </w:pPr>
      <w:r>
        <w:t>12.5. Общество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CF447A">
      <w:pPr>
        <w:pStyle w:val="just"/>
      </w:pPr>
      <w:r>
        <w:t>12.6. Стоимо</w:t>
      </w:r>
      <w:r>
        <w:t>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CF447A">
      <w:pPr>
        <w:pStyle w:val="just"/>
      </w:pPr>
      <w:r>
        <w:t>Если стоимость чистых активов Общества останется меньше его устав</w:t>
      </w:r>
      <w:r>
        <w:t xml:space="preserve">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w:t>
      </w:r>
      <w:r>
        <w:t>месяцев после окончания соответствующего финансового года обязано принять одно из следующих решений:</w:t>
      </w:r>
    </w:p>
    <w:p w:rsidR="00000000" w:rsidRDefault="00CF447A">
      <w:pPr>
        <w:pStyle w:val="just"/>
      </w:pPr>
      <w:r>
        <w:t>- об уменьшении уставного капитала Общества до размера, не превышающего стоимость его чистых активов;</w:t>
      </w:r>
    </w:p>
    <w:p w:rsidR="00000000" w:rsidRDefault="00CF447A">
      <w:pPr>
        <w:pStyle w:val="just"/>
      </w:pPr>
      <w:r>
        <w:t>- о ликвидации Общества.</w:t>
      </w:r>
    </w:p>
    <w:p w:rsidR="00000000" w:rsidRDefault="00CF447A">
      <w:pPr>
        <w:pStyle w:val="just"/>
      </w:pPr>
      <w:r>
        <w:t>12.7. Имущество Общества мож</w:t>
      </w:r>
      <w:r>
        <w:t>ет быть изъято только по вступившему в законную силу решению суда.</w:t>
      </w:r>
    </w:p>
    <w:p w:rsidR="00000000" w:rsidRDefault="00CF447A">
      <w:pPr>
        <w:pStyle w:val="just"/>
      </w:pPr>
      <w:r>
        <w:t>12.8. Общество ведет бухгалтерский учет, составляет бухгалтерскую и статистическую отчетность в соответствии с планом счетов, правилами бухгалтерского учета, формами учета и отчетности, утв</w:t>
      </w:r>
      <w:r>
        <w:t>ерждаемыми органом страхового регулирования в соответствии с законодательством.</w:t>
      </w:r>
    </w:p>
    <w:p w:rsidR="00000000" w:rsidRDefault="00CF447A">
      <w:pPr>
        <w:pStyle w:val="just"/>
      </w:pPr>
      <w:r>
        <w:t>Учет операций по страхованию объектов личного страхования и учет операций по страхованию иных объектов страхования ведутся раздельно.</w:t>
      </w:r>
    </w:p>
    <w:p w:rsidR="00000000" w:rsidRDefault="00CF447A">
      <w:pPr>
        <w:pStyle w:val="just"/>
      </w:pPr>
      <w:r>
        <w:t>12.9. Общество представляет в орган страхового надзора бухгалтерскую и статистическую отчетность, а также иные сведения по формам и в порядке, которые установлены органом страхового регулирования.</w:t>
      </w:r>
    </w:p>
    <w:p w:rsidR="00000000" w:rsidRDefault="00CF447A">
      <w:pPr>
        <w:pStyle w:val="just"/>
      </w:pPr>
      <w:r>
        <w:t>12.10. Общество опубликовывает годовые бухгалтерские отчеты</w:t>
      </w:r>
      <w:r>
        <w:t xml:space="preserve"> в порядке и в сроки, которые установлены нормативными правовыми актами Российской Федерации, после аудиторского подтверждения достоверности содержащихся в этих отчетах сведений.</w:t>
      </w:r>
    </w:p>
    <w:p w:rsidR="00000000" w:rsidRDefault="00CF447A">
      <w:pPr>
        <w:pStyle w:val="just"/>
      </w:pPr>
      <w:r>
        <w:t>Опубликование годовых бухгалтерских отчетов осуществляется в средствах массов</w:t>
      </w:r>
      <w:r>
        <w:t>ой информации, в том числе распространяющихся на территории, на которой осуществляется деятельность Общества. Сведения об опубликовании сообщаются Обществом в орган страхового надзора.</w:t>
      </w:r>
    </w:p>
    <w:p w:rsidR="00000000" w:rsidRDefault="00CF447A">
      <w:pPr>
        <w:pStyle w:val="just"/>
      </w:pPr>
      <w:r>
        <w:t>12.11. Организацию документооборота в Обществе осуществляет Генеральный</w:t>
      </w:r>
      <w:r>
        <w:t xml:space="preserve"> директор.</w:t>
      </w:r>
    </w:p>
    <w:p w:rsidR="00000000" w:rsidRDefault="00CF447A">
      <w:pPr>
        <w:pStyle w:val="just"/>
      </w:pPr>
      <w:r>
        <w:t>12.12. По месту нахождения Генерального директора Общество хранит следующие документы:</w:t>
      </w:r>
    </w:p>
    <w:p w:rsidR="00000000" w:rsidRDefault="00CF447A">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w:t>
      </w:r>
      <w:r>
        <w:t>дке изменения;</w:t>
      </w:r>
    </w:p>
    <w:p w:rsidR="00000000" w:rsidRDefault="00CF447A">
      <w:pPr>
        <w:pStyle w:val="just"/>
      </w:pPr>
      <w:r>
        <w:t>- протокол Общего собрания учредителей Общества,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CF447A">
      <w:pPr>
        <w:pStyle w:val="just"/>
      </w:pPr>
      <w:r>
        <w:t xml:space="preserve">- документ, подтверждающий </w:t>
      </w:r>
      <w:r>
        <w:t>государственную регистрацию Общества;</w:t>
      </w:r>
    </w:p>
    <w:p w:rsidR="00000000" w:rsidRDefault="00CF447A">
      <w:pPr>
        <w:pStyle w:val="just"/>
      </w:pPr>
      <w:r>
        <w:t>- документы, подтверждающие права Общества на имущество, находящееся на его балансе;</w:t>
      </w:r>
    </w:p>
    <w:p w:rsidR="00000000" w:rsidRDefault="00CF447A">
      <w:pPr>
        <w:pStyle w:val="just"/>
      </w:pPr>
      <w:r>
        <w:t>- внутренние документы;</w:t>
      </w:r>
    </w:p>
    <w:p w:rsidR="00000000" w:rsidRDefault="00CF447A">
      <w:pPr>
        <w:pStyle w:val="just"/>
      </w:pPr>
      <w:r>
        <w:t>- Положения о филиалах и представительствах;</w:t>
      </w:r>
    </w:p>
    <w:p w:rsidR="00000000" w:rsidRDefault="00CF447A">
      <w:pPr>
        <w:pStyle w:val="just"/>
      </w:pPr>
      <w:r>
        <w:t>- документы, связанные с эмиссией облигаций и иных эмиссионных ц</w:t>
      </w:r>
      <w:r>
        <w:t>енных бумаг;</w:t>
      </w:r>
    </w:p>
    <w:p w:rsidR="00000000" w:rsidRDefault="00CF447A">
      <w:pPr>
        <w:pStyle w:val="just"/>
      </w:pPr>
      <w:r>
        <w:t>- протоколы Общих собраний участников Общества;</w:t>
      </w:r>
    </w:p>
    <w:p w:rsidR="00000000" w:rsidRDefault="00CF447A">
      <w:pPr>
        <w:pStyle w:val="just"/>
      </w:pPr>
      <w:r>
        <w:t>- заключения аудитора, государственных и муниципальных органов финансового контроля;</w:t>
      </w:r>
    </w:p>
    <w:p w:rsidR="00000000" w:rsidRDefault="00CF447A">
      <w:pPr>
        <w:pStyle w:val="just"/>
      </w:pPr>
      <w:r>
        <w:t>- списки аффилированных лиц Общества;</w:t>
      </w:r>
    </w:p>
    <w:p w:rsidR="00000000" w:rsidRDefault="00CF447A">
      <w:pPr>
        <w:pStyle w:val="just"/>
      </w:pPr>
      <w:r>
        <w:t>- документы, подтверждающие право на осуществление страхового дела;</w:t>
      </w:r>
    </w:p>
    <w:p w:rsidR="00000000" w:rsidRDefault="00CF447A">
      <w:pPr>
        <w:pStyle w:val="just"/>
      </w:pPr>
      <w:r>
        <w:t>- ин</w:t>
      </w:r>
      <w:r>
        <w:t>ые документы, в том числе бухгалтерские,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CF447A">
      <w:pPr>
        <w:pStyle w:val="just"/>
      </w:pPr>
      <w:r>
        <w:t>12.13. Общество</w:t>
      </w:r>
      <w:r>
        <w:t xml:space="preserve">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w:t>
      </w:r>
      <w:r>
        <w:t>го заявления или заявления об изменении основания или предмета ранее заявленного иска.</w:t>
      </w:r>
    </w:p>
    <w:p w:rsidR="00000000" w:rsidRDefault="00CF447A">
      <w:pPr>
        <w:pStyle w:val="just"/>
      </w:pPr>
      <w:r>
        <w:t>12.14. Общество по требованию участника Общества обязано обеспечить ему доступ к документам, предусмотренным п. п. 12.12 и 12.13.</w:t>
      </w:r>
    </w:p>
    <w:p w:rsidR="00000000" w:rsidRDefault="00CF447A">
      <w:pPr>
        <w:pStyle w:val="just"/>
      </w:pPr>
      <w:r>
        <w:t>В течение трех дней со дня предъявления</w:t>
      </w:r>
      <w:r>
        <w:t xml:space="preserve">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w:t>
      </w:r>
      <w:r>
        <w:t>нтов. Плата, взимаемая Обществом за предоставление таких копий, не может превышать затрат на их изготовление.</w:t>
      </w:r>
    </w:p>
    <w:p w:rsidR="00000000" w:rsidRDefault="00CF447A">
      <w:pPr>
        <w:pStyle w:val="just"/>
      </w:pPr>
      <w:r>
        <w:t>12.15. Ознакомление с документами, относящимися к коммерческой тайне, а также порядок предоставления информации Обществом участникам и другим лица</w:t>
      </w:r>
      <w:r>
        <w:t>м регулируются Положением, утверждаемым Общим собранием участников.</w:t>
      </w:r>
    </w:p>
    <w:p w:rsidR="00000000" w:rsidRDefault="00CF447A">
      <w:pPr>
        <w:pStyle w:val="just"/>
      </w:pPr>
      <w:r>
        <w:t>12.16.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CF447A">
      <w:pPr>
        <w:pStyle w:val="just"/>
      </w:pPr>
      <w:r>
        <w:t>12.17. Финансовый год Общества</w:t>
      </w:r>
      <w:r>
        <w:t xml:space="preserve"> совпадает с календарным годом. Первый финансовый год заканчивается ___________________.</w:t>
      </w:r>
    </w:p>
    <w:p w:rsidR="00000000" w:rsidRDefault="00CF447A">
      <w:pPr>
        <w:pStyle w:val="just"/>
      </w:pPr>
      <w:r>
        <w:t>12.18. Генеральный директор и главный бухгалтер Общества несут личную ответственность за соблюдение порядка ведения, достоверность учета и отчетности.</w:t>
      </w:r>
    </w:p>
    <w:p w:rsidR="00000000" w:rsidRDefault="00CF447A">
      <w:pPr>
        <w:pStyle w:val="just"/>
      </w:pPr>
      <w:r>
        <w:t>12.19. Главный б</w:t>
      </w:r>
      <w:r>
        <w:t>ухгалтер Общества должен иметь высшее экономическое или финансовое образование, подтвержденное документом о высшем экономическом или финансовом образовании, признаваемым в Российской Федерации, а также стаж работы по специальности не менее двух лет в страх</w:t>
      </w:r>
      <w:r>
        <w:t>овой, перестраховочной организации и (или) брокерской организации, зарегистрированных на территории Российской Федерации.</w:t>
      </w:r>
    </w:p>
    <w:p w:rsidR="00000000" w:rsidRDefault="00CF447A">
      <w:pPr>
        <w:pStyle w:val="just"/>
      </w:pPr>
      <w:r>
        <w:t>Главный бухгалтер должен постоянно проживать на территории Российской Федерации.</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13. РАСПРЕДЕЛЕНИЕ ПРИБЫЛИ</w:t>
      </w:r>
    </w:p>
    <w:p w:rsidR="00000000" w:rsidRDefault="00CF447A">
      <w:pPr>
        <w:pStyle w:val="just"/>
      </w:pPr>
      <w:r>
        <w:t>13.1. Решение о распределении прибыли принимает Общее собрание участников.</w:t>
      </w:r>
    </w:p>
    <w:p w:rsidR="00000000" w:rsidRDefault="00CF447A">
      <w:pPr>
        <w:pStyle w:val="just"/>
      </w:pPr>
      <w:r>
        <w:t>13.1.1.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CF447A">
      <w:pPr>
        <w:pStyle w:val="just"/>
      </w:pPr>
      <w:r>
        <w:t>13.2. Часть чистой прибыли, по</w:t>
      </w:r>
      <w:r>
        <w:t>длежащей распределению, распределяется одним из следующих способов:</w:t>
      </w:r>
    </w:p>
    <w:p w:rsidR="00000000" w:rsidRDefault="00CF447A">
      <w:pPr>
        <w:pStyle w:val="just"/>
      </w:pPr>
      <w:r>
        <w:t>- пропорционально доле каждого участника Общества;</w:t>
      </w:r>
    </w:p>
    <w:p w:rsidR="00000000" w:rsidRDefault="00CF447A">
      <w:pPr>
        <w:pStyle w:val="just"/>
      </w:pPr>
      <w:r>
        <w:t>- в зависимости от степени участия каждого участника в работе органов Общества;</w:t>
      </w:r>
    </w:p>
    <w:p w:rsidR="00000000" w:rsidRDefault="00CF447A">
      <w:pPr>
        <w:pStyle w:val="just"/>
      </w:pPr>
      <w:r>
        <w:t>- в зависимости от конкретных условий, связанных с получе</w:t>
      </w:r>
      <w:r>
        <w:t>нием Обществом прибыли (размеров прибыли, сроков реализации продукции и т.п.);</w:t>
      </w:r>
    </w:p>
    <w:p w:rsidR="00000000" w:rsidRDefault="00CF447A">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CF447A">
      <w:pPr>
        <w:pStyle w:val="just"/>
      </w:pPr>
      <w:r>
        <w:t>- _____________________________</w:t>
      </w:r>
      <w:r>
        <w:t>______________________.</w:t>
      </w:r>
    </w:p>
    <w:p w:rsidR="00000000" w:rsidRDefault="00CF447A">
      <w:pPr>
        <w:pStyle w:val="just"/>
      </w:pPr>
      <w:r>
        <w:t>13.3. Общество не вправе принимать решение о распределении своей прибыли между участниками Общества:</w:t>
      </w:r>
    </w:p>
    <w:p w:rsidR="00000000" w:rsidRDefault="00CF447A">
      <w:pPr>
        <w:pStyle w:val="just"/>
      </w:pPr>
      <w:r>
        <w:t>- до полной оплаты всего уставного капитала Общества;</w:t>
      </w:r>
    </w:p>
    <w:p w:rsidR="00000000" w:rsidRDefault="00CF447A">
      <w:pPr>
        <w:pStyle w:val="just"/>
      </w:pPr>
      <w:r>
        <w:t xml:space="preserve">- до выплаты действительной стоимости доли или части доли участника Общества </w:t>
      </w:r>
      <w:r>
        <w:t>в случаях, предусмотренных Федеральным законом;</w:t>
      </w:r>
    </w:p>
    <w:p w:rsidR="00000000" w:rsidRDefault="00CF447A">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w:t>
      </w:r>
      <w:r>
        <w:t xml:space="preserve"> у Общества в результате принятия такого решения;</w:t>
      </w:r>
    </w:p>
    <w:p w:rsidR="00000000" w:rsidRDefault="00CF447A">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CF447A">
      <w:pPr>
        <w:pStyle w:val="just"/>
      </w:pPr>
      <w:r>
        <w:t>- в иных случая</w:t>
      </w:r>
      <w:r>
        <w:t>х, предусмотренных федеральными законами.</w:t>
      </w:r>
    </w:p>
    <w:p w:rsidR="00000000" w:rsidRDefault="00CF447A">
      <w:pPr>
        <w:pStyle w:val="just"/>
      </w:pPr>
      <w:r>
        <w:t>13.4. Срок выплаты части распределенной прибыли составляет ___________ со дня принятия решения о распределении прибыли между участниками Общества.</w:t>
      </w:r>
    </w:p>
    <w:p w:rsidR="00000000" w:rsidRDefault="00CF447A">
      <w:pPr>
        <w:pStyle w:val="just"/>
        <w:divId w:val="314454717"/>
      </w:pPr>
      <w:r>
        <w:t>Срок выплаты части распределенной прибыли Общества может быть опред</w:t>
      </w:r>
      <w:r>
        <w:t>елен решением Общего собрания 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w:t>
      </w:r>
      <w:r>
        <w:t>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CF447A">
      <w:pPr>
        <w:pStyle w:val="just"/>
      </w:pPr>
      <w:r>
        <w:t>13</w:t>
      </w:r>
      <w:r>
        <w:t>.5. Общество не вправе выплачивать участникам Общества прибыль, решение о распределении которой между участниками Общества принято:</w:t>
      </w:r>
    </w:p>
    <w:p w:rsidR="00000000" w:rsidRDefault="00CF447A">
      <w:pPr>
        <w:pStyle w:val="just"/>
      </w:pPr>
      <w:r>
        <w:t xml:space="preserve">- если на момент выплаты Общество отвечает признакам несостоятельности (банкротства) в соответствии с Федеральным законом о </w:t>
      </w:r>
      <w:r>
        <w:t>несостоятельности (банкротстве) или если указанные признаки появятся у Общества в результате выплаты;</w:t>
      </w:r>
    </w:p>
    <w:p w:rsidR="00000000" w:rsidRDefault="00CF447A">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w:t>
      </w:r>
      <w:r>
        <w:t>аты;</w:t>
      </w:r>
    </w:p>
    <w:p w:rsidR="00000000" w:rsidRDefault="00CF447A">
      <w:pPr>
        <w:pStyle w:val="just"/>
      </w:pPr>
      <w:r>
        <w:t>- в иных случаях, предусмотренных федеральными законами.</w:t>
      </w:r>
    </w:p>
    <w:p w:rsidR="00000000" w:rsidRDefault="00CF447A">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CF447A">
      <w:pPr>
        <w:spacing w:after="240"/>
        <w:rPr>
          <w:rFonts w:ascii="Times New Roman" w:eastAsia="Times New Roman" w:hAnsi="Times New Roman"/>
          <w:sz w:val="24"/>
          <w:szCs w:val="24"/>
        </w:rPr>
      </w:pPr>
    </w:p>
    <w:p w:rsidR="00000000" w:rsidRDefault="00CF447A">
      <w:pPr>
        <w:pStyle w:val="3"/>
        <w:rPr>
          <w:rFonts w:eastAsia="Times New Roman"/>
        </w:rPr>
      </w:pPr>
      <w:r>
        <w:rPr>
          <w:rFonts w:eastAsia="Times New Roman"/>
        </w:rPr>
        <w:t>14. ЛИКВИДАЦИЯ И РЕОРГАНИЗАЦИЯ</w:t>
      </w:r>
    </w:p>
    <w:p w:rsidR="00000000" w:rsidRDefault="00CF447A">
      <w:pPr>
        <w:pStyle w:val="just"/>
      </w:pPr>
      <w:r>
        <w:t>14.1. Общество может быть добровольно реорганизовано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w:t>
      </w:r>
    </w:p>
    <w:p w:rsidR="00000000" w:rsidRDefault="00CF447A">
      <w:pPr>
        <w:pStyle w:val="just"/>
      </w:pPr>
      <w:r>
        <w:t>14.2. Реорганизац</w:t>
      </w:r>
      <w:r>
        <w:t>ия Общества осуществляется в порядке, определяемом действующим законодательством Российской Федерации.</w:t>
      </w:r>
    </w:p>
    <w:p w:rsidR="00000000" w:rsidRDefault="00CF447A">
      <w:pPr>
        <w:pStyle w:val="just"/>
      </w:pPr>
      <w:r>
        <w:t>14.3. Реорганизуемое Общество после внесения в Единый государственный реестр юридических лиц записи о начале процедуры реорганизации дважды с периодичнос</w:t>
      </w:r>
      <w:r>
        <w:t>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Федерального закона "Об обществах с ограниченной о</w:t>
      </w:r>
      <w:r>
        <w:t>тветственностью".</w:t>
      </w:r>
    </w:p>
    <w:p w:rsidR="00000000" w:rsidRDefault="00CF447A">
      <w:pPr>
        <w:pStyle w:val="just"/>
      </w:pPr>
      <w:r>
        <w:t>14.4. Общество может быть ликвидировано добровольно либо по решению суда по основаниям, предусмотренным Гражданским кодексом Российской Федерации.</w:t>
      </w:r>
    </w:p>
    <w:p w:rsidR="00000000" w:rsidRDefault="00CF447A">
      <w:pPr>
        <w:pStyle w:val="just"/>
      </w:pPr>
      <w:r>
        <w:t xml:space="preserve">14.5. Ликвидация Общества влечет за собой прекращение его деятельности без перехода прав и </w:t>
      </w:r>
      <w:r>
        <w:t>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другими законодательными актами, с учетом положений настоящего Устава.</w:t>
      </w:r>
    </w:p>
    <w:p w:rsidR="00000000" w:rsidRDefault="00CF447A">
      <w:pPr>
        <w:pStyle w:val="just"/>
      </w:pPr>
      <w:r>
        <w:t xml:space="preserve">14.6. Решение о добровольной ликвидации Общества и назначении ликвидационной комиссии принимается Общим собранием по предложению Генерального директора или участника Общества. Общее собрание участников добровольно ликвидируемого Общества принимает решение </w:t>
      </w:r>
      <w:r>
        <w:t>о ликвидации Общества и назначении ликвидационной комиссии.</w:t>
      </w:r>
    </w:p>
    <w:p w:rsidR="00000000" w:rsidRDefault="00CF447A">
      <w:pPr>
        <w:pStyle w:val="just"/>
      </w:pPr>
      <w:r>
        <w:t>14.7.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w:t>
      </w:r>
      <w:r>
        <w:t>арственный реестр юридических лиц сведений о том, что Общество находится в процессе ликвидации.</w:t>
      </w:r>
    </w:p>
    <w:p w:rsidR="00000000" w:rsidRDefault="00CF447A">
      <w:pPr>
        <w:pStyle w:val="just"/>
      </w:pPr>
      <w:r>
        <w:t>14.8. Общее собрание участников устанавливает в соответствии с законодательством порядок и сроки ликвидации Общества, назначает ликвидационную комиссию в состав</w:t>
      </w:r>
      <w:r>
        <w:t>е Председателя, Секретаря и членов ликвидационной комиссии. Число членов ликвидационной комиссии, включая Председателя и Секретаря, не может быть менее трех.</w:t>
      </w:r>
    </w:p>
    <w:p w:rsidR="00000000" w:rsidRDefault="00CF447A">
      <w:pPr>
        <w:pStyle w:val="just"/>
      </w:pPr>
      <w:r>
        <w:t>14.9. С момента назначения ликвидационной комиссии к ней переходят все полномочия по управлению де</w:t>
      </w:r>
      <w:r>
        <w:t>лами Общества, в том числе по представлению Общества в суде. Все решения ликвидационной комиссии принимаются простым большинством голосов от общего числа членов комиссии. Протоколы заседаний ликвидационной комиссии подписываются Председателем и Секретарем.</w:t>
      </w:r>
    </w:p>
    <w:p w:rsidR="00000000" w:rsidRDefault="00CF447A">
      <w:pPr>
        <w:pStyle w:val="just"/>
      </w:pPr>
      <w:r>
        <w:t>14.10. Если имеющихся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для исполнения судебных решений.</w:t>
      </w:r>
    </w:p>
    <w:p w:rsidR="00000000" w:rsidRDefault="00CF447A">
      <w:pPr>
        <w:pStyle w:val="just"/>
      </w:pPr>
      <w:r>
        <w:t>После зав</w:t>
      </w:r>
      <w:r>
        <w:t>ершения расчетов с кредиторами ликвидационная комиссия составляет ликвидационный баланс, который утверждается Общим собранием участников Общества.</w:t>
      </w:r>
    </w:p>
    <w:p w:rsidR="00000000" w:rsidRDefault="00CF447A">
      <w:pPr>
        <w:pStyle w:val="just"/>
      </w:pPr>
      <w:r>
        <w:t>14.11. Оставшееся после завершения расчетов с кредиторами имущество ликвидируемого Общества распределяется ли</w:t>
      </w:r>
      <w:r>
        <w:t>квидационной комиссией между участниками Общества в очередности, установленной ст. 58 Федерального закона "Об обществах с ограниченной ответственностью".</w:t>
      </w:r>
    </w:p>
    <w:p w:rsidR="00000000" w:rsidRDefault="00CF447A">
      <w:pPr>
        <w:pStyle w:val="just"/>
      </w:pPr>
      <w:r>
        <w:t>14.12. Ликвидация Общества считается завершенной с момента внесения органом государственной регистраци</w:t>
      </w:r>
      <w:r>
        <w:t>и соответствующей записи в Единый государственный реестр юридических лиц.</w:t>
      </w:r>
    </w:p>
    <w:p w:rsidR="00000000" w:rsidRDefault="00CF447A">
      <w:pPr>
        <w:pStyle w:val="just"/>
      </w:pPr>
      <w:r>
        <w:t>14.13. Полномочия ликвидационной комиссии прекращаются с момента завершения ликвидации Общества.</w:t>
      </w:r>
    </w:p>
    <w:p w:rsidR="00000000" w:rsidRDefault="00CF447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https://порядокправа.рф/obrazecy/ustav_straxovoj_kompanii_obshhestvo_s_ogr</w:t>
        </w:r>
        <w:r>
          <w:rPr>
            <w:rStyle w:val="a3"/>
            <w:rFonts w:ascii="Times New Roman" w:eastAsia="Times New Roman" w:hAnsi="Times New Roman"/>
            <w:sz w:val="24"/>
            <w:szCs w:val="24"/>
          </w:rPr>
          <w:t>anichennoj_otvetstvennostyu_organy_upravleniya_obshhee_sobrani.htm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F447A"/>
    <w:rsid w:val="00CF4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781D254-160F-41A7-920C-51D085AB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5342">
      <w:marLeft w:val="0"/>
      <w:marRight w:val="0"/>
      <w:marTop w:val="0"/>
      <w:marBottom w:val="0"/>
      <w:divBdr>
        <w:top w:val="none" w:sz="0" w:space="0" w:color="auto"/>
        <w:left w:val="none" w:sz="0" w:space="0" w:color="auto"/>
        <w:bottom w:val="none" w:sz="0" w:space="0" w:color="auto"/>
        <w:right w:val="none" w:sz="0" w:space="0" w:color="auto"/>
      </w:divBdr>
    </w:div>
    <w:div w:id="282081903">
      <w:marLeft w:val="0"/>
      <w:marRight w:val="0"/>
      <w:marTop w:val="0"/>
      <w:marBottom w:val="0"/>
      <w:divBdr>
        <w:top w:val="none" w:sz="0" w:space="0" w:color="auto"/>
        <w:left w:val="none" w:sz="0" w:space="0" w:color="auto"/>
        <w:bottom w:val="none" w:sz="0" w:space="0" w:color="auto"/>
        <w:right w:val="none" w:sz="0" w:space="0" w:color="auto"/>
      </w:divBdr>
    </w:div>
    <w:div w:id="314454717">
      <w:marLeft w:val="0"/>
      <w:marRight w:val="0"/>
      <w:marTop w:val="0"/>
      <w:marBottom w:val="0"/>
      <w:divBdr>
        <w:top w:val="none" w:sz="0" w:space="0" w:color="auto"/>
        <w:left w:val="none" w:sz="0" w:space="0" w:color="auto"/>
        <w:bottom w:val="none" w:sz="0" w:space="0" w:color="auto"/>
        <w:right w:val="none" w:sz="0" w:space="0" w:color="auto"/>
      </w:divBdr>
    </w:div>
    <w:div w:id="333653050">
      <w:marLeft w:val="0"/>
      <w:marRight w:val="0"/>
      <w:marTop w:val="0"/>
      <w:marBottom w:val="0"/>
      <w:divBdr>
        <w:top w:val="none" w:sz="0" w:space="0" w:color="auto"/>
        <w:left w:val="none" w:sz="0" w:space="0" w:color="auto"/>
        <w:bottom w:val="none" w:sz="0" w:space="0" w:color="auto"/>
        <w:right w:val="none" w:sz="0" w:space="0" w:color="auto"/>
      </w:divBdr>
    </w:div>
    <w:div w:id="379403687">
      <w:marLeft w:val="0"/>
      <w:marRight w:val="0"/>
      <w:marTop w:val="0"/>
      <w:marBottom w:val="0"/>
      <w:divBdr>
        <w:top w:val="none" w:sz="0" w:space="0" w:color="auto"/>
        <w:left w:val="none" w:sz="0" w:space="0" w:color="auto"/>
        <w:bottom w:val="none" w:sz="0" w:space="0" w:color="auto"/>
        <w:right w:val="none" w:sz="0" w:space="0" w:color="auto"/>
      </w:divBdr>
    </w:div>
    <w:div w:id="411463922">
      <w:marLeft w:val="0"/>
      <w:marRight w:val="0"/>
      <w:marTop w:val="0"/>
      <w:marBottom w:val="0"/>
      <w:divBdr>
        <w:top w:val="none" w:sz="0" w:space="0" w:color="auto"/>
        <w:left w:val="none" w:sz="0" w:space="0" w:color="auto"/>
        <w:bottom w:val="none" w:sz="0" w:space="0" w:color="auto"/>
        <w:right w:val="none" w:sz="0" w:space="0" w:color="auto"/>
      </w:divBdr>
    </w:div>
    <w:div w:id="496697676">
      <w:marLeft w:val="0"/>
      <w:marRight w:val="0"/>
      <w:marTop w:val="0"/>
      <w:marBottom w:val="0"/>
      <w:divBdr>
        <w:top w:val="none" w:sz="0" w:space="0" w:color="auto"/>
        <w:left w:val="none" w:sz="0" w:space="0" w:color="auto"/>
        <w:bottom w:val="none" w:sz="0" w:space="0" w:color="auto"/>
        <w:right w:val="none" w:sz="0" w:space="0" w:color="auto"/>
      </w:divBdr>
    </w:div>
    <w:div w:id="787237232">
      <w:marLeft w:val="0"/>
      <w:marRight w:val="0"/>
      <w:marTop w:val="0"/>
      <w:marBottom w:val="0"/>
      <w:divBdr>
        <w:top w:val="none" w:sz="0" w:space="0" w:color="auto"/>
        <w:left w:val="none" w:sz="0" w:space="0" w:color="auto"/>
        <w:bottom w:val="none" w:sz="0" w:space="0" w:color="auto"/>
        <w:right w:val="none" w:sz="0" w:space="0" w:color="auto"/>
      </w:divBdr>
    </w:div>
    <w:div w:id="932053109">
      <w:marLeft w:val="0"/>
      <w:marRight w:val="0"/>
      <w:marTop w:val="0"/>
      <w:marBottom w:val="0"/>
      <w:divBdr>
        <w:top w:val="none" w:sz="0" w:space="0" w:color="auto"/>
        <w:left w:val="none" w:sz="0" w:space="0" w:color="auto"/>
        <w:bottom w:val="none" w:sz="0" w:space="0" w:color="auto"/>
        <w:right w:val="none" w:sz="0" w:space="0" w:color="auto"/>
      </w:divBdr>
    </w:div>
    <w:div w:id="1275481346">
      <w:marLeft w:val="0"/>
      <w:marRight w:val="0"/>
      <w:marTop w:val="0"/>
      <w:marBottom w:val="0"/>
      <w:divBdr>
        <w:top w:val="none" w:sz="0" w:space="0" w:color="auto"/>
        <w:left w:val="none" w:sz="0" w:space="0" w:color="auto"/>
        <w:bottom w:val="none" w:sz="0" w:space="0" w:color="auto"/>
        <w:right w:val="none" w:sz="0" w:space="0" w:color="auto"/>
      </w:divBdr>
    </w:div>
    <w:div w:id="1281257865">
      <w:marLeft w:val="0"/>
      <w:marRight w:val="0"/>
      <w:marTop w:val="0"/>
      <w:marBottom w:val="0"/>
      <w:divBdr>
        <w:top w:val="none" w:sz="0" w:space="0" w:color="auto"/>
        <w:left w:val="none" w:sz="0" w:space="0" w:color="auto"/>
        <w:bottom w:val="none" w:sz="0" w:space="0" w:color="auto"/>
        <w:right w:val="none" w:sz="0" w:space="0" w:color="auto"/>
      </w:divBdr>
    </w:div>
    <w:div w:id="1300648822">
      <w:marLeft w:val="0"/>
      <w:marRight w:val="0"/>
      <w:marTop w:val="0"/>
      <w:marBottom w:val="0"/>
      <w:divBdr>
        <w:top w:val="none" w:sz="0" w:space="0" w:color="auto"/>
        <w:left w:val="none" w:sz="0" w:space="0" w:color="auto"/>
        <w:bottom w:val="none" w:sz="0" w:space="0" w:color="auto"/>
        <w:right w:val="none" w:sz="0" w:space="0" w:color="auto"/>
      </w:divBdr>
    </w:div>
    <w:div w:id="1323775411">
      <w:marLeft w:val="0"/>
      <w:marRight w:val="0"/>
      <w:marTop w:val="0"/>
      <w:marBottom w:val="0"/>
      <w:divBdr>
        <w:top w:val="none" w:sz="0" w:space="0" w:color="auto"/>
        <w:left w:val="none" w:sz="0" w:space="0" w:color="auto"/>
        <w:bottom w:val="none" w:sz="0" w:space="0" w:color="auto"/>
        <w:right w:val="none" w:sz="0" w:space="0" w:color="auto"/>
      </w:divBdr>
    </w:div>
    <w:div w:id="1515995081">
      <w:marLeft w:val="0"/>
      <w:marRight w:val="0"/>
      <w:marTop w:val="0"/>
      <w:marBottom w:val="0"/>
      <w:divBdr>
        <w:top w:val="none" w:sz="0" w:space="0" w:color="auto"/>
        <w:left w:val="none" w:sz="0" w:space="0" w:color="auto"/>
        <w:bottom w:val="none" w:sz="0" w:space="0" w:color="auto"/>
        <w:right w:val="none" w:sz="0" w:space="0" w:color="auto"/>
      </w:divBdr>
    </w:div>
    <w:div w:id="1524780623">
      <w:marLeft w:val="0"/>
      <w:marRight w:val="0"/>
      <w:marTop w:val="0"/>
      <w:marBottom w:val="0"/>
      <w:divBdr>
        <w:top w:val="none" w:sz="0" w:space="0" w:color="auto"/>
        <w:left w:val="none" w:sz="0" w:space="0" w:color="auto"/>
        <w:bottom w:val="none" w:sz="0" w:space="0" w:color="auto"/>
        <w:right w:val="none" w:sz="0" w:space="0" w:color="auto"/>
      </w:divBdr>
    </w:div>
    <w:div w:id="1671251352">
      <w:marLeft w:val="0"/>
      <w:marRight w:val="0"/>
      <w:marTop w:val="0"/>
      <w:marBottom w:val="0"/>
      <w:divBdr>
        <w:top w:val="none" w:sz="0" w:space="0" w:color="auto"/>
        <w:left w:val="none" w:sz="0" w:space="0" w:color="auto"/>
        <w:bottom w:val="none" w:sz="0" w:space="0" w:color="auto"/>
        <w:right w:val="none" w:sz="0" w:space="0" w:color="auto"/>
      </w:divBdr>
    </w:div>
    <w:div w:id="1731146302">
      <w:marLeft w:val="0"/>
      <w:marRight w:val="0"/>
      <w:marTop w:val="0"/>
      <w:marBottom w:val="0"/>
      <w:divBdr>
        <w:top w:val="none" w:sz="0" w:space="0" w:color="auto"/>
        <w:left w:val="none" w:sz="0" w:space="0" w:color="auto"/>
        <w:bottom w:val="none" w:sz="0" w:space="0" w:color="auto"/>
        <w:right w:val="none" w:sz="0" w:space="0" w:color="auto"/>
      </w:divBdr>
    </w:div>
    <w:div w:id="1852573506">
      <w:marLeft w:val="0"/>
      <w:marRight w:val="0"/>
      <w:marTop w:val="0"/>
      <w:marBottom w:val="0"/>
      <w:divBdr>
        <w:top w:val="none" w:sz="0" w:space="0" w:color="auto"/>
        <w:left w:val="none" w:sz="0" w:space="0" w:color="auto"/>
        <w:bottom w:val="none" w:sz="0" w:space="0" w:color="auto"/>
        <w:right w:val="none" w:sz="0" w:space="0" w:color="auto"/>
      </w:divBdr>
    </w:div>
    <w:div w:id="1865633274">
      <w:marLeft w:val="0"/>
      <w:marRight w:val="0"/>
      <w:marTop w:val="0"/>
      <w:marBottom w:val="0"/>
      <w:divBdr>
        <w:top w:val="none" w:sz="0" w:space="0" w:color="auto"/>
        <w:left w:val="none" w:sz="0" w:space="0" w:color="auto"/>
        <w:bottom w:val="none" w:sz="0" w:space="0" w:color="auto"/>
        <w:right w:val="none" w:sz="0" w:space="0" w:color="auto"/>
      </w:divBdr>
    </w:div>
    <w:div w:id="1929388720">
      <w:marLeft w:val="0"/>
      <w:marRight w:val="0"/>
      <w:marTop w:val="0"/>
      <w:marBottom w:val="0"/>
      <w:divBdr>
        <w:top w:val="none" w:sz="0" w:space="0" w:color="auto"/>
        <w:left w:val="none" w:sz="0" w:space="0" w:color="auto"/>
        <w:bottom w:val="none" w:sz="0" w:space="0" w:color="auto"/>
        <w:right w:val="none" w:sz="0" w:space="0" w:color="auto"/>
      </w:divBdr>
    </w:div>
    <w:div w:id="1998414942">
      <w:marLeft w:val="0"/>
      <w:marRight w:val="0"/>
      <w:marTop w:val="0"/>
      <w:marBottom w:val="0"/>
      <w:divBdr>
        <w:top w:val="none" w:sz="0" w:space="0" w:color="auto"/>
        <w:left w:val="none" w:sz="0" w:space="0" w:color="auto"/>
        <w:bottom w:val="none" w:sz="0" w:space="0" w:color="auto"/>
        <w:right w:val="none" w:sz="0" w:space="0" w:color="auto"/>
      </w:divBdr>
    </w:div>
    <w:div w:id="2040232408">
      <w:marLeft w:val="0"/>
      <w:marRight w:val="0"/>
      <w:marTop w:val="0"/>
      <w:marBottom w:val="0"/>
      <w:divBdr>
        <w:top w:val="none" w:sz="0" w:space="0" w:color="auto"/>
        <w:left w:val="none" w:sz="0" w:space="0" w:color="auto"/>
        <w:bottom w:val="none" w:sz="0" w:space="0" w:color="auto"/>
        <w:right w:val="none" w:sz="0" w:space="0" w:color="auto"/>
      </w:divBdr>
    </w:div>
    <w:div w:id="2085956525">
      <w:marLeft w:val="0"/>
      <w:marRight w:val="0"/>
      <w:marTop w:val="0"/>
      <w:marBottom w:val="0"/>
      <w:divBdr>
        <w:top w:val="none" w:sz="0" w:space="0" w:color="auto"/>
        <w:left w:val="none" w:sz="0" w:space="0" w:color="auto"/>
        <w:bottom w:val="none" w:sz="0" w:space="0" w:color="auto"/>
        <w:right w:val="none" w:sz="0" w:space="0" w:color="auto"/>
      </w:divBdr>
    </w:div>
    <w:div w:id="214014611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straxovoj_kompanii_obshhestvo_s_ogranichennoj_otvetstvennostyu_organy_upravleniya_obshhee_sobran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10373</Words>
  <Characters>59128</Characters>
  <Application>Microsoft Office Word</Application>
  <DocSecurity>0</DocSecurity>
  <Lines>492</Lines>
  <Paragraphs>138</Paragraphs>
  <ScaleCrop>false</ScaleCrop>
  <Company/>
  <LinksUpToDate>false</LinksUpToDate>
  <CharactersWithSpaces>69363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страховой компании (общество с ограниченной ответственностью, органы управления: общее собрание,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2022-08-25T04:02:00Z</dcterms:created>
  <dcterms:modified xsi:type="dcterms:W3CDTF">2022-08-25T04:02:00Z</dcterms:modified>
</cp:coreProperties>
</file>