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A98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рекламопроизводителей в форме некоммерческого партнерства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HTML"/>
      </w:pPr>
      <w:r>
        <w:t>УТВЕРЖДЕН</w:t>
      </w:r>
    </w:p>
    <w:p w:rsidR="00000000" w:rsidRDefault="005B4A98">
      <w:pPr>
        <w:pStyle w:val="HTML"/>
      </w:pPr>
      <w:r>
        <w:t>решением Общего собрания</w:t>
      </w:r>
    </w:p>
    <w:p w:rsidR="00000000" w:rsidRDefault="005B4A98">
      <w:pPr>
        <w:pStyle w:val="HTML"/>
      </w:pPr>
      <w:r>
        <w:t>учредителей саморегулируемой организации</w:t>
      </w:r>
    </w:p>
    <w:p w:rsidR="00000000" w:rsidRDefault="005B4A98">
      <w:pPr>
        <w:pStyle w:val="HTML"/>
      </w:pPr>
      <w:r>
        <w:t>некоммерческого партнерства "______________"</w:t>
      </w:r>
    </w:p>
    <w:p w:rsidR="00000000" w:rsidRDefault="005B4A98">
      <w:pPr>
        <w:pStyle w:val="HTML"/>
      </w:pPr>
      <w:r>
        <w:t>(наименование)</w:t>
      </w:r>
    </w:p>
    <w:p w:rsidR="00000000" w:rsidRDefault="005B4A98">
      <w:pPr>
        <w:pStyle w:val="HTML"/>
      </w:pPr>
      <w:r>
        <w:t>"__"</w:t>
      </w:r>
      <w:r>
        <w:t>___________ ____ г.</w:t>
      </w:r>
    </w:p>
    <w:p w:rsidR="00000000" w:rsidRDefault="005B4A98">
      <w:pPr>
        <w:pStyle w:val="HTML"/>
      </w:pPr>
      <w:r>
        <w:t>Протокол N _____</w:t>
      </w:r>
    </w:p>
    <w:p w:rsidR="00000000" w:rsidRDefault="005B4A98">
      <w:pPr>
        <w:pStyle w:val="HTML"/>
      </w:pPr>
      <w:r>
        <w:t>от "__"___________ ____ г.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УСТАВ саморегулируемой организации рекламопроизводителей в форме некоммерческого партнерства "_________________________________"</w:t>
      </w: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4A98">
      <w:pPr>
        <w:pStyle w:val="just"/>
      </w:pPr>
      <w:r>
        <w:t>1.1. Саморегулируемая организация рекламопр</w:t>
      </w:r>
      <w:r>
        <w:t xml:space="preserve">оизводителей некоммерческое партнерство "_______________", в дальнейшем именуемая "Партнерство", является некоммерческой организацией, учрежденной гражданами и (или) юридическими лицами, созданной в целях представительства и защиты интересов своих членов, </w:t>
      </w:r>
      <w:r>
        <w:t>выработки требований соблюдения этических норм в рекламе и обеспечения контроля за их выполнением.</w:t>
      </w:r>
    </w:p>
    <w:p w:rsidR="00000000" w:rsidRDefault="005B4A98">
      <w:pPr>
        <w:pStyle w:val="just"/>
      </w:pPr>
      <w:r>
        <w:t xml:space="preserve">1.2. Партнерство является юридическим лицом и осуществляет свою деятельность на основании законодательства, действующего на территории Российской Федерации, </w:t>
      </w:r>
      <w:r>
        <w:t>и Устава Общества.</w:t>
      </w:r>
    </w:p>
    <w:p w:rsidR="00000000" w:rsidRDefault="005B4A98">
      <w:pPr>
        <w:pStyle w:val="just"/>
      </w:pPr>
      <w:r>
        <w:t>1.3. Партнерство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некоммерческих организациях" и настоящим Уставом.</w:t>
      </w:r>
    </w:p>
    <w:p w:rsidR="00000000" w:rsidRDefault="005B4A98">
      <w:pPr>
        <w:pStyle w:val="just"/>
      </w:pPr>
      <w:r>
        <w:t>1.4. Партнерство создано на неограниченный срок.</w:t>
      </w:r>
    </w:p>
    <w:p w:rsidR="00000000" w:rsidRDefault="005B4A98">
      <w:pPr>
        <w:pStyle w:val="just"/>
      </w:pPr>
      <w:r>
        <w:t>1.5. Полное фирменное наименование: Саморегулируемая организация рекламопроизводителей некоммерческое партнерство "_______________".</w:t>
      </w:r>
    </w:p>
    <w:p w:rsidR="00000000" w:rsidRDefault="005B4A98">
      <w:pPr>
        <w:pStyle w:val="just"/>
      </w:pPr>
      <w:r>
        <w:t>Сокращенное фирменное наименование: СРО рекламопроизводителей НП "________</w:t>
      </w:r>
      <w:r>
        <w:t>_______".</w:t>
      </w:r>
    </w:p>
    <w:p w:rsidR="00000000" w:rsidRDefault="005B4A98">
      <w:pPr>
        <w:pStyle w:val="just"/>
      </w:pPr>
      <w:r>
        <w:t>Полное фирменное наименование на английском языке: Commercial producers self-regulatory organization non-commercial partnership "_______________".</w:t>
      </w:r>
    </w:p>
    <w:p w:rsidR="00000000" w:rsidRDefault="005B4A98">
      <w:pPr>
        <w:pStyle w:val="just"/>
      </w:pPr>
      <w:r>
        <w:t>Сокращенное фирменное наименование на английском языке: CP SRO NP "_______________".</w:t>
      </w:r>
    </w:p>
    <w:p w:rsidR="00000000" w:rsidRDefault="005B4A98">
      <w:pPr>
        <w:pStyle w:val="just"/>
      </w:pPr>
      <w:r>
        <w:lastRenderedPageBreak/>
        <w:t>1.6. Местонахо</w:t>
      </w:r>
      <w:r>
        <w:t>ждение Партнерства и место хранения документов Партнерства: ___________________________________.</w:t>
      </w:r>
    </w:p>
    <w:p w:rsidR="00000000" w:rsidRDefault="005B4A98">
      <w:pPr>
        <w:pStyle w:val="just"/>
      </w:pPr>
      <w:r>
        <w:t>1.7. Права и обязанности юридического лица Партнерство приобретает с момента его государственной регистрации.</w:t>
      </w:r>
    </w:p>
    <w:p w:rsidR="00000000" w:rsidRDefault="005B4A98">
      <w:pPr>
        <w:pStyle w:val="just"/>
      </w:pPr>
      <w:r>
        <w:t>1.8. Партнерство обладает обособленным имуществом</w:t>
      </w:r>
      <w:r>
        <w:t>, имеет самостоятельный баланс, вправе иметь счета в банках на территории России и в иностранных государствах (в том числе счета в иностранных валютах), от своего имени самостоятельно выступает участником гражданского оборота, приобретает.</w:t>
      </w:r>
    </w:p>
    <w:p w:rsidR="00000000" w:rsidRDefault="005B4A98">
      <w:pPr>
        <w:pStyle w:val="just"/>
      </w:pPr>
      <w:r>
        <w:t>1.9. Партнерство</w:t>
      </w:r>
      <w:r>
        <w:t xml:space="preserve"> имеет круглую печать, содержащую его полное фирменное наименование на русском языке и указание на место его нахождения. В печати также может быть указано фирменное наименование Партнерства на любом иностранном языке или языке народов Российской Федерации.</w:t>
      </w:r>
    </w:p>
    <w:p w:rsidR="00000000" w:rsidRDefault="005B4A98">
      <w:pPr>
        <w:pStyle w:val="just"/>
      </w:pPr>
      <w:r>
        <w:t>1.10. Партнерство вправе создавать на территории Российской Федерации филиалы и открывать представительства в соответствии с законодательством Российской Федерации.</w:t>
      </w:r>
    </w:p>
    <w:p w:rsidR="00000000" w:rsidRDefault="005B4A98">
      <w:pPr>
        <w:pStyle w:val="just"/>
      </w:pPr>
      <w:r>
        <w:t>1.11. Филиал и представительство Партнерства не являются юридическими лицами, наделяются и</w:t>
      </w:r>
      <w:r>
        <w:t>муществом за счет Партнерства и действуют на основании утвержденного им положения. Имущество филиала или представительства учитывается на отдельном балансе и на балансе Партнерства. Руководители филиала и представительства назначаются Общим собранием члено</w:t>
      </w:r>
      <w:r>
        <w:t>в Партнерства и действуют на основании выданной доверенности.</w:t>
      </w:r>
    </w:p>
    <w:p w:rsidR="00000000" w:rsidRDefault="005B4A98">
      <w:pPr>
        <w:pStyle w:val="just"/>
      </w:pPr>
      <w:r>
        <w:t>1.12. Филиал и представительство осуществляют деятельность от имени Партнерства. Ответственность за деятельность своих филиалов и представительств несет Партнерство.</w:t>
      </w:r>
    </w:p>
    <w:p w:rsidR="00000000" w:rsidRDefault="005B4A98">
      <w:pPr>
        <w:pStyle w:val="just"/>
      </w:pPr>
      <w:r>
        <w:t>1.13. Для достижения целей, предусмотренных настоящим Уставом, Партнерство может создавать другие некоммерческие организации и вступать в ассоциации и союзы юридических лиц.</w:t>
      </w:r>
    </w:p>
    <w:p w:rsidR="00000000" w:rsidRDefault="005B4A98">
      <w:pPr>
        <w:pStyle w:val="just"/>
      </w:pPr>
      <w:r>
        <w:t>1.14. Имущество, переданное Партнерству его членами, является собственностью Партн</w:t>
      </w:r>
      <w:r>
        <w:t>ерства. Члены Партнерства не отвечают по его обязательствам, а Партнерство не отвечает по обязательствам своих членов.</w:t>
      </w:r>
    </w:p>
    <w:p w:rsidR="00000000" w:rsidRDefault="005B4A98">
      <w:pPr>
        <w:pStyle w:val="just"/>
      </w:pPr>
      <w:r>
        <w:t>1.15. Партнерство включается в государственный реестр саморегулируемых организаций рекламопроизводителей при условии его соответствия сле</w:t>
      </w:r>
      <w:r>
        <w:t>дующим требованиям:</w:t>
      </w:r>
    </w:p>
    <w:p w:rsidR="00000000" w:rsidRDefault="005B4A98">
      <w:pPr>
        <w:pStyle w:val="just"/>
      </w:pPr>
      <w:r>
        <w:t>1) объединение в составе саморегулируемой организации рекламопроизводителей в качестве ее членов не менее чем 100 (ста) физических лиц, осуществляющих деятельность рекламопроизводителей на профессиональной основе, и (или) не менее чем 2</w:t>
      </w:r>
      <w:r>
        <w:t>5 (двадцати пяти) организаций, осуществляющих рекламную деятельность;</w:t>
      </w:r>
    </w:p>
    <w:p w:rsidR="00000000" w:rsidRDefault="005B4A98">
      <w:pPr>
        <w:pStyle w:val="just"/>
      </w:pPr>
      <w:r>
        <w:t>2) наличие утвержденного порядка осуществления контроля за качеством работы членов саморегулируемой организации рекламопроизводителей;</w:t>
      </w:r>
    </w:p>
    <w:p w:rsidR="00000000" w:rsidRDefault="005B4A98">
      <w:pPr>
        <w:pStyle w:val="just"/>
      </w:pPr>
      <w:r>
        <w:t>3) соответствие саморегулируемой организации требов</w:t>
      </w:r>
      <w:r>
        <w:t>аниям, предусмотренным Федеральным законом "О саморегулируемых организациях".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2. Учредители</w:t>
      </w:r>
    </w:p>
    <w:p w:rsidR="00000000" w:rsidRDefault="005B4A98">
      <w:pPr>
        <w:pStyle w:val="just"/>
      </w:pPr>
      <w:r>
        <w:t>2.1. Учредителями Партнерства являются:</w:t>
      </w:r>
    </w:p>
    <w:p w:rsidR="00000000" w:rsidRDefault="005B4A98">
      <w:pPr>
        <w:pStyle w:val="just"/>
      </w:pPr>
      <w:r>
        <w:t>2.1.1. ________________________________________________________.</w:t>
      </w:r>
    </w:p>
    <w:p w:rsidR="00000000" w:rsidRDefault="005B4A98">
      <w:pPr>
        <w:pStyle w:val="just"/>
      </w:pPr>
      <w:r>
        <w:t>2.1.2. ___________________________________________________</w:t>
      </w:r>
      <w:r>
        <w:t>_____.</w:t>
      </w:r>
    </w:p>
    <w:p w:rsidR="00000000" w:rsidRDefault="005B4A98">
      <w:pPr>
        <w:pStyle w:val="just"/>
      </w:pPr>
      <w:r>
        <w:t>2.1.3. ________________________________________________________.</w:t>
      </w:r>
    </w:p>
    <w:p w:rsidR="00000000" w:rsidRDefault="005B4A98">
      <w:pPr>
        <w:pStyle w:val="just"/>
      </w:pPr>
      <w:r>
        <w:t>2.1.4. ________________________________________________________.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3. Предмет и цели деятельности, основные направления деятельности Партнерства</w:t>
      </w:r>
    </w:p>
    <w:p w:rsidR="00000000" w:rsidRDefault="005B4A98">
      <w:pPr>
        <w:pStyle w:val="just"/>
      </w:pPr>
      <w:r>
        <w:t>3.1. Предметом саморегулирования являетс</w:t>
      </w:r>
      <w:r>
        <w:t>я предпринимательская или профессиональная деятельность субъектов, объединенных в саморегулируемую организацию рекламопроизводителей.</w:t>
      </w:r>
    </w:p>
    <w:p w:rsidR="00000000" w:rsidRDefault="005B4A98">
      <w:pPr>
        <w:pStyle w:val="just"/>
      </w:pPr>
      <w:r>
        <w:t>3.2. Партнерство рекламопроизводителей создано в целях разработки и установления стандартов и правил профессиональной деят</w:t>
      </w:r>
      <w:r>
        <w:t xml:space="preserve">ельности рекламопроизводителей, а также порядка осуществления контроля за соблюдением требований указанных стандартов и правил рекламопроизводителями, осуществляющими деятельность на профессиональной основе, и организациями, осуществляющими деятельность в </w:t>
      </w:r>
      <w:r>
        <w:t>области рекламы, а также в целях:</w:t>
      </w:r>
    </w:p>
    <w:p w:rsidR="00000000" w:rsidRDefault="005B4A98">
      <w:pPr>
        <w:pStyle w:val="just"/>
      </w:pPr>
      <w:r>
        <w:t>3.2.1. Организации взаимодействия между рекламодателями, рекламопроизводителями, распространителями и потребителями рекламной продукции, а также государственными органами.</w:t>
      </w:r>
    </w:p>
    <w:p w:rsidR="00000000" w:rsidRDefault="005B4A98">
      <w:pPr>
        <w:pStyle w:val="just"/>
      </w:pPr>
      <w:r>
        <w:t>3.2.2. Защиты прав и законных интересов членов Пар</w:t>
      </w:r>
      <w:r>
        <w:t>тнерства, оказание им помощи в целях создания благоприятных условий для реализации и защиты производственных, научно-технических, социальных и иных общих интересов.</w:t>
      </w:r>
    </w:p>
    <w:p w:rsidR="00000000" w:rsidRDefault="005B4A98">
      <w:pPr>
        <w:pStyle w:val="just"/>
      </w:pPr>
      <w:r>
        <w:t>3.2.3. Отстаивания интересов рекламной и медийной отрасли на территории ___________________</w:t>
      </w:r>
      <w:r>
        <w:t>_.</w:t>
      </w:r>
    </w:p>
    <w:p w:rsidR="00000000" w:rsidRDefault="005B4A98">
      <w:pPr>
        <w:pStyle w:val="just"/>
      </w:pPr>
      <w:r>
        <w:t>3.3. Партнерство ставит перед собой следующие задачи:</w:t>
      </w:r>
    </w:p>
    <w:p w:rsidR="00000000" w:rsidRDefault="005B4A98">
      <w:pPr>
        <w:pStyle w:val="just"/>
      </w:pPr>
      <w:r>
        <w:t>3.3.1. Развитие информационных и коммерческих связей между рекламодателями, рекламопроизводителями, распространителями и потребителями рекламной продукции.</w:t>
      </w:r>
    </w:p>
    <w:p w:rsidR="00000000" w:rsidRDefault="005B4A98">
      <w:pPr>
        <w:pStyle w:val="just"/>
      </w:pPr>
      <w:r>
        <w:t xml:space="preserve">3.3.2. Оказание помощи членам Партнерства, </w:t>
      </w:r>
      <w:r>
        <w:t>а также организация научно-методического и информационного обслуживания.</w:t>
      </w:r>
    </w:p>
    <w:p w:rsidR="00000000" w:rsidRDefault="005B4A98">
      <w:pPr>
        <w:pStyle w:val="just"/>
      </w:pPr>
      <w:r>
        <w:t>3.3.3. Объединение на добровольной основе усилий предпринимателей, ученых, специалистов-практиков, предприятий различных форм собственности, занимающихся или заинтересованных в развит</w:t>
      </w:r>
      <w:r>
        <w:t>ии производства рекламной продукции, в целях создания цивилизованного рынка и реализации иных уставных целей.</w:t>
      </w:r>
    </w:p>
    <w:p w:rsidR="00000000" w:rsidRDefault="005B4A98">
      <w:pPr>
        <w:pStyle w:val="just"/>
      </w:pPr>
      <w:r>
        <w:t>3.3.4. Проведение исследований и организация разработок научных, инженерных и дизайнерских проектов в области рекламы и дизайна.</w:t>
      </w:r>
    </w:p>
    <w:p w:rsidR="00000000" w:rsidRDefault="005B4A98">
      <w:pPr>
        <w:pStyle w:val="just"/>
      </w:pPr>
      <w:r>
        <w:t>3.3.5. Представле</w:t>
      </w:r>
      <w:r>
        <w:t>ние интересов членов Партнерства в государственных и общественных органах и организациях.</w:t>
      </w:r>
    </w:p>
    <w:p w:rsidR="00000000" w:rsidRDefault="005B4A98">
      <w:pPr>
        <w:pStyle w:val="just"/>
      </w:pPr>
      <w:r>
        <w:t>3.3.6. Развитие материально-технической базы Партнерства.</w:t>
      </w:r>
    </w:p>
    <w:p w:rsidR="00000000" w:rsidRDefault="005B4A98">
      <w:pPr>
        <w:pStyle w:val="just"/>
      </w:pPr>
      <w:r>
        <w:t>3.4. Для реализации указанных выше целей Партнерство осуществляет деятельность в следующих направлениях:</w:t>
      </w:r>
    </w:p>
    <w:p w:rsidR="00000000" w:rsidRDefault="005B4A98">
      <w:pPr>
        <w:pStyle w:val="just"/>
      </w:pPr>
      <w:r>
        <w:t>3.4.1. Создание благоприятных условий для реализации и защиты производственных и научно-технических прав и интересов членов Партнерства.</w:t>
      </w:r>
    </w:p>
    <w:p w:rsidR="00000000" w:rsidRDefault="005B4A98">
      <w:pPr>
        <w:pStyle w:val="just"/>
      </w:pPr>
      <w:r>
        <w:t>3.4.2. Организация и проведение занятий, лекций, дискуссий, семинаров в сфере рекламы и других связанных областях, учас</w:t>
      </w:r>
      <w:r>
        <w:t>тие в международных проектах.</w:t>
      </w:r>
    </w:p>
    <w:p w:rsidR="00000000" w:rsidRDefault="005B4A98">
      <w:pPr>
        <w:pStyle w:val="just"/>
      </w:pPr>
      <w:r>
        <w:t>3.4.3. Организация и проведение маркетинговых и других исследований, информационная поддержка, поддержка в сфере информатики, а также консультативная поддержка членов Партнерства в различных областях.</w:t>
      </w:r>
    </w:p>
    <w:p w:rsidR="00000000" w:rsidRDefault="005B4A98">
      <w:pPr>
        <w:pStyle w:val="just"/>
      </w:pPr>
      <w:r>
        <w:t xml:space="preserve">3.4.4. Осуществляет иную </w:t>
      </w:r>
      <w:r>
        <w:t>деятельность, не противоречащую действующему законодательству Российской Федерации и направленную на достижение уставных целей Партнерства.</w:t>
      </w:r>
    </w:p>
    <w:p w:rsidR="00000000" w:rsidRDefault="005B4A98">
      <w:pPr>
        <w:pStyle w:val="just"/>
      </w:pPr>
      <w:r>
        <w:t>3.5. Партнерство не вправе осуществлять предпринимательскую деятельность.</w:t>
      </w:r>
    </w:p>
    <w:p w:rsidR="00000000" w:rsidRDefault="005B4A98">
      <w:pPr>
        <w:pStyle w:val="just"/>
      </w:pPr>
      <w:r>
        <w:t>3.6. Партнерство вправе:</w:t>
      </w:r>
    </w:p>
    <w:p w:rsidR="00000000" w:rsidRDefault="005B4A98">
      <w:pPr>
        <w:pStyle w:val="just"/>
      </w:pPr>
      <w:r>
        <w:t>3.6.1. Представля</w:t>
      </w:r>
      <w:r>
        <w:t>ть законные интересы членов саморегулируемой организации в их отношениях с федеральными органами государственной власти, органами государственной власти субъектов Российской Федерации, органами местного самоуправления.</w:t>
      </w:r>
    </w:p>
    <w:p w:rsidR="00000000" w:rsidRDefault="005B4A98">
      <w:pPr>
        <w:pStyle w:val="just"/>
      </w:pPr>
      <w:r>
        <w:t>3.6.2. Участвовать в рассмотрении ант</w:t>
      </w:r>
      <w:r>
        <w:t>имонопольным органом дел, возбужденных по признакам нарушения членами саморегулируемой организации законодательства Российской Федерации о рекламе.</w:t>
      </w:r>
    </w:p>
    <w:p w:rsidR="00000000" w:rsidRDefault="005B4A98">
      <w:pPr>
        <w:pStyle w:val="just"/>
      </w:pPr>
      <w:r>
        <w:t>3.6.3. Обжаловать в арбитражный суд нормативные правовые акты федеральных органов государственной власти, но</w:t>
      </w:r>
      <w:r>
        <w:t>рмативные правовые акты органов государственной власти субъектов Российской Федерации, нормативные правовые акты органов местного самоуправления, нарушающие права и законные интересы саморегулируемой организации рекламопроизводителей, ее члена или членов л</w:t>
      </w:r>
      <w:r>
        <w:t>ибо создающие угрозу такого нарушения.</w:t>
      </w:r>
    </w:p>
    <w:p w:rsidR="00000000" w:rsidRDefault="005B4A98">
      <w:pPr>
        <w:pStyle w:val="just"/>
      </w:pPr>
      <w:r>
        <w:t xml:space="preserve">3.6.4. Применять в отношении членов саморегулируемой организации предусмотренные учредительными и иными документами саморегулируемой организации меры ответственности, в том числе исключение из членов саморегулируемой </w:t>
      </w:r>
      <w:r>
        <w:t>организации.</w:t>
      </w:r>
    </w:p>
    <w:p w:rsidR="00000000" w:rsidRDefault="005B4A98">
      <w:pPr>
        <w:pStyle w:val="just"/>
      </w:pPr>
      <w:r>
        <w:t>3.6.5. Разрабатывать, устанавливать и опубликовывать обязательные для выполнения всеми членами саморегулируемой организации правила профессиональной деятельности в сфере рекламы.</w:t>
      </w:r>
    </w:p>
    <w:p w:rsidR="00000000" w:rsidRDefault="005B4A98">
      <w:pPr>
        <w:pStyle w:val="just"/>
      </w:pPr>
      <w:r>
        <w:t>3.6.6. Осуществлять контроль за профессиональной деятельностью ч</w:t>
      </w:r>
      <w:r>
        <w:t>ленов саморегулируемой организации в части соблюдения требований настоящего Федерального закона и правил профессиональной деятельности в сфере рекламы, в том числе требований профессиональной этики.</w:t>
      </w:r>
    </w:p>
    <w:p w:rsidR="00000000" w:rsidRDefault="005B4A98">
      <w:pPr>
        <w:pStyle w:val="just"/>
      </w:pPr>
      <w:r>
        <w:t>3.6.7. Рассматривать жалобы на действия члена саморегулир</w:t>
      </w:r>
      <w:r>
        <w:t>уемой организации.</w:t>
      </w:r>
    </w:p>
    <w:p w:rsidR="00000000" w:rsidRDefault="005B4A98">
      <w:pPr>
        <w:pStyle w:val="just"/>
      </w:pPr>
      <w:r>
        <w:t>3.6.8. Разрабатывать и устанавливать требования, предъявляемые к лицам, желающим вступить в саморегулируемую организацию.</w:t>
      </w:r>
    </w:p>
    <w:p w:rsidR="00000000" w:rsidRDefault="005B4A98">
      <w:pPr>
        <w:pStyle w:val="just"/>
      </w:pPr>
      <w:r>
        <w:t>3.6.9. Осуществлять сбор, обработку и хранение информации о деятельности членов саморегулируемой организации, раскр</w:t>
      </w:r>
      <w:r>
        <w:t>ытие которой осуществляется в форме отчетов в порядке и с периодичностью, которые установлены учредительными и иными документами саморегулируемой организации.</w:t>
      </w:r>
    </w:p>
    <w:p w:rsidR="00000000" w:rsidRDefault="005B4A98">
      <w:pPr>
        <w:pStyle w:val="just"/>
      </w:pPr>
      <w:r>
        <w:t>3.6.10. Осуществлять ведение реестра лиц, являющихся членами саморегулируемой организации.</w:t>
      </w:r>
    </w:p>
    <w:p w:rsidR="00000000" w:rsidRDefault="005B4A98">
      <w:pPr>
        <w:pStyle w:val="just"/>
      </w:pPr>
      <w:r>
        <w:t>3.6.11</w:t>
      </w:r>
      <w:r>
        <w:t>. Участвовать в обсуждении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государственных программ по вопросам, связанным с предметом саморегули</w:t>
      </w:r>
      <w:r>
        <w:t>рования, а также направлять в органы государственной власти Российской Федерации, органы государственной власти субъектов Российской Федерации и органы местного самоуправления заключения о результатах проводимых им независимых экспертиз проектов нормативны</w:t>
      </w:r>
      <w:r>
        <w:t>х правовых актов.</w:t>
      </w:r>
    </w:p>
    <w:p w:rsidR="00000000" w:rsidRDefault="005B4A98">
      <w:pPr>
        <w:pStyle w:val="just"/>
      </w:pPr>
      <w:r>
        <w:t>3.6.12. Вносить на рассмотрение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предложения по вопросам формирования и реализации соответ</w:t>
      </w:r>
      <w:r>
        <w:t>ственно государственной политики и осуществляемой органами местного самоуправления политики в отношении предмета саморегулирования.</w:t>
      </w:r>
    </w:p>
    <w:p w:rsidR="00000000" w:rsidRDefault="005B4A98">
      <w:pPr>
        <w:pStyle w:val="just"/>
      </w:pPr>
      <w:r>
        <w:t>3.6.13. Запрашивать в органах государственной власти Российской Федерации, органах государственной власти субъектов Российск</w:t>
      </w:r>
      <w:r>
        <w:t>ой Федерации и органах местного самоуправления информацию и получать от этих органов информацию, необходимую для выполнения Партнерством возложенных на него федеральными законами функций, в установленном федеральными законами порядке.</w:t>
      </w:r>
    </w:p>
    <w:p w:rsidR="00000000" w:rsidRDefault="005B4A98">
      <w:pPr>
        <w:pStyle w:val="just"/>
      </w:pPr>
      <w:r>
        <w:t>3.7. Партнерство не в</w:t>
      </w:r>
      <w:r>
        <w:t>праве осуществлять предпринимательскую деятельность.</w:t>
      </w:r>
    </w:p>
    <w:p w:rsidR="00000000" w:rsidRDefault="005B4A98">
      <w:pPr>
        <w:pStyle w:val="just"/>
      </w:pPr>
      <w:r>
        <w:t>3.8. Партнерство не вправе учреждать хозяйственные товарищества и общества, осуществляющие предпринимательскую деятельность, являющуюся предметом саморегулирования для саморегулируемой организации, и ста</w:t>
      </w:r>
      <w:r>
        <w:t>новиться участником таких хозяйственных товариществ и обществ.</w:t>
      </w:r>
    </w:p>
    <w:p w:rsidR="00000000" w:rsidRDefault="005B4A98">
      <w:pPr>
        <w:pStyle w:val="just"/>
      </w:pPr>
      <w:r>
        <w:t>3.9. Партнерство не вправе осуществлять следующие действия и совершать следующие сделки, если иное не предусмотрено федеральными законами:</w:t>
      </w:r>
    </w:p>
    <w:p w:rsidR="00000000" w:rsidRDefault="005B4A98">
      <w:pPr>
        <w:pStyle w:val="just"/>
      </w:pPr>
      <w:r>
        <w:t>3.9.1. Предоставлять принадлежащее ему имущество в зал</w:t>
      </w:r>
      <w:r>
        <w:t>ог в обеспечение исполнения обязательств иных лиц.</w:t>
      </w:r>
    </w:p>
    <w:p w:rsidR="00000000" w:rsidRDefault="005B4A98">
      <w:pPr>
        <w:pStyle w:val="just"/>
      </w:pPr>
      <w:r>
        <w:t>3.9.2. Выдавать поручительства за иных лиц, за исключением своих работников.</w:t>
      </w:r>
    </w:p>
    <w:p w:rsidR="00000000" w:rsidRDefault="005B4A98">
      <w:pPr>
        <w:pStyle w:val="just"/>
      </w:pPr>
      <w:r>
        <w:t>3.9.3. Приобретать акции, облигации и иные ценные бумаги, выпущенные его членами, за исключением случаев, если такие ценные бума</w:t>
      </w:r>
      <w:r>
        <w:t>ги обращаются на торгах фондовых бирж и (или) у иных организаторов торгов на рынке ценных бумаг.</w:t>
      </w:r>
    </w:p>
    <w:p w:rsidR="00000000" w:rsidRDefault="005B4A98">
      <w:pPr>
        <w:pStyle w:val="just"/>
      </w:pPr>
      <w:r>
        <w:t>3.9.4. Обеспечивать исполнение своих обязательств залогом имущества своих членов, выданными ими гарантиями и поручительствами.</w:t>
      </w:r>
    </w:p>
    <w:p w:rsidR="00000000" w:rsidRDefault="005B4A98">
      <w:pPr>
        <w:pStyle w:val="just"/>
      </w:pPr>
      <w:r>
        <w:t>3.9.5. Выступать посредником (ко</w:t>
      </w:r>
      <w:r>
        <w:t>миссионером, агентом) по реализации оказываемых членами Партнерства рекламных услуг.</w:t>
      </w:r>
    </w:p>
    <w:p w:rsidR="00000000" w:rsidRDefault="005B4A98">
      <w:pPr>
        <w:pStyle w:val="just"/>
      </w:pPr>
      <w:r>
        <w:t>3.9.6. Совершать иные сделки в случаях, предусмотренных федеральными законами.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4. Членство в Партнерстве</w:t>
      </w:r>
    </w:p>
    <w:p w:rsidR="00000000" w:rsidRDefault="005B4A98">
      <w:pPr>
        <w:pStyle w:val="just"/>
      </w:pPr>
      <w:r>
        <w:t>4.1. Членами Партнерства могут быть граждане и (или) юридические лица.</w:t>
      </w:r>
    </w:p>
    <w:p w:rsidR="00000000" w:rsidRDefault="005B4A98">
      <w:pPr>
        <w:pStyle w:val="just"/>
      </w:pPr>
      <w:r>
        <w:t>4.2. Членами Партнерства являются учредители, а также вступившие новые юридические лица и (или) физические лица, внесшие вступительный взнос и выполняющие положения настоящего Устава.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Партнерства</w:t>
      </w:r>
    </w:p>
    <w:p w:rsidR="00000000" w:rsidRDefault="005B4A98">
      <w:pPr>
        <w:pStyle w:val="just"/>
      </w:pPr>
      <w:r>
        <w:t>5.1. Члены Партнерства вправе:</w:t>
      </w:r>
    </w:p>
    <w:p w:rsidR="00000000" w:rsidRDefault="005B4A98">
      <w:pPr>
        <w:pStyle w:val="just"/>
      </w:pPr>
      <w:r>
        <w:t>5.1.1. Участвовать в управлении делами в порядке, установленном учредительным договором и настоящим Уставом.</w:t>
      </w:r>
    </w:p>
    <w:p w:rsidR="00000000" w:rsidRDefault="005B4A98">
      <w:pPr>
        <w:pStyle w:val="just"/>
      </w:pPr>
      <w:r>
        <w:t>5.1.2. Вносить на рассмотрение органов Партнерства предложения по всем воп</w:t>
      </w:r>
      <w:r>
        <w:t>росам, являющимся предметом деятельности Партнерства, участвовать в их обсуждении и принятии решений.</w:t>
      </w:r>
    </w:p>
    <w:p w:rsidR="00000000" w:rsidRDefault="005B4A98">
      <w:pPr>
        <w:pStyle w:val="just"/>
      </w:pPr>
      <w:r>
        <w:t>5.1.3. Получать информацию о деятельности Партнерства в установленном учредительными документами порядке.</w:t>
      </w:r>
    </w:p>
    <w:p w:rsidR="00000000" w:rsidRDefault="005B4A98">
      <w:pPr>
        <w:pStyle w:val="just"/>
      </w:pPr>
      <w:r>
        <w:t>5.1.4. Обращаться в руководящие органы Партнерст</w:t>
      </w:r>
      <w:r>
        <w:t>ва по любым вопросам, связанным с его деятельностью.</w:t>
      </w:r>
    </w:p>
    <w:p w:rsidR="00000000" w:rsidRDefault="005B4A98">
      <w:pPr>
        <w:pStyle w:val="just"/>
      </w:pPr>
      <w:r>
        <w:t>5.1.5. Передавать имущество в собственность Партнерства.</w:t>
      </w:r>
    </w:p>
    <w:p w:rsidR="00000000" w:rsidRDefault="005B4A98">
      <w:pPr>
        <w:pStyle w:val="just"/>
      </w:pPr>
      <w:r>
        <w:t>5.1.6. Вносить добровольные взносы.</w:t>
      </w:r>
    </w:p>
    <w:p w:rsidR="00000000" w:rsidRDefault="005B4A98">
      <w:pPr>
        <w:pStyle w:val="just"/>
      </w:pPr>
      <w:r>
        <w:t>5.1.7. По своему усмотрению выйти из состава Партнерства.</w:t>
      </w:r>
    </w:p>
    <w:p w:rsidR="00000000" w:rsidRDefault="005B4A98">
      <w:pPr>
        <w:pStyle w:val="just"/>
      </w:pPr>
      <w:r>
        <w:t xml:space="preserve">5.1.8. Получать при выходе из Партнерства часть его </w:t>
      </w:r>
      <w:r>
        <w:t>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взносов.</w:t>
      </w:r>
    </w:p>
    <w:p w:rsidR="00000000" w:rsidRDefault="005B4A98">
      <w:pPr>
        <w:pStyle w:val="just"/>
      </w:pPr>
      <w:r>
        <w:t xml:space="preserve">5.1.9. Получать в случае ликвидации Партнерства часть его имущества, оставшегося после расчетов с </w:t>
      </w:r>
      <w:r>
        <w:t>кредиторами, либо стоимость этого имущества в пределах стоимости имущества, переданного членами Партнерства в его собственность.</w:t>
      </w:r>
    </w:p>
    <w:p w:rsidR="00000000" w:rsidRDefault="005B4A98">
      <w:pPr>
        <w:pStyle w:val="just"/>
      </w:pPr>
      <w:r>
        <w:t>5.2. Члены Партнерства обязаны:</w:t>
      </w:r>
    </w:p>
    <w:p w:rsidR="00000000" w:rsidRDefault="005B4A98">
      <w:pPr>
        <w:pStyle w:val="just"/>
      </w:pPr>
      <w:r>
        <w:t>5.2.1. Соблюдать действующее законодательство Российской Федерации, настоящий Устав, учредитель</w:t>
      </w:r>
      <w:r>
        <w:t>ный договор и другие акты, принятые органами управления Партнерства в рамках их полномочий.</w:t>
      </w:r>
    </w:p>
    <w:p w:rsidR="00000000" w:rsidRDefault="005B4A98">
      <w:pPr>
        <w:pStyle w:val="just"/>
      </w:pPr>
      <w:r>
        <w:t>5.2.2. Принимать участие в деятельности Партнерства.</w:t>
      </w:r>
    </w:p>
    <w:p w:rsidR="00000000" w:rsidRDefault="005B4A98">
      <w:pPr>
        <w:pStyle w:val="just"/>
      </w:pPr>
      <w:r>
        <w:t>5.2.3. Вносить взносы в порядке и размерах, предусмотренных настоящим Уставом и другими соглашениями между член</w:t>
      </w:r>
      <w:r>
        <w:t>ами Партнерства.</w:t>
      </w:r>
    </w:p>
    <w:p w:rsidR="00000000" w:rsidRDefault="005B4A98">
      <w:pPr>
        <w:pStyle w:val="just"/>
      </w:pPr>
      <w:r>
        <w:t>5.2.4. Не разглашать конфиденциальную информацию о деятельности Партнерства.</w:t>
      </w:r>
    </w:p>
    <w:p w:rsidR="00000000" w:rsidRDefault="005B4A98">
      <w:pPr>
        <w:pStyle w:val="just"/>
      </w:pPr>
      <w:r>
        <w:t>5.2.5. Выполнять иные обязанности, предусмотренные действующим законодательством Российской Федерации, настоящим Уставом, учредительным договором и другими актами</w:t>
      </w:r>
      <w:r>
        <w:t>, принятыми органами управления Партнерства в рамках их полномочий.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6. Порядок приема в члены Партнерства и выхода из членства</w:t>
      </w:r>
    </w:p>
    <w:p w:rsidR="00000000" w:rsidRDefault="005B4A98">
      <w:pPr>
        <w:pStyle w:val="just"/>
      </w:pPr>
      <w:r>
        <w:t>6.1. Партнерство открыто для вступления новых членов.</w:t>
      </w:r>
    </w:p>
    <w:p w:rsidR="00000000" w:rsidRDefault="005B4A98">
      <w:pPr>
        <w:pStyle w:val="just"/>
      </w:pPr>
      <w:r>
        <w:t>6.2. Членами Партнерства могут быть любые физические и юридические лица, п</w:t>
      </w:r>
      <w:r>
        <w:t>ризнавшие его Устав и внесшие соответствующие взносы.</w:t>
      </w:r>
    </w:p>
    <w:p w:rsidR="00000000" w:rsidRDefault="005B4A98">
      <w:pPr>
        <w:pStyle w:val="just"/>
      </w:pPr>
      <w:r>
        <w:t>6.3. Прием нового члена Партнерства осуществляется Общим собранием членов Партнерства на основании поданного им заявления на имя Директора (или иное наименование единоличного исполнительного органа) Пар</w:t>
      </w:r>
      <w:r>
        <w:t>тнерства, который представляет заявителя на ближайшем со дня подачи заявления Общем собрании членов.</w:t>
      </w:r>
    </w:p>
    <w:p w:rsidR="00000000" w:rsidRDefault="005B4A98">
      <w:pPr>
        <w:pStyle w:val="just"/>
      </w:pPr>
      <w:r>
        <w:t>6.4. Заявитель обязан в течение _____ дней со дня принятия решения Общим собранием членов о приеме в члены Партнерства внести вступительный взнос.</w:t>
      </w:r>
    </w:p>
    <w:p w:rsidR="00000000" w:rsidRDefault="005B4A98">
      <w:pPr>
        <w:pStyle w:val="just"/>
      </w:pPr>
      <w:r>
        <w:t>6.5. Кан</w:t>
      </w:r>
      <w:r>
        <w:t>дидат считается принятым в число членов Партнерства после внесения вступительного взноса.</w:t>
      </w:r>
    </w:p>
    <w:p w:rsidR="00000000" w:rsidRDefault="005B4A98">
      <w:pPr>
        <w:pStyle w:val="just"/>
      </w:pPr>
      <w:r>
        <w:t>6.6. Права членов Партнерства не могут быть переданы третьим лицам.</w:t>
      </w:r>
    </w:p>
    <w:p w:rsidR="00000000" w:rsidRDefault="005B4A98">
      <w:pPr>
        <w:pStyle w:val="just"/>
      </w:pPr>
      <w:r>
        <w:t>6.7. Выход члена из состава Партнерства осуществляется путем подачи письменного заявления.</w:t>
      </w:r>
    </w:p>
    <w:p w:rsidR="00000000" w:rsidRDefault="005B4A98">
      <w:pPr>
        <w:pStyle w:val="just"/>
      </w:pPr>
      <w:r>
        <w:t>6.8. Не позднее _____ месяцев после подачи членом заявления о выходе из состава Партнерства Партнерство обязано:</w:t>
      </w:r>
    </w:p>
    <w:p w:rsidR="00000000" w:rsidRDefault="005B4A98">
      <w:pPr>
        <w:pStyle w:val="just"/>
      </w:pPr>
      <w:r>
        <w:t>6.8.1. Определить сроки возврата, но не ранее оконча</w:t>
      </w:r>
      <w:r>
        <w:t>ния финансового года, имущества или стоимости этого имущества в пределах стоимости имущества, переданного данным членом в собственность Партнерства.</w:t>
      </w:r>
    </w:p>
    <w:p w:rsidR="00000000" w:rsidRDefault="005B4A98">
      <w:pPr>
        <w:pStyle w:val="just"/>
      </w:pPr>
      <w:r>
        <w:t>6.8.2. Решить иные вопросы, связанные с выходом члена из Партнерства.</w:t>
      </w:r>
    </w:p>
    <w:p w:rsidR="00000000" w:rsidRDefault="005B4A98">
      <w:pPr>
        <w:pStyle w:val="just"/>
      </w:pPr>
      <w:r>
        <w:t>6.9. После решения указанных вопросов</w:t>
      </w:r>
      <w:r>
        <w:t xml:space="preserve"> на ближайшем Общем собрании членов утверждается решение о выведении из состава Партнерства заявителя.</w:t>
      </w:r>
    </w:p>
    <w:p w:rsidR="00000000" w:rsidRDefault="005B4A98">
      <w:pPr>
        <w:pStyle w:val="just"/>
      </w:pPr>
      <w:r>
        <w:t>6.10. Вступительные и периодические взносы членов Партнерства при их выходе из Партнерства возврату не подлежат.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7. Вступительные и членские взносы</w:t>
      </w:r>
    </w:p>
    <w:p w:rsidR="00000000" w:rsidRDefault="005B4A98">
      <w:pPr>
        <w:pStyle w:val="just"/>
      </w:pPr>
      <w:r>
        <w:t>7.1.</w:t>
      </w:r>
      <w:r>
        <w:t xml:space="preserve"> При создании Партнерства порядок и сроки уплаты вступительных взносов определяются Общим собранием учредителей Партнерства.</w:t>
      </w:r>
    </w:p>
    <w:p w:rsidR="00000000" w:rsidRDefault="005B4A98">
      <w:pPr>
        <w:pStyle w:val="just"/>
      </w:pPr>
      <w:r>
        <w:t>7.2. Размер, порядок и сроки внесения вступительных и членских взносов после учреждения Партнерства устанавливаются соответствующим</w:t>
      </w:r>
      <w:r>
        <w:t>и документами на основании решения Общего собрания членов Партнерства и могут быть изменены Общим собранием по предложению любого члена Партнерства, Правления, Директора Партнерства не чаще чем два раза в течение календарного года.</w:t>
      </w:r>
    </w:p>
    <w:p w:rsidR="00000000" w:rsidRDefault="005B4A98">
      <w:pPr>
        <w:pStyle w:val="just"/>
      </w:pPr>
      <w:r>
        <w:t>7.3. По решению Общего с</w:t>
      </w:r>
      <w:r>
        <w:t>обрания членов в Партнерстве могут быть предусмотрены дополнительные единовременные и/или целевые взносы. Порядок, сроки и размер уплаты дополнительных единовременных и/или целевых взносов определяются на основании решения Общего собрания членов Партнерств</w:t>
      </w:r>
      <w:r>
        <w:t>а, принятого единогласно.</w:t>
      </w:r>
    </w:p>
    <w:p w:rsidR="00000000" w:rsidRDefault="005B4A98">
      <w:pPr>
        <w:pStyle w:val="just"/>
      </w:pPr>
      <w:r>
        <w:t>7.4. Члены Партнерства обязаны своевременно уплачивать следующие взносы: вступительные, ежегодные, целевые, единовременные.</w:t>
      </w:r>
    </w:p>
    <w:p w:rsidR="00000000" w:rsidRDefault="005B4A98">
      <w:pPr>
        <w:pStyle w:val="just"/>
      </w:pPr>
      <w:r>
        <w:t>7.5. Членские взносы, а также другое переданное Партнерству имущество при добровольном выходе или исключен</w:t>
      </w:r>
      <w:r>
        <w:t>ии из членов Партнерства не возвращаются, за исключением случаев, установленных действующим законодательством Российской Федерации.</w:t>
      </w:r>
    </w:p>
    <w:p w:rsidR="00000000" w:rsidRDefault="005B4A98">
      <w:pPr>
        <w:pStyle w:val="just"/>
      </w:pPr>
      <w:r>
        <w:t xml:space="preserve">7.6. Вступительные взносы подлежат внесению в течение _____ дней с даты принятия Общим собранием членов Партнерства решения </w:t>
      </w:r>
      <w:r>
        <w:t>о приеме соответствующего юридического лица в члены Партнерства. Членские взносы вносятся в течение всего срока участия организации или физического лица в Партнерстве.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8. Имущество и средства Партнерства</w:t>
      </w:r>
    </w:p>
    <w:p w:rsidR="00000000" w:rsidRDefault="005B4A98">
      <w:pPr>
        <w:pStyle w:val="just"/>
      </w:pPr>
      <w:r>
        <w:t xml:space="preserve">8.1. Имущество Партнерства составляют материальные </w:t>
      </w:r>
      <w:r>
        <w:t>ценности и финансовые ресурсы, находящиеся на его балансе и являющиеся собственностью Партнерства.</w:t>
      </w:r>
    </w:p>
    <w:p w:rsidR="00000000" w:rsidRDefault="005B4A98">
      <w:pPr>
        <w:pStyle w:val="just"/>
      </w:pPr>
      <w:r>
        <w:t>Партнерство может иметь в собственности здания, сооружения, жилищный фонд, оборудование, инвентарь, денежные средства в рублях и иностранной валюте, ценные б</w:t>
      </w:r>
      <w:r>
        <w:t>умаги, иное имущество. Партнерство может иметь земельные участки в собственности или на ином праве в соответствии с действующим законодательством Российской Федерации.</w:t>
      </w:r>
    </w:p>
    <w:p w:rsidR="00000000" w:rsidRDefault="005B4A98">
      <w:pPr>
        <w:pStyle w:val="just"/>
      </w:pPr>
      <w:r>
        <w:t>8.2. Источниками формирования имущества Партнерства являются:</w:t>
      </w:r>
    </w:p>
    <w:p w:rsidR="00000000" w:rsidRDefault="005B4A98">
      <w:pPr>
        <w:pStyle w:val="just"/>
      </w:pPr>
      <w:r>
        <w:t>8.2.1. Регулярные и единов</w:t>
      </w:r>
      <w:r>
        <w:t>ременные поступления от учредителей (участников, членов).</w:t>
      </w:r>
    </w:p>
    <w:p w:rsidR="00000000" w:rsidRDefault="005B4A98">
      <w:pPr>
        <w:pStyle w:val="just"/>
      </w:pPr>
      <w:r>
        <w:t>8.2.2. Добровольные имущественные взносы и пожертвования.</w:t>
      </w:r>
    </w:p>
    <w:p w:rsidR="00000000" w:rsidRDefault="005B4A98">
      <w:pPr>
        <w:pStyle w:val="just"/>
      </w:pPr>
      <w:r>
        <w:t>8.2.3. Выручка от реализации товаров, работ, услуг.</w:t>
      </w:r>
    </w:p>
    <w:p w:rsidR="00000000" w:rsidRDefault="005B4A98">
      <w:pPr>
        <w:pStyle w:val="just"/>
      </w:pPr>
      <w:r>
        <w:t>8.2.4. Дивиденды (доходы, проценты), получаемые по акциям, облигациям, другим ценным бум</w:t>
      </w:r>
      <w:r>
        <w:t>агам и вкладам.</w:t>
      </w:r>
    </w:p>
    <w:p w:rsidR="00000000" w:rsidRDefault="005B4A98">
      <w:pPr>
        <w:pStyle w:val="just"/>
      </w:pPr>
      <w:r>
        <w:t>8.2.5. Доходы, получаемые от собственности Партнерства.</w:t>
      </w:r>
    </w:p>
    <w:p w:rsidR="00000000" w:rsidRDefault="005B4A98">
      <w:pPr>
        <w:pStyle w:val="just"/>
      </w:pPr>
      <w:r>
        <w:t>8.2.6. Другие не запрещенные действующим законодательством Российской Федерации поступления.</w:t>
      </w:r>
    </w:p>
    <w:p w:rsidR="00000000" w:rsidRDefault="005B4A98">
      <w:pPr>
        <w:pStyle w:val="just"/>
      </w:pPr>
      <w:r>
        <w:t>8.3. Первоначальный членский взнос уплачивается каждым кандидатом в члены Партнерства и явл</w:t>
      </w:r>
      <w:r>
        <w:t>яется вступительным взносом. Второй и последующие ежегодные членские взносы уплачиваются каждым членом Партнерства в течение первого календарного месяца, следующего за отчетным финансовым годом.</w:t>
      </w:r>
    </w:p>
    <w:p w:rsidR="00000000" w:rsidRDefault="005B4A98">
      <w:pPr>
        <w:pStyle w:val="just"/>
      </w:pPr>
      <w:r>
        <w:t>8.4. Взносы могут уплачиваться деньгами, ценными бумагами, др</w:t>
      </w:r>
      <w:r>
        <w:t>угим имуществом. Стоимость вносимого имущества оценивается по согласованию между членом Партнерства и Общим собранием в рублях. Члены Партнерства утрачивают право распоряжения имуществом, переданным в качестве взноса.</w:t>
      </w:r>
    </w:p>
    <w:p w:rsidR="00000000" w:rsidRDefault="005B4A98">
      <w:pPr>
        <w:pStyle w:val="just"/>
      </w:pPr>
      <w:r>
        <w:t>8.5. Размеры взносов, а также изменения, связанные со сроком и формами внесения вступительного взноса, устанавливаются очередным Общим собранием членов Партнерства.</w:t>
      </w:r>
    </w:p>
    <w:p w:rsidR="00000000" w:rsidRDefault="005B4A98">
      <w:pPr>
        <w:pStyle w:val="just"/>
      </w:pPr>
      <w:r>
        <w:t>8.6. Вступительные и ежегодные членские взносы используются на содержание аппарата управлен</w:t>
      </w:r>
      <w:r>
        <w:t>ия, консультационной службы и обеспечение деятельности, предусмотренной настоящим Уставом.</w:t>
      </w:r>
    </w:p>
    <w:p w:rsidR="00000000" w:rsidRDefault="005B4A98">
      <w:pPr>
        <w:pStyle w:val="just"/>
      </w:pPr>
      <w:r>
        <w:t>8.7. Целевые взносы предназначены для финансирования конкретных мероприятий и программ. Срок, размер и форма внесения целевых взносов устанавливаются Общим собранием</w:t>
      </w:r>
      <w:r>
        <w:t xml:space="preserve"> членов Партнерства.</w:t>
      </w:r>
    </w:p>
    <w:p w:rsidR="00000000" w:rsidRDefault="005B4A98">
      <w:pPr>
        <w:pStyle w:val="just"/>
      </w:pPr>
      <w:r>
        <w:t>8.8. Партнерство использует переданное в пользование имущество члена Партнерства или арендует имущество для организации и осуществления уставной деятельности.</w:t>
      </w:r>
    </w:p>
    <w:p w:rsidR="00000000" w:rsidRDefault="005B4A98">
      <w:pPr>
        <w:pStyle w:val="just"/>
      </w:pPr>
      <w:r>
        <w:t>8.9. Основными направлениями использования имущества Партнерства являются:</w:t>
      </w:r>
    </w:p>
    <w:p w:rsidR="00000000" w:rsidRDefault="005B4A98">
      <w:pPr>
        <w:pStyle w:val="just"/>
      </w:pPr>
      <w:r>
        <w:t>8</w:t>
      </w:r>
      <w:r>
        <w:t>.9.1. Обеспечение выполнения уставных целей и задач Партнерства.</w:t>
      </w:r>
    </w:p>
    <w:p w:rsidR="00000000" w:rsidRDefault="005B4A98">
      <w:pPr>
        <w:pStyle w:val="just"/>
      </w:pPr>
      <w:r>
        <w:t>8.9.2. Содержание органов управления Партнерства.</w:t>
      </w:r>
    </w:p>
    <w:p w:rsidR="00000000" w:rsidRDefault="005B4A98">
      <w:pPr>
        <w:pStyle w:val="just"/>
      </w:pPr>
      <w:r>
        <w:t>8.9.3. Обеспечение деятельности органов контроля и управления Партнерства.</w:t>
      </w:r>
    </w:p>
    <w:p w:rsidR="00000000" w:rsidRDefault="005B4A98">
      <w:pPr>
        <w:pStyle w:val="just"/>
      </w:pPr>
      <w:r>
        <w:t>8.9.4. Благотворительные цели.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9. Органы управления и контроля</w:t>
      </w:r>
    </w:p>
    <w:p w:rsidR="00000000" w:rsidRDefault="005B4A98">
      <w:pPr>
        <w:pStyle w:val="just"/>
      </w:pPr>
      <w:r>
        <w:t>9.</w:t>
      </w:r>
      <w:r>
        <w:t>1. Высшим руководящим органом Партнерства является Общее собрание членов Партнерства (далее - Общее собрание).</w:t>
      </w:r>
    </w:p>
    <w:p w:rsidR="00000000" w:rsidRDefault="005B4A98">
      <w:pPr>
        <w:pStyle w:val="just"/>
      </w:pPr>
      <w:r>
        <w:t>Норма представительства от каждого члена - _____ человек.</w:t>
      </w:r>
    </w:p>
    <w:p w:rsidR="00000000" w:rsidRDefault="005B4A98">
      <w:pPr>
        <w:pStyle w:val="just"/>
      </w:pPr>
      <w:r>
        <w:t>Общее собрание собирается по мере необходимости, но не реже одного раза в год. Заседани</w:t>
      </w:r>
      <w:r>
        <w:t>е Общего собрания правомочно, если на нем присутствует более половины членов Партнерства.</w:t>
      </w:r>
    </w:p>
    <w:p w:rsidR="00000000" w:rsidRDefault="005B4A98">
      <w:pPr>
        <w:pStyle w:val="just"/>
      </w:pPr>
      <w:r>
        <w:t>9.2. Общее собрание избирает из числа членов Партнерства Председателя Общего собрания сроком на _______________.</w:t>
      </w:r>
    </w:p>
    <w:p w:rsidR="00000000" w:rsidRDefault="005B4A98">
      <w:pPr>
        <w:pStyle w:val="just"/>
      </w:pPr>
      <w:r>
        <w:t>9.3. Общее собрание правомочно принимать решения по л</w:t>
      </w:r>
      <w:r>
        <w:t>юбым вопросам деятельности Партнерства.</w:t>
      </w:r>
    </w:p>
    <w:p w:rsidR="00000000" w:rsidRDefault="005B4A98">
      <w:pPr>
        <w:pStyle w:val="just"/>
      </w:pPr>
      <w:r>
        <w:t>9.4. К исключительной компетенции Общего собрания относятся:</w:t>
      </w:r>
    </w:p>
    <w:p w:rsidR="00000000" w:rsidRDefault="005B4A98">
      <w:pPr>
        <w:pStyle w:val="just"/>
      </w:pPr>
      <w:r>
        <w:t>9.4.1. Внесение дополнений и изменений в Устав Партнерства с их последующей регистрацией в установленном действующим законодательством Российской Федерации</w:t>
      </w:r>
      <w:r>
        <w:t xml:space="preserve"> порядке.</w:t>
      </w:r>
    </w:p>
    <w:p w:rsidR="00000000" w:rsidRDefault="005B4A98">
      <w:pPr>
        <w:pStyle w:val="just"/>
      </w:pPr>
      <w:r>
        <w:t>9.4.2. Определение приоритетных направлений деятельности Партнерства, принципов формирования и использования его имущества.</w:t>
      </w:r>
    </w:p>
    <w:p w:rsidR="00000000" w:rsidRDefault="005B4A98">
      <w:pPr>
        <w:pStyle w:val="just"/>
      </w:pPr>
      <w:r>
        <w:t>9.4.3. Образование исполнительных и контролирующих органов Партнерства, досрочное прекращение их полномочий, а также утвер</w:t>
      </w:r>
      <w:r>
        <w:t>ждение (принятие) документов, регулирующих внутреннюю деятельность Партнерства (внутренних документов Партнерства).</w:t>
      </w:r>
    </w:p>
    <w:p w:rsidR="00000000" w:rsidRDefault="005B4A98">
      <w:pPr>
        <w:pStyle w:val="just"/>
      </w:pPr>
      <w:r>
        <w:t>9.4.4. Прием и исключение членов Партнерства.</w:t>
      </w:r>
    </w:p>
    <w:p w:rsidR="00000000" w:rsidRDefault="005B4A98">
      <w:pPr>
        <w:pStyle w:val="just"/>
      </w:pPr>
      <w:r>
        <w:t>9.4.5. Утверждение мер дисциплинарного воздействия, порядка и оснований их применения, порядка</w:t>
      </w:r>
      <w:r>
        <w:t xml:space="preserve"> рассмотрения дел о нарушении членами Партнерства требований стандартов и правил саморегулируемой организации, условий членства в саморегулируемой организации.</w:t>
      </w:r>
    </w:p>
    <w:p w:rsidR="00000000" w:rsidRDefault="005B4A98">
      <w:pPr>
        <w:pStyle w:val="just"/>
      </w:pPr>
      <w:r>
        <w:t>9.4.6. Утверждение отчета Совета Партнерства и Директора Партнерства.</w:t>
      </w:r>
    </w:p>
    <w:p w:rsidR="00000000" w:rsidRDefault="005B4A98">
      <w:pPr>
        <w:pStyle w:val="just"/>
      </w:pPr>
      <w:r>
        <w:t>9.4.7. Утверждение отчетов</w:t>
      </w:r>
      <w:r>
        <w:t xml:space="preserve"> Ревизионной комиссии (Ревизора).</w:t>
      </w:r>
    </w:p>
    <w:p w:rsidR="00000000" w:rsidRDefault="005B4A98">
      <w:pPr>
        <w:pStyle w:val="just"/>
      </w:pPr>
      <w:r>
        <w:t>9.4.8. Принятие решений об участии в других организациях.</w:t>
      </w:r>
    </w:p>
    <w:p w:rsidR="00000000" w:rsidRDefault="005B4A98">
      <w:pPr>
        <w:pStyle w:val="just"/>
      </w:pPr>
      <w:r>
        <w:t>9.4.9. Принятие решения о добровольном исключении сведений о Партнерстве из государственного реестра саморегулируемых организаций.</w:t>
      </w:r>
    </w:p>
    <w:p w:rsidR="00000000" w:rsidRDefault="005B4A98">
      <w:pPr>
        <w:pStyle w:val="just"/>
      </w:pPr>
      <w:r>
        <w:t>9.4.10. Решение вопросов о реорга</w:t>
      </w:r>
      <w:r>
        <w:t>низации и ликвидации Партнерства.</w:t>
      </w:r>
    </w:p>
    <w:p w:rsidR="00000000" w:rsidRDefault="005B4A98">
      <w:pPr>
        <w:pStyle w:val="just"/>
      </w:pPr>
      <w:r>
        <w:t>9.4.11. Рассмотрение жалобы лица, исключенного из членов Партнерства, на необоснованность принятого Советом Партнерства на основании рекомендации его органа по рассмотрению дел о применении в отношении членов Партнерства м</w:t>
      </w:r>
      <w:r>
        <w:t>ер дисциплинарного воздействия решения об исключении этого лица из членов Партнерства и принятие решения по такой жалобе.</w:t>
      </w:r>
    </w:p>
    <w:p w:rsidR="00000000" w:rsidRDefault="005B4A98">
      <w:pPr>
        <w:pStyle w:val="just"/>
      </w:pPr>
      <w:r>
        <w:t xml:space="preserve">9.5. Решение о преобразовании Партнерства принимается всеми членами </w:t>
      </w:r>
      <w:r>
        <w:t>Партнерства, заключившими договор о его создании.</w:t>
      </w:r>
    </w:p>
    <w:p w:rsidR="00000000" w:rsidRDefault="005B4A98">
      <w:pPr>
        <w:pStyle w:val="just"/>
      </w:pPr>
      <w:r>
        <w:t>Решения по вопросам, перечисленным в пунктах 9.4.1, 9.4.2, 9.4.3, 9.4.10, принимаются _________________________ (единогласно или квалифицированным большинством голосов в 2/3 присутствующих на Общем собрании</w:t>
      </w:r>
      <w:r>
        <w:t xml:space="preserve"> членов Партнерства).</w:t>
      </w:r>
    </w:p>
    <w:p w:rsidR="00000000" w:rsidRDefault="005B4A98">
      <w:pPr>
        <w:pStyle w:val="just"/>
      </w:pPr>
      <w:r>
        <w:t>Решения по остальным вопросам принимаются Общим собранием простым большинством голосов присутствующих на заседании членов Партнерства.</w:t>
      </w:r>
    </w:p>
    <w:p w:rsidR="00000000" w:rsidRDefault="005B4A98">
      <w:pPr>
        <w:pStyle w:val="just"/>
      </w:pPr>
      <w:r>
        <w:t>9.6. Внеочередные Общие собрания Партнерства созываются по мере необходимости, а также по инициатив</w:t>
      </w:r>
      <w:r>
        <w:t>е Председателя Партнерства, любого из членов Партнерства в течение _______________ со дня уведомления Председателя Партнерства. Днем уведомления считается день получения письменного заявления с требованием о созыве внеочередного Общего собрания Председател</w:t>
      </w:r>
      <w:r>
        <w:t>ем.</w:t>
      </w:r>
    </w:p>
    <w:p w:rsidR="00000000" w:rsidRDefault="005B4A98">
      <w:pPr>
        <w:pStyle w:val="just"/>
      </w:pPr>
      <w:r>
        <w:t>9.7. Общее собрание членов Партнерства созывается Председателем Партнерства путем оповещения всех членов за _____ дней до даты проведения собрания. Председатель совместно с Директором Партнерства готовят повестку дня собрания. Члены Партнерства могут в</w:t>
      </w:r>
      <w:r>
        <w:t>носить вопросы для рассмотрения в повестку дня, сообщая об этом Председателю. За _____ дней до даты проведения Общего собрания все вопросы должны быть представлены Председателю. Предложения, поступившие позже, в повестку дня не включаются.</w:t>
      </w:r>
    </w:p>
    <w:p w:rsidR="00000000" w:rsidRDefault="005B4A98">
      <w:pPr>
        <w:pStyle w:val="just"/>
      </w:pPr>
      <w:r>
        <w:t>9.8. Порядок соз</w:t>
      </w:r>
      <w:r>
        <w:t>ыва и деятельности Общего собрания членов Партнерства определяется настоящим Уставом. Регламент работы Общего собрания членов Партнерства принимается на первом учредительном Общем собрании.</w:t>
      </w:r>
    </w:p>
    <w:p w:rsidR="00000000" w:rsidRDefault="005B4A98">
      <w:pPr>
        <w:pStyle w:val="just"/>
      </w:pPr>
      <w:r>
        <w:t>9.9. Постоянно действующим коллегиальным органом управления Партне</w:t>
      </w:r>
      <w:r>
        <w:t>рства является Совет Партнерства (или иное наименование коллегиального органа).</w:t>
      </w:r>
    </w:p>
    <w:p w:rsidR="00000000" w:rsidRDefault="005B4A98">
      <w:pPr>
        <w:pStyle w:val="just"/>
      </w:pPr>
      <w:r>
        <w:t>9.10. Совет Партнерства избирает из своего состава Председателя сроком на _______________.</w:t>
      </w:r>
    </w:p>
    <w:p w:rsidR="00000000" w:rsidRDefault="005B4A98">
      <w:pPr>
        <w:pStyle w:val="just"/>
      </w:pPr>
      <w:r>
        <w:t>9.11. К компетенции Совета Партнерства относятся:</w:t>
      </w:r>
    </w:p>
    <w:p w:rsidR="00000000" w:rsidRDefault="005B4A98">
      <w:pPr>
        <w:pStyle w:val="just"/>
      </w:pPr>
      <w:r>
        <w:t>9.11.1. Утверждение годового отчета</w:t>
      </w:r>
      <w:r>
        <w:t xml:space="preserve"> и годового бухгалтерского баланса.</w:t>
      </w:r>
    </w:p>
    <w:p w:rsidR="00000000" w:rsidRDefault="005B4A98">
      <w:pPr>
        <w:pStyle w:val="just"/>
      </w:pPr>
      <w:r>
        <w:t>9.11.2. Утверждение финансового плана Партнерства и внесение в него изменений.</w:t>
      </w:r>
    </w:p>
    <w:p w:rsidR="00000000" w:rsidRDefault="005B4A98">
      <w:pPr>
        <w:pStyle w:val="just"/>
      </w:pPr>
      <w:r>
        <w:t>9.11.3. Принятие решений о создании филиалов и открытии представительств Партнерства.</w:t>
      </w:r>
    </w:p>
    <w:p w:rsidR="00000000" w:rsidRDefault="005B4A98">
      <w:pPr>
        <w:pStyle w:val="just"/>
      </w:pPr>
      <w:r>
        <w:t>9.11.4. Утверждение стандартов и правил Партнерства, вн</w:t>
      </w:r>
      <w:r>
        <w:t>есение в них изменений.</w:t>
      </w:r>
    </w:p>
    <w:p w:rsidR="00000000" w:rsidRDefault="005B4A98">
      <w:pPr>
        <w:pStyle w:val="just"/>
      </w:pPr>
      <w:r>
        <w:t>9.11.5. Создание специализированных органов Партнерства, утверждение положений о них и правил осуществления ими деятельности.</w:t>
      </w:r>
    </w:p>
    <w:p w:rsidR="00000000" w:rsidRDefault="005B4A98">
      <w:pPr>
        <w:pStyle w:val="just"/>
      </w:pPr>
      <w:r>
        <w:t>9.11.6. Назначение аудиторской организации для проверки ведения бухгалтерского учета и финансовой (бухгалт</w:t>
      </w:r>
      <w:r>
        <w:t>ерской) отчетности Партнерства, принятие решения о проведении проверок деятельности Совета Партнерства.</w:t>
      </w:r>
    </w:p>
    <w:p w:rsidR="00000000" w:rsidRDefault="005B4A98">
      <w:pPr>
        <w:pStyle w:val="just"/>
      </w:pPr>
      <w:r>
        <w:t>9.11.7. Представление Общему собранию членов Партнерства кандидата либо кандидатов для назначения на должность Директора.</w:t>
      </w:r>
    </w:p>
    <w:p w:rsidR="00000000" w:rsidRDefault="005B4A98">
      <w:pPr>
        <w:pStyle w:val="just"/>
      </w:pPr>
      <w:r>
        <w:t>9.11.8. Утверждение перечня ли</w:t>
      </w:r>
      <w:r>
        <w:t>ц, кандидатуры которых могут предлагаться в качестве третейских судей для их выбора участниками споров, рассматриваемых по их заявлениям в третейском суде, образованном Партнерством.</w:t>
      </w:r>
    </w:p>
    <w:p w:rsidR="00000000" w:rsidRDefault="005B4A98">
      <w:pPr>
        <w:pStyle w:val="just"/>
      </w:pPr>
      <w:r>
        <w:t>9.11.9. Принятие решения о вступлении в члены Партнерства или об исключен</w:t>
      </w:r>
      <w:r>
        <w:t>ии из членов Партнерства по основаниям, предусмотренным настоящим Уставом.</w:t>
      </w:r>
    </w:p>
    <w:p w:rsidR="00000000" w:rsidRDefault="005B4A98">
      <w:pPr>
        <w:pStyle w:val="just"/>
      </w:pPr>
      <w:r>
        <w:t>9.11.10. Решение любых других вопросов, не относящихся к исключительной компетенции Общего собрания членов Партнерства.</w:t>
      </w:r>
    </w:p>
    <w:p w:rsidR="00000000" w:rsidRDefault="005B4A98">
      <w:pPr>
        <w:pStyle w:val="just"/>
      </w:pPr>
      <w:r>
        <w:t>9.12. Заседание Совета Партнерства правомочно, если на указан</w:t>
      </w:r>
      <w:r>
        <w:t>ном заседании присутствует более 1/2 его членов.</w:t>
      </w:r>
    </w:p>
    <w:p w:rsidR="00000000" w:rsidRDefault="005B4A98">
      <w:pPr>
        <w:pStyle w:val="just"/>
      </w:pPr>
      <w:r>
        <w:t>Решения Совета Партнерства принимаются большинством голосов членов, присутствующих на заседании.</w:t>
      </w:r>
    </w:p>
    <w:p w:rsidR="00000000" w:rsidRDefault="005B4A98">
      <w:pPr>
        <w:pStyle w:val="just"/>
      </w:pPr>
      <w:r>
        <w:t>9.13. Порядок образования, созыва, работы, а также полномочия Совета Партнерства определяются настоящим Уставо</w:t>
      </w:r>
      <w:r>
        <w:t>м и положением о Совете Партнерства, утверждаемым Общим собранием членов Партнерства.</w:t>
      </w:r>
    </w:p>
    <w:p w:rsidR="00000000" w:rsidRDefault="005B4A98">
      <w:pPr>
        <w:pStyle w:val="just"/>
      </w:pPr>
      <w:r>
        <w:t>9.14. В Партнерстве создаются единоличный исполнительный орган - Директор (или иное наименование единоличного исполнительного органа) и коллегиальный исполнительный орган</w:t>
      </w:r>
      <w:r>
        <w:t xml:space="preserve"> - Правление.</w:t>
      </w:r>
    </w:p>
    <w:p w:rsidR="00000000" w:rsidRDefault="005B4A98">
      <w:pPr>
        <w:pStyle w:val="just"/>
      </w:pPr>
      <w:r>
        <w:t>9.15. Директор руководит текущей деятельностью Партнерства, организует исполнение решений Общего собрания членов Партнерства, а также решает вопросы, которые не составляют исключительную компетенцию Общего собрания членов Партнерства, определ</w:t>
      </w:r>
      <w:r>
        <w:t>енную настоящим Уставом.</w:t>
      </w:r>
    </w:p>
    <w:p w:rsidR="00000000" w:rsidRDefault="005B4A98">
      <w:pPr>
        <w:pStyle w:val="just"/>
      </w:pPr>
      <w:r>
        <w:t>9.16. Директор избирается Общим собранием членов Партнерства на срок _______________.</w:t>
      </w:r>
    </w:p>
    <w:p w:rsidR="00000000" w:rsidRDefault="005B4A98">
      <w:pPr>
        <w:pStyle w:val="just"/>
      </w:pPr>
      <w:r>
        <w:t>9.17. Директор подотчетен Общему собранию членов и организует выполнение его решений. Директор несет ответственность перед Партнерством за резуль</w:t>
      </w:r>
      <w:r>
        <w:t>таты и законность деятельности.</w:t>
      </w:r>
    </w:p>
    <w:p w:rsidR="00000000" w:rsidRDefault="005B4A98">
      <w:pPr>
        <w:pStyle w:val="just"/>
      </w:pPr>
      <w:r>
        <w:t xml:space="preserve">9.18. Директор без доверенности осуществляет действия от имени Партнерства, подписывает документы, заключает сделки в пределах своей компетенции, представляя его интересы перед всеми органами и организациями по всем делам и </w:t>
      </w:r>
      <w:r>
        <w:t>вопросам, вытекающим из деятельности Партнерства, распоряжается имуществом Партнерства, заключает договоры, в том числе трудовые, выдает доверенности, открывает в банках расчетный и другие счета, пользуется правом распоряжения средствами и имуществом Партн</w:t>
      </w:r>
      <w:r>
        <w:t>ерства с учетом ограничений, установленных учредительными документами, издает приказы и дает указания, обязательные для всех работников Партнерства.</w:t>
      </w:r>
    </w:p>
    <w:p w:rsidR="00000000" w:rsidRDefault="005B4A98">
      <w:pPr>
        <w:pStyle w:val="just"/>
      </w:pPr>
      <w:r>
        <w:t>9.19. Директор осуществляет:</w:t>
      </w:r>
    </w:p>
    <w:p w:rsidR="00000000" w:rsidRDefault="005B4A98">
      <w:pPr>
        <w:pStyle w:val="just"/>
      </w:pPr>
      <w:r>
        <w:t xml:space="preserve">9.19.1. Материально-техническое обеспечение уставной деятельности Партнерства </w:t>
      </w:r>
      <w:r>
        <w:t>в пределах собственных средств.</w:t>
      </w:r>
    </w:p>
    <w:p w:rsidR="00000000" w:rsidRDefault="005B4A98">
      <w:pPr>
        <w:pStyle w:val="just"/>
      </w:pPr>
      <w:r>
        <w:t>9.19.2. Привлечение для осуществления уставной деятельности дополнительных источников финансовых и материальных средств.</w:t>
      </w:r>
    </w:p>
    <w:p w:rsidR="00000000" w:rsidRDefault="005B4A98">
      <w:pPr>
        <w:pStyle w:val="just"/>
      </w:pPr>
      <w:r>
        <w:t>9.19.3. Представление Общему собранию членов ежегодного отчета о поступлении и расходовании средств.</w:t>
      </w:r>
    </w:p>
    <w:p w:rsidR="00000000" w:rsidRDefault="005B4A98">
      <w:pPr>
        <w:pStyle w:val="just"/>
      </w:pPr>
      <w:r>
        <w:t>9.19.4. Организацию проведения очередных и внеочередных собраний членов Партнерства.</w:t>
      </w:r>
    </w:p>
    <w:p w:rsidR="00000000" w:rsidRDefault="005B4A98">
      <w:pPr>
        <w:pStyle w:val="just"/>
      </w:pPr>
      <w:r>
        <w:t>9.19.5. Утверждение структуры управления деятельностью Партнерства, шт</w:t>
      </w:r>
      <w:r>
        <w:t>атного расписания и должностных обязанностей.</w:t>
      </w:r>
    </w:p>
    <w:p w:rsidR="00000000" w:rsidRDefault="005B4A98">
      <w:pPr>
        <w:pStyle w:val="just"/>
      </w:pPr>
      <w:r>
        <w:t>9.19.6. Назначение заместителей Директора и их досрочное освобождение от должности.</w:t>
      </w:r>
    </w:p>
    <w:p w:rsidR="00000000" w:rsidRDefault="005B4A98">
      <w:pPr>
        <w:pStyle w:val="just"/>
      </w:pPr>
      <w:r>
        <w:t>9.19.7. Решение кадровых и других вопросов, не относящихся к исключительной компетенции Общего собрания членов Партнерства.</w:t>
      </w:r>
    </w:p>
    <w:p w:rsidR="00000000" w:rsidRDefault="005B4A98">
      <w:pPr>
        <w:pStyle w:val="just"/>
      </w:pPr>
      <w:r>
        <w:t>9.</w:t>
      </w:r>
      <w:r>
        <w:t>20. Директор вправе по собственной инициативе созвать внеочередное Общее собрание членов Партнерства для принятия решения по неотложному вопросу.</w:t>
      </w:r>
    </w:p>
    <w:p w:rsidR="00000000" w:rsidRDefault="005B4A98">
      <w:pPr>
        <w:pStyle w:val="just"/>
      </w:pPr>
      <w:r>
        <w:t>9.21. Директор имеет право передавать свои полномочия либо их часть своим заместителям.</w:t>
      </w:r>
    </w:p>
    <w:p w:rsidR="00000000" w:rsidRDefault="005B4A98">
      <w:pPr>
        <w:pStyle w:val="just"/>
      </w:pPr>
      <w:r>
        <w:t>9.22. В случае невозмо</w:t>
      </w:r>
      <w:r>
        <w:t>жности исполнения Директором своих обязанностей его функции временно, до назначения нового Директора, переходят к его заместителю.</w:t>
      </w:r>
    </w:p>
    <w:p w:rsidR="00000000" w:rsidRDefault="005B4A98">
      <w:pPr>
        <w:pStyle w:val="just"/>
      </w:pPr>
      <w:r>
        <w:t>9.23. Полномочия Директора и порядок его деятельности определяются настоящим Уставом, положением о Директоре, утверждаемым Об</w:t>
      </w:r>
      <w:r>
        <w:t>щим собранием членов Партнерства.</w:t>
      </w:r>
    </w:p>
    <w:p w:rsidR="00000000" w:rsidRDefault="005B4A98">
      <w:pPr>
        <w:pStyle w:val="just"/>
      </w:pPr>
      <w:r>
        <w:t>9.24. Контроль за финансово-хозяйственной деятельностью Партнерства осуществляет Ревизионная комиссия (Ревизор), избираемая(ый) Общим собранием сроком на _____ (__________) год(а).</w:t>
      </w:r>
    </w:p>
    <w:p w:rsidR="00000000" w:rsidRDefault="005B4A98">
      <w:pPr>
        <w:pStyle w:val="just"/>
      </w:pPr>
      <w:r>
        <w:t>9.25. Ревизионная комиссия (Ревизор) осущ</w:t>
      </w:r>
      <w:r>
        <w:t>ествляет проверки финансово-хозяйственной деятельности Партнерства не реже одного раза в год.</w:t>
      </w:r>
    </w:p>
    <w:p w:rsidR="00000000" w:rsidRDefault="005B4A98">
      <w:pPr>
        <w:pStyle w:val="just"/>
      </w:pPr>
      <w:r>
        <w:t>9.26. Ревизионная комиссия (Ревизор) вправе требовать от должностных лиц Партнерства представления всех необходимых документов и личных объяснений.</w:t>
      </w:r>
    </w:p>
    <w:p w:rsidR="00000000" w:rsidRDefault="005B4A98">
      <w:pPr>
        <w:pStyle w:val="just"/>
      </w:pPr>
      <w:r>
        <w:t>9.27. Ревизион</w:t>
      </w:r>
      <w:r>
        <w:t>ная комиссия:</w:t>
      </w:r>
    </w:p>
    <w:p w:rsidR="00000000" w:rsidRDefault="005B4A98">
      <w:pPr>
        <w:pStyle w:val="just"/>
      </w:pPr>
      <w:r>
        <w:t>9.27.1. Контролирует финансовую и хозяйственную деятельность исполнительного органа.</w:t>
      </w:r>
    </w:p>
    <w:p w:rsidR="00000000" w:rsidRDefault="005B4A98">
      <w:pPr>
        <w:pStyle w:val="just"/>
      </w:pPr>
      <w:r>
        <w:t>9.27.2. Осуществляет ревизию расходования денежных средств и материальных ценностей.</w:t>
      </w:r>
    </w:p>
    <w:p w:rsidR="00000000" w:rsidRDefault="005B4A98">
      <w:pPr>
        <w:pStyle w:val="just"/>
      </w:pPr>
      <w:r>
        <w:t>9.27.3. Проверяет сроки и правильность прохождения дел, работу с предлож</w:t>
      </w:r>
      <w:r>
        <w:t>ениями и заявлениями в исполнительном органе.</w:t>
      </w:r>
    </w:p>
    <w:p w:rsidR="00000000" w:rsidRDefault="005B4A98">
      <w:pPr>
        <w:pStyle w:val="just"/>
      </w:pPr>
      <w:r>
        <w:t>9.27.4. Осуществляет контроль за подготовкой отчетов об исполнении сметы доходов и расходов.</w:t>
      </w:r>
    </w:p>
    <w:p w:rsidR="00000000" w:rsidRDefault="005B4A98">
      <w:pPr>
        <w:pStyle w:val="just"/>
      </w:pPr>
      <w:r>
        <w:t>9.28. Партнерство ведет бухгалтерский учет и представляет бухгалтерскую и статистическую отчетность в порядке, устано</w:t>
      </w:r>
      <w:r>
        <w:t>вленном действующим законодательством Российской Федерации.</w:t>
      </w:r>
    </w:p>
    <w:p w:rsidR="00000000" w:rsidRDefault="005B4A98">
      <w:pPr>
        <w:pStyle w:val="just"/>
      </w:pPr>
      <w:r>
        <w:t>9.29. Размеры и структура доходов Партнерства, а также сведения о размерах и составе имущества Партнерства, его расходах, численности и составе работников, об оплате их труда, об использовании без</w:t>
      </w:r>
      <w:r>
        <w:t>возмездного труда граждан в деятельности Партнерства не могут быть предметом коммерческой тайны.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10. Специализированные органы Партнерства</w:t>
      </w:r>
    </w:p>
    <w:p w:rsidR="00000000" w:rsidRDefault="005B4A98">
      <w:pPr>
        <w:pStyle w:val="just"/>
      </w:pPr>
      <w:r>
        <w:t>10.1. К специализированным органам Партнерства, которые в обязательном порядке создаются Советом Партнерства, относя</w:t>
      </w:r>
      <w:r>
        <w:t>тся:</w:t>
      </w:r>
    </w:p>
    <w:p w:rsidR="00000000" w:rsidRDefault="005B4A98">
      <w:pPr>
        <w:pStyle w:val="HTML"/>
      </w:pPr>
      <w:r>
        <w:t xml:space="preserve">    10.1.1.  Орган,   осуществляющий   контроль   за  соблюдением   членами</w:t>
      </w:r>
    </w:p>
    <w:p w:rsidR="00000000" w:rsidRDefault="005B4A98">
      <w:pPr>
        <w:pStyle w:val="HTML"/>
      </w:pPr>
      <w:r>
        <w:t>Партнерства требований  Федерального закона  "О рекламе",  иных нормативных</w:t>
      </w:r>
    </w:p>
    <w:p w:rsidR="00000000" w:rsidRDefault="005B4A98">
      <w:pPr>
        <w:pStyle w:val="HTML"/>
      </w:pPr>
      <w:r>
        <w:t>правовых  актов  Российской  Федерации,  стандартов  и правил  Партнерства,</w:t>
      </w:r>
    </w:p>
    <w:p w:rsidR="00000000" w:rsidRDefault="005B4A98">
      <w:pPr>
        <w:pStyle w:val="HTML"/>
      </w:pPr>
      <w:r>
        <w:t>условий членства в Парт</w:t>
      </w:r>
      <w:r>
        <w:t>нерстве, - ________________________________________.</w:t>
      </w:r>
    </w:p>
    <w:p w:rsidR="00000000" w:rsidRDefault="005B4A98">
      <w:pPr>
        <w:pStyle w:val="HTML"/>
      </w:pPr>
      <w:r>
        <w:t>(наименование органа)</w:t>
      </w:r>
    </w:p>
    <w:p w:rsidR="00000000" w:rsidRDefault="005B4A98">
      <w:pPr>
        <w:pStyle w:val="HTML"/>
      </w:pPr>
      <w:r>
        <w:t>10.1.2. Орган  по  рассмотрению  дел  о применении  в отношении  членов</w:t>
      </w:r>
    </w:p>
    <w:p w:rsidR="00000000" w:rsidRDefault="005B4A98">
      <w:pPr>
        <w:pStyle w:val="HTML"/>
      </w:pPr>
      <w:r>
        <w:t>Партнерства мер дисциплинарного воздействия - ____________________________.</w:t>
      </w:r>
    </w:p>
    <w:p w:rsidR="00000000" w:rsidRDefault="005B4A98">
      <w:pPr>
        <w:pStyle w:val="HTML"/>
      </w:pPr>
      <w:r>
        <w:t>(наименование органа)</w:t>
      </w:r>
    </w:p>
    <w:p w:rsidR="00000000" w:rsidRDefault="005B4A98">
      <w:pPr>
        <w:pStyle w:val="just"/>
      </w:pPr>
      <w:r>
        <w:t>10.2. Помимо указанных специализированных органов Партнерства решениями Совета Партнерства может быть предусмотрено создание на временной или постоянной основ</w:t>
      </w:r>
      <w:r>
        <w:t>е иных специализированных органов.</w:t>
      </w:r>
    </w:p>
    <w:p w:rsidR="00000000" w:rsidRDefault="005B4A98">
      <w:pPr>
        <w:pStyle w:val="just"/>
      </w:pPr>
      <w:r>
        <w:t>10.3. Каждый созданный Советом Партнерства специализированный орган действует на основании соответствующего положения, утвержденного Советом Партнерства.</w:t>
      </w:r>
    </w:p>
    <w:p w:rsidR="00000000" w:rsidRDefault="005B4A98">
      <w:pPr>
        <w:pStyle w:val="just"/>
      </w:pPr>
      <w:r>
        <w:t>10.4. Специализированные органы Партнерства осуществляют свои функц</w:t>
      </w:r>
      <w:r>
        <w:t>ии самостоятельно.</w:t>
      </w:r>
    </w:p>
    <w:p w:rsidR="00000000" w:rsidRDefault="005B4A98">
      <w:pPr>
        <w:pStyle w:val="just"/>
      </w:pPr>
      <w:r>
        <w:t xml:space="preserve">10.5. На основании результатов проведенных органом, осуществляющим контроль за соблюдением членами Партнерства требований стандартов и правил Партнерства, проверок деятельности членов Партнерства орган по рассмотрению дел о применении в </w:t>
      </w:r>
      <w:r>
        <w:t>отношении членов Партнерства мер дисциплинарного воздействия рассматривает жалобы на действия членов Партнерства, а также дела о нарушениях членами Партнерства при осуществлении своей деятельности требований стандартов и правил Партнерства.</w:t>
      </w:r>
    </w:p>
    <w:p w:rsidR="00000000" w:rsidRDefault="005B4A98">
      <w:pPr>
        <w:pStyle w:val="just"/>
      </w:pPr>
      <w:r>
        <w:t xml:space="preserve">10.6. Орган по </w:t>
      </w:r>
      <w:r>
        <w:t>рассмотрению дел о применении в отношении членов Партнерства мер дисциплинарного воздействия направляет в Совет Партнерства рекомендации об исключении из членов Партнерства.</w:t>
      </w:r>
    </w:p>
    <w:p w:rsidR="00000000" w:rsidRDefault="005B4A98">
      <w:pPr>
        <w:pStyle w:val="just"/>
      </w:pPr>
      <w:r>
        <w:t>10.7. Порядок рассмотрения дел о применении в отношении членов Партнерства мер дис</w:t>
      </w:r>
      <w:r>
        <w:t>циплинарного воздействия устанавливается Общим собранием членов Партнерства.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11. Хранение документов Партнерства</w:t>
      </w:r>
    </w:p>
    <w:p w:rsidR="00000000" w:rsidRDefault="005B4A98">
      <w:pPr>
        <w:pStyle w:val="just"/>
      </w:pPr>
      <w:r>
        <w:t>11.1. Партнерство ведет делопроизводство, обеспечивает оборот документов в соответствии с требованиями действующего законодательства Российско</w:t>
      </w:r>
      <w:r>
        <w:t>й Федерации. Партнерство в целях социальной, экономической и государственной налоговой политики несет ответственность за сохранность документов (руководящих, финансово-хозяйственных, кадровых и др.).</w:t>
      </w:r>
    </w:p>
    <w:p w:rsidR="00000000" w:rsidRDefault="005B4A98">
      <w:pPr>
        <w:pStyle w:val="just"/>
      </w:pPr>
      <w:r>
        <w:t>11.2. Партнерство обязано хранить следующие документы по</w:t>
      </w:r>
      <w:r>
        <w:t xml:space="preserve"> адресу места нахождения исполнительного органа Партнерства:</w:t>
      </w:r>
    </w:p>
    <w:p w:rsidR="00000000" w:rsidRDefault="005B4A98">
      <w:pPr>
        <w:pStyle w:val="just"/>
      </w:pPr>
      <w:r>
        <w:t>учредительный договор, Устав Партнерства, а также внесенные в Устав Партнерства и зарегистрированные в установленном порядке изменения;</w:t>
      </w:r>
    </w:p>
    <w:p w:rsidR="00000000" w:rsidRDefault="005B4A98">
      <w:pPr>
        <w:pStyle w:val="just"/>
      </w:pPr>
      <w:r>
        <w:t>документ, подтверждающий государственную регистрацию Партне</w:t>
      </w:r>
      <w:r>
        <w:t>рства;</w:t>
      </w:r>
    </w:p>
    <w:p w:rsidR="00000000" w:rsidRDefault="005B4A98">
      <w:pPr>
        <w:pStyle w:val="just"/>
      </w:pPr>
      <w:r>
        <w:t>документы, подтверждающие права Партнерства на имущество, находящееся на его балансе;</w:t>
      </w:r>
    </w:p>
    <w:p w:rsidR="00000000" w:rsidRDefault="005B4A98">
      <w:pPr>
        <w:pStyle w:val="just"/>
      </w:pPr>
      <w:r>
        <w:t>внутренние документы Партнерства;</w:t>
      </w:r>
    </w:p>
    <w:p w:rsidR="00000000" w:rsidRDefault="005B4A98">
      <w:pPr>
        <w:pStyle w:val="just"/>
      </w:pPr>
      <w:r>
        <w:t>положения о филиалах и представительствах Партнерства;</w:t>
      </w:r>
    </w:p>
    <w:p w:rsidR="00000000" w:rsidRDefault="005B4A98">
      <w:pPr>
        <w:pStyle w:val="just"/>
      </w:pPr>
      <w:r>
        <w:t>протоколы Общих собраний членов Партнерства, заседаний Совета, Правления П</w:t>
      </w:r>
      <w:r>
        <w:t>артнерства и Ревизионной комиссии (Ревизора) Партнерства;</w:t>
      </w:r>
    </w:p>
    <w:p w:rsidR="00000000" w:rsidRDefault="005B4A98">
      <w:pPr>
        <w:pStyle w:val="just"/>
      </w:pPr>
      <w:r>
        <w:t>заключения Ревизионной комиссии (Ревизора) Партнерства, аудитора, государственных и муниципальных органов финансового контроля.</w:t>
      </w:r>
    </w:p>
    <w:p w:rsidR="00000000" w:rsidRDefault="005B4A98">
      <w:pPr>
        <w:pStyle w:val="just"/>
      </w:pPr>
      <w:r>
        <w:t xml:space="preserve">11.3. Партнерство обязано по письменному заявлению члена Партнерства, </w:t>
      </w:r>
      <w:r>
        <w:t>Ревизионной комиссии (Ревизора) или любого заинтересованного лица в 10-дневный срок предоставить им возможность ознакомиться с действующим Уставом и учредительным договором Партнерства, в том числе с изменениями. Плата, взимаемая Партнерством за предоставл</w:t>
      </w:r>
      <w:r>
        <w:t>ение копий, не может превышать затрат на их изготовление.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12. Порядок реорганизации и ликвидации Партнерства</w:t>
      </w:r>
    </w:p>
    <w:p w:rsidR="00000000" w:rsidRDefault="005B4A98">
      <w:pPr>
        <w:pStyle w:val="just"/>
      </w:pPr>
      <w:r>
        <w:t>12.1. Партнерство может быть реорганизовано (путем слияния, присоединения, разделения, выделения) или ликвидировано по решению Общего собрания чле</w:t>
      </w:r>
      <w:r>
        <w:t>нов Партнерства, а также по другим предусмотренным действующим законодательством Российской Федерации основаниям.</w:t>
      </w:r>
    </w:p>
    <w:p w:rsidR="00000000" w:rsidRDefault="005B4A98">
      <w:pPr>
        <w:pStyle w:val="just"/>
      </w:pPr>
      <w:r>
        <w:t>Партнерство вправе преобразоваться в фонд, автономную некоммерческую организацию, общественную или религиозную организацию (объединение).</w:t>
      </w:r>
    </w:p>
    <w:p w:rsidR="00000000" w:rsidRDefault="005B4A98">
      <w:pPr>
        <w:pStyle w:val="just"/>
      </w:pPr>
      <w:r>
        <w:t>Реше</w:t>
      </w:r>
      <w:r>
        <w:t>ние о преобразовании Партнерства принимается всеми членами, заключившими договор о его создании.</w:t>
      </w:r>
    </w:p>
    <w:p w:rsidR="00000000" w:rsidRDefault="005B4A98">
      <w:pPr>
        <w:pStyle w:val="just"/>
      </w:pPr>
      <w:r>
        <w:t>12.2. Ликвидация производится избранной Общим собранием ликвидационной комиссией, а в случаях ликвидации Партнерства по решению компетентных органов - комиссие</w:t>
      </w:r>
      <w:r>
        <w:t>й, назначенной этими органами.</w:t>
      </w:r>
    </w:p>
    <w:p w:rsidR="00000000" w:rsidRDefault="005B4A98">
      <w:pPr>
        <w:pStyle w:val="just"/>
      </w:pPr>
      <w:r>
        <w:t>С момента назначения ликвидационной комиссии к ней переходят полномочия по управлению делами Партнерства.</w:t>
      </w:r>
    </w:p>
    <w:p w:rsidR="00000000" w:rsidRDefault="005B4A98">
      <w:pPr>
        <w:pStyle w:val="just"/>
      </w:pPr>
      <w:r>
        <w:t>12.3.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Партнерства, порядке и сроке заявления требований его кредиторами.</w:t>
      </w:r>
    </w:p>
    <w:p w:rsidR="00000000" w:rsidRDefault="005B4A98">
      <w:pPr>
        <w:pStyle w:val="just"/>
      </w:pPr>
      <w:r>
        <w:t>12.4. Ликвидационная комиссия пр</w:t>
      </w:r>
      <w:r>
        <w:t>инимает меры по выявлению кредиторов и получению дебиторской задолженности, а также уведомляет в письменной форме кредиторов о ликвидации Партнерства.</w:t>
      </w:r>
    </w:p>
    <w:p w:rsidR="00000000" w:rsidRDefault="005B4A98">
      <w:pPr>
        <w:pStyle w:val="just"/>
      </w:pPr>
      <w:r>
        <w:t>По окончании срока для предъявления требований кредиторами ликвидационная комиссия составляет промежуточн</w:t>
      </w:r>
      <w:r>
        <w:t>ый ликвидационный баланс, который содержит сведения о составе имущества ликвидируемого Партнерства, перечне предъявленных кредиторами требований, а также о результатах их рассмотрения.</w:t>
      </w:r>
    </w:p>
    <w:p w:rsidR="00000000" w:rsidRDefault="005B4A98">
      <w:pPr>
        <w:pStyle w:val="just"/>
      </w:pPr>
      <w:r>
        <w:t>Промежуточный ликвидационный баланс утверждается учредителями (участник</w:t>
      </w:r>
      <w:r>
        <w:t>ами) Партнерства.</w:t>
      </w:r>
    </w:p>
    <w:p w:rsidR="00000000" w:rsidRDefault="005B4A98">
      <w:pPr>
        <w:pStyle w:val="just"/>
      </w:pPr>
      <w:r>
        <w:t>12.5. Если имеющихся у ликвидируемого Партнерства денежных средств недостаточно для удовлетворения требований кредиторов, ликвидационная комиссия осуществляет продажу имущества Партнерства с публичных торгов в порядке, установленном для и</w:t>
      </w:r>
      <w:r>
        <w:t>сполнения судебных решений.</w:t>
      </w:r>
    </w:p>
    <w:p w:rsidR="00000000" w:rsidRDefault="005B4A98">
      <w:pPr>
        <w:pStyle w:val="just"/>
      </w:pPr>
      <w:r>
        <w:t xml:space="preserve">12.6. Выплата денежных сумм кредиторам ликвидируемого Партнерства производится ликвидационной комиссией в порядке очередности, установленной ст. 64 Гражданского кодекса РФ, в соответствии с промежуточным ликвидационным балансом </w:t>
      </w:r>
      <w:r>
        <w:t>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баланса.</w:t>
      </w:r>
    </w:p>
    <w:p w:rsidR="00000000" w:rsidRDefault="005B4A98">
      <w:pPr>
        <w:pStyle w:val="just"/>
      </w:pPr>
      <w:r>
        <w:t>12.7. Оставшееся после удовлетворения требований кредиторов и</w:t>
      </w:r>
      <w:r>
        <w:t>мущество либо стоимость его подлежат распределению между членами Партнерства в пределах размера их имущественного взноса.</w:t>
      </w:r>
    </w:p>
    <w:p w:rsidR="00000000" w:rsidRDefault="005B4A98">
      <w:pPr>
        <w:pStyle w:val="just"/>
      </w:pPr>
      <w:r>
        <w:t>Остальная часть имущества, стоимость которого превышает размер имущественных взносов членов Партнерства, направляется на цели, для дос</w:t>
      </w:r>
      <w:r>
        <w:t>тижения которых Партнерство было создано, и (или) на благотворительные цели.</w:t>
      </w:r>
    </w:p>
    <w:p w:rsidR="00000000" w:rsidRDefault="005B4A98">
      <w:pPr>
        <w:pStyle w:val="just"/>
      </w:pPr>
      <w:r>
        <w:t>12.8. При реорганизации или прекращении деятельности Партнерства все документы (управленческие, финансово-хозяйственные, по личному составу и др.) передаются в соответствии с уста</w:t>
      </w:r>
      <w:r>
        <w:t>новленными правилами его правопреемнику.</w:t>
      </w:r>
    </w:p>
    <w:p w:rsidR="00000000" w:rsidRDefault="005B4A98">
      <w:pPr>
        <w:pStyle w:val="just"/>
      </w:pPr>
      <w:r>
        <w:t>При отсутствии правопреемника документы постоянного хранения, имеющие научно-историческое значение, передаются на государственное хранение в архивы. Документы по личному составу (приказы, личные дела, карточки учета</w:t>
      </w:r>
      <w:r>
        <w:t>, лицевые счета и т.п.) передаются на хранение в архив, на территории деятельности которого находится Партнерство. Передача и упорядочение 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13. И</w:t>
      </w:r>
      <w:r>
        <w:rPr>
          <w:rFonts w:eastAsia="Times New Roman"/>
        </w:rPr>
        <w:t>сключение сведений о некоммерческой организации из государственного реестра саморегулируемых организаций</w:t>
      </w:r>
    </w:p>
    <w:p w:rsidR="00000000" w:rsidRDefault="005B4A98">
      <w:pPr>
        <w:pStyle w:val="just"/>
      </w:pPr>
      <w:r>
        <w:t>13.1. Основаниями для исключения сведений о некоммерческой организации из государственного реестра саморегулируемых организаций рекламопроизводителей у</w:t>
      </w:r>
      <w:r>
        <w:t>полномоченным федеральным органом исполнительной власти являются:</w:t>
      </w:r>
    </w:p>
    <w:p w:rsidR="00000000" w:rsidRDefault="005B4A98">
      <w:pPr>
        <w:pStyle w:val="just"/>
      </w:pPr>
      <w:r>
        <w:t>13.1.1. Заявление Партнерства об исключении сведений о нем из государственного реестра саморегулируемых организаций рекламопроизводителей.</w:t>
      </w:r>
    </w:p>
    <w:p w:rsidR="00000000" w:rsidRDefault="005B4A98">
      <w:pPr>
        <w:pStyle w:val="just"/>
      </w:pPr>
      <w:r>
        <w:t>13.1.2. Ликвидация или реорганизация некоммерческой</w:t>
      </w:r>
      <w:r>
        <w:t xml:space="preserve"> организации.</w:t>
      </w:r>
    </w:p>
    <w:p w:rsidR="00000000" w:rsidRDefault="005B4A98">
      <w:pPr>
        <w:pStyle w:val="just"/>
      </w:pPr>
      <w:r>
        <w:t xml:space="preserve">13.1.3. Вступившее в законную силу решение суда об исключении сведений о некоммерческой организации из государственного реестра саморегулируемых организаций рекламопроизводителей на основании ее несоответствия требованиям Федерального закона </w:t>
      </w:r>
      <w:r>
        <w:t>"О саморегулируемых организациях", Федерального закона "О рекламе".</w:t>
      </w:r>
    </w:p>
    <w:p w:rsidR="00000000" w:rsidRDefault="005B4A98">
      <w:pPr>
        <w:pStyle w:val="just"/>
      </w:pPr>
      <w:r>
        <w:t>Исключение сведений о некоммерческой организации из государственного реестра саморегулируемых организаций рекламопроизводителей по иным основаниям не допускается.</w:t>
      </w:r>
    </w:p>
    <w:p w:rsidR="00000000" w:rsidRDefault="005B4A98">
      <w:pPr>
        <w:pStyle w:val="just"/>
      </w:pPr>
      <w:r>
        <w:t>13.2. Некоммерческая орга</w:t>
      </w:r>
      <w:r>
        <w:t>низация считается исключенной из государственного реестра саморегулируемых организаций рекламопроизводителей и прекратившей деятельность в качестве саморегулируемой организации рекламопроизводителей со дня представления заявления об исключении сведений о н</w:t>
      </w:r>
      <w:r>
        <w:t>екоммерческой организации из государственного реестра саморегулируемых организаций рекламопроизводителей в уполномоченный федеральный орган исполнительной власти, либо с даты вступления в законную силу решения суда об исключении сведений о некоммерческой о</w:t>
      </w:r>
      <w:r>
        <w:t>рганизации из государственного реестра саморегулируемых организаций рекламопроизводителей, либо с даты ликвидации или реорганизации некоммерческой организации.</w:t>
      </w:r>
    </w:p>
    <w:p w:rsidR="00000000" w:rsidRDefault="005B4A98">
      <w:pPr>
        <w:pStyle w:val="just"/>
      </w:pPr>
      <w:r>
        <w:t>13.3. Саморегулируемая организация рекламопроизводителей, не соответствующая требованиям, предус</w:t>
      </w:r>
      <w:r>
        <w:t>мотренным статьей 3 Федерального закона "О саморегулируемых организациях", требованиям к количеству членов саморегулируемой организации рекламопроизводителей или размеру ее компенсационного фонда, обязана представить заявление о таком несоответствии в упол</w:t>
      </w:r>
      <w:r>
        <w:t>номоченный федеральный орган исполнительной власти.</w:t>
      </w:r>
    </w:p>
    <w:p w:rsidR="00000000" w:rsidRDefault="005B4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A98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5B4A98">
      <w:pPr>
        <w:pStyle w:val="just"/>
      </w:pPr>
      <w:r>
        <w:t>14.1. Действие настоящего Устава распространяется на весь период деятельности Партнерства.</w:t>
      </w:r>
    </w:p>
    <w:p w:rsidR="00000000" w:rsidRDefault="005B4A98">
      <w:pPr>
        <w:pStyle w:val="just"/>
      </w:pPr>
      <w:r>
        <w:t xml:space="preserve">14.2. Изменения и дополнения к Уставу утверждаются решением Общего собрания членов </w:t>
      </w:r>
      <w:r>
        <w:t>Партнерства и подлежат государственной регистрации.</w:t>
      </w:r>
    </w:p>
    <w:p w:rsidR="00000000" w:rsidRDefault="005B4A98">
      <w:pPr>
        <w:pStyle w:val="just"/>
      </w:pPr>
      <w:r>
        <w:t>14.3. Государственная 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5B4A98">
      <w:pPr>
        <w:pStyle w:val="just"/>
      </w:pPr>
      <w:r>
        <w:t>14.4. Изменения и дополнения к Уставу вступают</w:t>
      </w:r>
      <w:r>
        <w:t xml:space="preserve"> в силу с момента их государственной регистрации.</w:t>
      </w:r>
    </w:p>
    <w:p w:rsidR="00000000" w:rsidRDefault="005B4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https://порядокправа.рф/obrazecy/ustav_samoreguliruemoj_organizacii_reklamoproizvoditelej_v_forme_nekommercheskogo_partnerstva.htm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98"/>
    <w:rsid w:val="005B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32ED6-B351-49D1-A2B3-C4D8A88B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reklamoproizvoditelej_v_forme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5890</Words>
  <Characters>33577</Characters>
  <Application>Microsoft Office Word</Application>
  <DocSecurity>0</DocSecurity>
  <Lines>279</Lines>
  <Paragraphs>78</Paragraphs>
  <ScaleCrop>false</ScaleCrop>
  <Company/>
  <LinksUpToDate>false</LinksUpToDate>
  <CharactersWithSpaces>39389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рекламопроизводителей в форме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