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1750">
      <w:pPr>
        <w:pStyle w:val="1"/>
        <w:rPr>
          <w:rFonts w:eastAsia="Times New Roman"/>
        </w:rPr>
      </w:pPr>
      <w:r>
        <w:rPr>
          <w:rFonts w:eastAsia="Times New Roman"/>
        </w:rPr>
        <w:t>Устав (положение) общественного объединения (общественной организации) врачей-психиатров</w:t>
      </w:r>
    </w:p>
    <w:p w:rsidR="00000000" w:rsidRDefault="00C51750">
      <w:pPr>
        <w:pStyle w:val="right"/>
      </w:pPr>
      <w:r>
        <w:t>Утвержден учредительным собранием _______________________ "___"__________ ____ г.</w:t>
      </w:r>
    </w:p>
    <w:p w:rsidR="00000000" w:rsidRDefault="00C51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750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общественного </w:t>
      </w:r>
      <w:r>
        <w:rPr>
          <w:rFonts w:eastAsia="Times New Roman"/>
        </w:rPr>
        <w:t>объединения (общественной организации) врачей-психиатров "___________________________"</w:t>
      </w:r>
    </w:p>
    <w:p w:rsidR="00000000" w:rsidRDefault="00C51750">
      <w:pPr>
        <w:pStyle w:val="3"/>
        <w:rPr>
          <w:rFonts w:eastAsia="Times New Roman"/>
        </w:rPr>
      </w:pPr>
      <w:r>
        <w:rPr>
          <w:rFonts w:eastAsia="Times New Roman"/>
        </w:rPr>
        <w:t>г. _______________ _____ г.</w:t>
      </w:r>
    </w:p>
    <w:p w:rsidR="00000000" w:rsidRDefault="00C5175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51750">
      <w:pPr>
        <w:pStyle w:val="just"/>
      </w:pPr>
      <w:r>
        <w:t>1.1. Общественная организация "_______________", именуемая в дальнейшем "Организация", является основанным на членстве общ</w:t>
      </w:r>
      <w:r>
        <w:t>ественным объединением, созданным по инициативе граждан и юридических лиц - общественных объединений, объединившихся на основе общности интересов для реализации общих целей, указанных в настоящем Уставе.</w:t>
      </w:r>
    </w:p>
    <w:p w:rsidR="00000000" w:rsidRDefault="00C51750">
      <w:pPr>
        <w:pStyle w:val="just"/>
      </w:pPr>
      <w:r>
        <w:t>Сокращенное наименование Организации: ______________</w:t>
      </w:r>
      <w:r>
        <w:t>___________.</w:t>
      </w:r>
    </w:p>
    <w:p w:rsidR="00000000" w:rsidRDefault="00C51750">
      <w:pPr>
        <w:pStyle w:val="just"/>
      </w:pPr>
      <w:r>
        <w:t>1.2. Организация осуществляет свою деятельность в соответствии с Конституцией Российской Федерации, Гражданским кодексом Российской Федерации, Федеральным законом от 19.05.1995 N 82-ФЗ "Об общественных объединениях", Законом Российской Федерац</w:t>
      </w:r>
      <w:r>
        <w:t>ии от 02.07.1992 N 3185-1 "О психиатрической помощи и гарантиях прав граждан при ее оказании", иными правовыми актами Российской Федерации, настоящим Уставом и руководствуется в своей деятельности общепризнанными международными принципами, нормами и станда</w:t>
      </w:r>
      <w:r>
        <w:t>ртами.</w:t>
      </w:r>
    </w:p>
    <w:p w:rsidR="00000000" w:rsidRDefault="00C51750">
      <w:pPr>
        <w:pStyle w:val="just"/>
      </w:pPr>
      <w:r>
        <w:t>1.3. Деятельность Организации основывается на принципах добровольности, равноправия, самоуправления и законности.</w:t>
      </w:r>
    </w:p>
    <w:p w:rsidR="00000000" w:rsidRDefault="00C51750">
      <w:pPr>
        <w:pStyle w:val="just"/>
      </w:pPr>
      <w:r>
        <w:t>1.4. Организация может вступать в союзы (ассоциации) общественных объединений.</w:t>
      </w:r>
    </w:p>
    <w:p w:rsidR="00000000" w:rsidRDefault="00C51750">
      <w:pPr>
        <w:pStyle w:val="just"/>
      </w:pPr>
      <w:r>
        <w:t>1.5. Организация является юридическим лицом с момента ее</w:t>
      </w:r>
      <w:r>
        <w:t xml:space="preserve"> государственной регистрации в соответствии с требованиями законодательства Российской Федерации.</w:t>
      </w:r>
    </w:p>
    <w:p w:rsidR="00000000" w:rsidRDefault="00C51750">
      <w:pPr>
        <w:pStyle w:val="just"/>
      </w:pPr>
      <w:r>
        <w:t>1.6. Организация может от своего имени приобретать имущественные и личные неимущественные права, нести обязанности, быть истцом и ответчиком в суде, в том чис</w:t>
      </w:r>
      <w:r>
        <w:t>ле арбитражном и третейском, в интересах достижения уставных целей совершать сделки, соответствующие уставным целям Организации и законодательству Российской Федерации, как на территории Российской Федерации, так и за рубежом.</w:t>
      </w:r>
    </w:p>
    <w:p w:rsidR="00000000" w:rsidRDefault="00C51750">
      <w:pPr>
        <w:pStyle w:val="just"/>
      </w:pPr>
      <w:r>
        <w:t>Организация имеет обособленно</w:t>
      </w:r>
      <w:r>
        <w:t>е имущество и самостоятельный баланс, расчетный и иные счета в банках и иных кредитных учреждениях, а также круглую печать, штамп, эмблемы, бланки со своим наименованием и другую символику, зарегистрированную в установленном законом порядке.</w:t>
      </w:r>
    </w:p>
    <w:p w:rsidR="00000000" w:rsidRDefault="00C51750">
      <w:pPr>
        <w:pStyle w:val="just"/>
      </w:pPr>
      <w:r>
        <w:lastRenderedPageBreak/>
        <w:t>1.7. Деятельно</w:t>
      </w:r>
      <w:r>
        <w:t>сть Организации является гласной, а информация о ее учредительных и программных документах - общедоступной.</w:t>
      </w:r>
    </w:p>
    <w:p w:rsidR="00000000" w:rsidRDefault="00C51750">
      <w:pPr>
        <w:pStyle w:val="HTML"/>
      </w:pPr>
      <w:r>
        <w:t xml:space="preserve">    1.8. Регион деятельности Организации: ________________________________.</w:t>
      </w:r>
    </w:p>
    <w:p w:rsidR="00000000" w:rsidRDefault="00C51750">
      <w:pPr>
        <w:pStyle w:val="HTML"/>
      </w:pPr>
      <w:r>
        <w:t>(общероссийская, межрегиональная,</w:t>
      </w:r>
    </w:p>
    <w:p w:rsidR="00000000" w:rsidRDefault="00C51750">
      <w:pPr>
        <w:pStyle w:val="HTML"/>
      </w:pPr>
      <w:r>
        <w:t>региональная, местная)</w:t>
      </w:r>
    </w:p>
    <w:p w:rsidR="00000000" w:rsidRDefault="00C51750">
      <w:pPr>
        <w:pStyle w:val="just"/>
      </w:pPr>
      <w:r>
        <w:t>1.9. Местонахож</w:t>
      </w:r>
      <w:r>
        <w:t>дение постоянно действующего руководящего органа Организации (Правления): _________________________.</w:t>
      </w:r>
    </w:p>
    <w:p w:rsidR="00000000" w:rsidRDefault="00C51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750">
      <w:pPr>
        <w:pStyle w:val="3"/>
        <w:rPr>
          <w:rFonts w:eastAsia="Times New Roman"/>
        </w:rPr>
      </w:pPr>
      <w:r>
        <w:rPr>
          <w:rFonts w:eastAsia="Times New Roman"/>
        </w:rPr>
        <w:t>2. ЦЕЛИ ОРГАНИЗАЦИИ</w:t>
      </w:r>
    </w:p>
    <w:p w:rsidR="00000000" w:rsidRDefault="00C51750">
      <w:pPr>
        <w:pStyle w:val="just"/>
      </w:pPr>
      <w:r>
        <w:t>2.1. Целями Организации является контроль за соблюдением прав и законных интересов граждан по их просьбе или с их согласия при оказани</w:t>
      </w:r>
      <w:r>
        <w:t>и им психиатрической помощи и отстаивание их интересов.</w:t>
      </w:r>
    </w:p>
    <w:p w:rsidR="00000000" w:rsidRDefault="00C51750">
      <w:pPr>
        <w:pStyle w:val="just"/>
      </w:pPr>
      <w:r>
        <w:t>2.2. Для достижения уставных целей Организация, в соответствии с действующим законодательством Российской Федерации, вправе посещать психиатрические и психоневрологические учреждения для:</w:t>
      </w:r>
    </w:p>
    <w:p w:rsidR="00000000" w:rsidRDefault="00C51750">
      <w:pPr>
        <w:pStyle w:val="just"/>
      </w:pPr>
      <w:r>
        <w:t xml:space="preserve">обеспечения </w:t>
      </w:r>
      <w:r>
        <w:t>своевременного информированного добровольного согласия граждан, страдающих психическими расстройствами, на лечение или отказа от него;</w:t>
      </w:r>
    </w:p>
    <w:p w:rsidR="00000000" w:rsidRDefault="00C51750">
      <w:pPr>
        <w:pStyle w:val="just"/>
      </w:pPr>
      <w:r>
        <w:t>соблюдения порядка и условий оказания психиатрической помощи;</w:t>
      </w:r>
    </w:p>
    <w:p w:rsidR="00000000" w:rsidRDefault="00C51750">
      <w:pPr>
        <w:pStyle w:val="just"/>
      </w:pPr>
      <w:r>
        <w:t>организации лекарственного обеспечения и питания граждан, с</w:t>
      </w:r>
      <w:r>
        <w:t>традающих психическими расстройствами;</w:t>
      </w:r>
    </w:p>
    <w:p w:rsidR="00000000" w:rsidRDefault="00C51750">
      <w:pPr>
        <w:pStyle w:val="just"/>
      </w:pPr>
      <w:r>
        <w:t>соблюдения порядка обжалования действий медицинского и иного персонала психиатрических и психоневрологических учреждений по оказанию психиатрической помощи;</w:t>
      </w:r>
    </w:p>
    <w:p w:rsidR="00000000" w:rsidRDefault="00C51750">
      <w:pPr>
        <w:pStyle w:val="just"/>
      </w:pPr>
      <w:r>
        <w:t>защиты интересов лиц, страдающих психическими расстройствами;</w:t>
      </w:r>
    </w:p>
    <w:p w:rsidR="00000000" w:rsidRDefault="00C51750">
      <w:pPr>
        <w:pStyle w:val="just"/>
      </w:pPr>
      <w:r>
        <w:t>получения бесплатной юридической помощи лицами, страдающими психическими расстройствами, в том числе в рамках государственной системы бесплатной юридической помощи в соответствии с Федеральным з</w:t>
      </w:r>
      <w:r>
        <w:t>аконом от 21.11.2011 N 324-ФЗ "О бесплатной юридической помощи в Российской Федерации";</w:t>
      </w:r>
    </w:p>
    <w:p w:rsidR="00000000" w:rsidRDefault="00C51750">
      <w:pPr>
        <w:pStyle w:val="just"/>
      </w:pPr>
      <w:r>
        <w:t>обеспечения возможности приглашения адвоката, работника или уполномоченного лица государственного юридического бюро (при наличии), оказывающих гражданам бесплатную юрид</w:t>
      </w:r>
      <w:r>
        <w:t>ическую помощь в соответствии с Федеральным законом от 21.11.2011 N 324-ФЗ "О бесплатной юридической помощи в Российской Федерации";</w:t>
      </w:r>
    </w:p>
    <w:p w:rsidR="00000000" w:rsidRDefault="00C51750">
      <w:pPr>
        <w:pStyle w:val="just"/>
      </w:pPr>
      <w:r>
        <w:t>обеспечения безопасности при оказании психиатрической помощи.</w:t>
      </w:r>
    </w:p>
    <w:p w:rsidR="00000000" w:rsidRDefault="00C51750">
      <w:pPr>
        <w:pStyle w:val="just"/>
      </w:pPr>
      <w:r>
        <w:t>2.3. Лицензионные виды деятельности осуществляются только пос</w:t>
      </w:r>
      <w:r>
        <w:t>ле получения лицензии в порядке, установленном законодательством. Организация в пределах своей компетенции сотрудничает со всеми заинтересованными коммерческими, общественными и научными организациями, органами законодательной и исполнительной власти, зару</w:t>
      </w:r>
      <w:r>
        <w:t>бежными и международными организациями и иными юридическими и физическими лицами.</w:t>
      </w:r>
    </w:p>
    <w:p w:rsidR="00000000" w:rsidRDefault="00C51750">
      <w:pPr>
        <w:pStyle w:val="just"/>
      </w:pPr>
      <w:r>
        <w:t>2.4. Организация вправе заниматься предпринимательской и внешнеэкономической деятельностью лишь постольку, поскольку это служит достижению ее уставных целей и соответствует и</w:t>
      </w:r>
      <w:r>
        <w:t>м.</w:t>
      </w:r>
    </w:p>
    <w:p w:rsidR="00000000" w:rsidRDefault="00C51750">
      <w:pPr>
        <w:pStyle w:val="just"/>
      </w:pPr>
      <w:r>
        <w:t>2.5. Организация самостоятельно определяет направления своей деятельности, стратегию культурного, эстетического, экономического, технического и социального развития.</w:t>
      </w:r>
    </w:p>
    <w:p w:rsidR="00000000" w:rsidRDefault="00C51750">
      <w:pPr>
        <w:pStyle w:val="just"/>
      </w:pPr>
      <w:r>
        <w:t>2.6. Организация вправе:</w:t>
      </w:r>
    </w:p>
    <w:p w:rsidR="00000000" w:rsidRDefault="00C51750">
      <w:pPr>
        <w:pStyle w:val="just"/>
      </w:pPr>
      <w:r>
        <w:t>- свободно распространять информацию о своей деятельности;</w:t>
      </w:r>
    </w:p>
    <w:p w:rsidR="00000000" w:rsidRDefault="00C51750">
      <w:pPr>
        <w:pStyle w:val="just"/>
      </w:pPr>
      <w:r>
        <w:t>- у</w:t>
      </w:r>
      <w:r>
        <w:t>частвовать в выработке решений органов государственной власти и органов местного самоуправления в порядке и объеме, предусмотренных Федеральным законом "Об общественных объединениях" и другими законами;</w:t>
      </w:r>
    </w:p>
    <w:p w:rsidR="00000000" w:rsidRDefault="00C51750">
      <w:pPr>
        <w:pStyle w:val="just"/>
      </w:pPr>
      <w:r>
        <w:t xml:space="preserve">- проводить собрания, митинги, демонстрации, шествия </w:t>
      </w:r>
      <w:r>
        <w:t>и пикетирование;</w:t>
      </w:r>
    </w:p>
    <w:p w:rsidR="00000000" w:rsidRDefault="00C51750">
      <w:pPr>
        <w:pStyle w:val="just"/>
      </w:pPr>
      <w:r>
        <w:t>- учреждать средства массовой информации и осуществлять издательскую деятельность;</w:t>
      </w:r>
    </w:p>
    <w:p w:rsidR="00000000" w:rsidRDefault="00C51750">
      <w:pPr>
        <w:pStyle w:val="just"/>
      </w:pPr>
      <w:r>
        <w:t>- представлять и защищать свои права, законные интересы своих членов, а также других граждан в органах государственной власти, органах местного самоуправлен</w:t>
      </w:r>
      <w:r>
        <w:t>ия и общественных объединениях;</w:t>
      </w:r>
    </w:p>
    <w:p w:rsidR="00000000" w:rsidRDefault="00C51750">
      <w:pPr>
        <w:pStyle w:val="just"/>
      </w:pPr>
      <w:r>
        <w:t>- осуществлять в полном объеме полномочия, предусмотренные законами об общественных объединениях;</w:t>
      </w:r>
    </w:p>
    <w:p w:rsidR="00000000" w:rsidRDefault="00C51750">
      <w:pPr>
        <w:pStyle w:val="just"/>
      </w:pPr>
      <w:r>
        <w:t>- выступать с инициативами по различным вопросам общественной жизни, вносить предложения в органы государственной власти;</w:t>
      </w:r>
    </w:p>
    <w:p w:rsidR="00000000" w:rsidRDefault="00C51750">
      <w:pPr>
        <w:pStyle w:val="just"/>
      </w:pPr>
      <w:r>
        <w:t>- уч</w:t>
      </w:r>
      <w:r>
        <w:t>аствовать в выборах и референдумах в порядке, установленном законодательством Российской Федерации.</w:t>
      </w:r>
    </w:p>
    <w:p w:rsidR="00000000" w:rsidRDefault="00C51750">
      <w:pPr>
        <w:pStyle w:val="just"/>
      </w:pPr>
      <w:r>
        <w:t>2.7. Организация обязана:</w:t>
      </w:r>
    </w:p>
    <w:p w:rsidR="00000000" w:rsidRDefault="00C51750">
      <w:pPr>
        <w:pStyle w:val="just"/>
      </w:pPr>
      <w:r>
        <w:t>- соблюдать законодательство Российской Федерации, общепризнанные принципы и нормы международного права, касающиеся сферы ее деяте</w:t>
      </w:r>
      <w:r>
        <w:t>льности, а также нормы, предусмотренные настоящим Уставом;</w:t>
      </w:r>
    </w:p>
    <w:p w:rsidR="00000000" w:rsidRDefault="00C51750">
      <w:pPr>
        <w:pStyle w:val="just"/>
      </w:pPr>
      <w:r>
        <w:t>- ежегодно информировать орган, принявший решение о государственной регистрации общественной организации, о продолжении своей деятельности с указанием действительного местонахождения постоянно дейс</w:t>
      </w:r>
      <w:r>
        <w:t>твующего руководящего органа, его названия и данных о руководителях в объеме сведений, включаемых в Единый государственный реестр юридических лиц;</w:t>
      </w:r>
    </w:p>
    <w:p w:rsidR="00000000" w:rsidRDefault="00C51750">
      <w:pPr>
        <w:pStyle w:val="just"/>
      </w:pPr>
      <w:r>
        <w:t>- представлять по запросу органа, принимающего решение о государственной регистрации общественных объединений</w:t>
      </w:r>
      <w:r>
        <w:t>, решения руководящих органов и должностных лиц Организации, а также годовые и квартальные отчеты о своей деятельности в объеме сведений, представляемых в налоговые органы;</w:t>
      </w:r>
    </w:p>
    <w:p w:rsidR="00000000" w:rsidRDefault="00C51750">
      <w:pPr>
        <w:pStyle w:val="just"/>
      </w:pPr>
      <w:r>
        <w:t>- допускать представителей органа, принимающего решение о государственной регистрац</w:t>
      </w:r>
      <w:r>
        <w:t>ии общественных объединений, на проводимые Организацией мероприятия;</w:t>
      </w:r>
    </w:p>
    <w:p w:rsidR="00000000" w:rsidRDefault="00C51750">
      <w:pPr>
        <w:pStyle w:val="just"/>
      </w:pPr>
      <w:r>
        <w:t>- оказывать содействие представителям органа, принимающего решение о государственной регистрации общественных объединений, в ознакомлении с деятельностью Организации в связи с достижением</w:t>
      </w:r>
      <w:r>
        <w:t xml:space="preserve"> уставных целей и соблюдением законодательства Российской Федерации;</w:t>
      </w:r>
    </w:p>
    <w:p w:rsidR="00000000" w:rsidRDefault="00C51750">
      <w:pPr>
        <w:pStyle w:val="just"/>
      </w:pPr>
      <w:r>
        <w:t>- ежегодно публиковать отчет об использовании своего имущества или обеспечивать доступность ознакомления с указанным отчетом;</w:t>
      </w:r>
    </w:p>
    <w:p w:rsidR="00000000" w:rsidRDefault="00C51750">
      <w:pPr>
        <w:pStyle w:val="just"/>
      </w:pPr>
      <w:r>
        <w:t>- информировать федеральный орган государственной регистрации</w:t>
      </w:r>
      <w:r>
        <w:t xml:space="preserve"> об объеме получаемых Организацией от международных и иностранных организаций, иностранных граждан и лиц без гражданства денежных средств и иного имущества, о целях их расходования или использования и об их фактическом расходовании или использовании по фор</w:t>
      </w:r>
      <w:r>
        <w:t>ме и в сроки, которые устанавливаются уполномоченным федеральным органом исполнительной власти.</w:t>
      </w:r>
    </w:p>
    <w:p w:rsidR="00000000" w:rsidRDefault="00C51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750">
      <w:pPr>
        <w:pStyle w:val="3"/>
        <w:rPr>
          <w:rFonts w:eastAsia="Times New Roman"/>
        </w:rPr>
      </w:pPr>
      <w:r>
        <w:rPr>
          <w:rFonts w:eastAsia="Times New Roman"/>
        </w:rPr>
        <w:t>3. ЧЛЕНЫ ОРГАНИЗАЦИИ</w:t>
      </w:r>
    </w:p>
    <w:p w:rsidR="00000000" w:rsidRDefault="00C51750">
      <w:pPr>
        <w:pStyle w:val="just"/>
      </w:pPr>
      <w:r>
        <w:t>3.1. Членами Организации могут быть врачи-психиатры, а также юридические лица - общественные организации.</w:t>
      </w:r>
    </w:p>
    <w:p w:rsidR="00000000" w:rsidRDefault="00C51750">
      <w:pPr>
        <w:pStyle w:val="just"/>
      </w:pPr>
      <w:r>
        <w:t>3.2. Прием в члены Организации о</w:t>
      </w:r>
      <w:r>
        <w:t>существляется:</w:t>
      </w:r>
    </w:p>
    <w:p w:rsidR="00000000" w:rsidRDefault="00C51750">
      <w:pPr>
        <w:pStyle w:val="just"/>
      </w:pPr>
      <w:r>
        <w:t>- гражданина - на основании заявления;</w:t>
      </w:r>
    </w:p>
    <w:p w:rsidR="00000000" w:rsidRDefault="00C51750">
      <w:pPr>
        <w:pStyle w:val="just"/>
      </w:pPr>
      <w:r>
        <w:t>- общественного объединения - на основании решения его руководящего органа.</w:t>
      </w:r>
    </w:p>
    <w:p w:rsidR="00000000" w:rsidRDefault="00C51750">
      <w:pPr>
        <w:pStyle w:val="just"/>
      </w:pPr>
      <w:r>
        <w:t>Прием в члены Организации производится по решению Общего собрания (съезда, конференции), если за него проголосовали большинство присутствующих.</w:t>
      </w:r>
    </w:p>
    <w:p w:rsidR="00000000" w:rsidRDefault="00C51750">
      <w:pPr>
        <w:pStyle w:val="just"/>
      </w:pPr>
      <w:r>
        <w:t>Члены Организации имеют равные права и несут равные обязанности.</w:t>
      </w:r>
    </w:p>
    <w:p w:rsidR="00000000" w:rsidRDefault="00C51750">
      <w:pPr>
        <w:pStyle w:val="just"/>
      </w:pPr>
      <w:r>
        <w:t>3.3. Члены Организации имеют право:</w:t>
      </w:r>
    </w:p>
    <w:p w:rsidR="00000000" w:rsidRDefault="00C51750">
      <w:pPr>
        <w:pStyle w:val="just"/>
      </w:pPr>
      <w:r>
        <w:t xml:space="preserve">- получать </w:t>
      </w:r>
      <w:r>
        <w:t>информацию о деятельности Организации;</w:t>
      </w:r>
    </w:p>
    <w:p w:rsidR="00000000" w:rsidRDefault="00C51750">
      <w:pPr>
        <w:pStyle w:val="just"/>
      </w:pPr>
      <w:r>
        <w:t>- вносить на рассмотрение Правления Организации и должностных лиц Организации любые предложения о совершенствовании ее деятельности;</w:t>
      </w:r>
    </w:p>
    <w:p w:rsidR="00000000" w:rsidRDefault="00C51750">
      <w:pPr>
        <w:pStyle w:val="just"/>
      </w:pPr>
      <w:r>
        <w:t>- участвовать в мероприятиях, осуществляемых Организацией;</w:t>
      </w:r>
    </w:p>
    <w:p w:rsidR="00000000" w:rsidRDefault="00C51750">
      <w:pPr>
        <w:pStyle w:val="just"/>
      </w:pPr>
      <w:r>
        <w:t>- избирать и быть избранн</w:t>
      </w:r>
      <w:r>
        <w:t>ыми в выборные органы Организации;</w:t>
      </w:r>
    </w:p>
    <w:p w:rsidR="00000000" w:rsidRDefault="00C51750">
      <w:pPr>
        <w:pStyle w:val="just"/>
      </w:pPr>
      <w:r>
        <w:t>- свободно выйти из состава членов Организации.</w:t>
      </w:r>
    </w:p>
    <w:p w:rsidR="00000000" w:rsidRDefault="00C51750">
      <w:pPr>
        <w:pStyle w:val="just"/>
      </w:pPr>
      <w:r>
        <w:t>3.4. Члены Организации обязаны:</w:t>
      </w:r>
    </w:p>
    <w:p w:rsidR="00000000" w:rsidRDefault="00C51750">
      <w:pPr>
        <w:pStyle w:val="just"/>
      </w:pPr>
      <w:r>
        <w:t>- содействовать работе Организации;</w:t>
      </w:r>
    </w:p>
    <w:p w:rsidR="00000000" w:rsidRDefault="00C51750">
      <w:pPr>
        <w:pStyle w:val="just"/>
      </w:pPr>
      <w:r>
        <w:t>- воздерживаться от всякого действия (бездействия), могущего нанести вред деятельности Организации;</w:t>
      </w:r>
    </w:p>
    <w:p w:rsidR="00000000" w:rsidRDefault="00C51750">
      <w:pPr>
        <w:pStyle w:val="just"/>
      </w:pPr>
      <w:r>
        <w:t>- вып</w:t>
      </w:r>
      <w:r>
        <w:t>олнять решения Общего собрания (съезда, конференции) и Правления Организации, принятые в рамках их компетенции;</w:t>
      </w:r>
    </w:p>
    <w:p w:rsidR="00000000" w:rsidRDefault="00C51750">
      <w:pPr>
        <w:pStyle w:val="just"/>
      </w:pPr>
      <w:r>
        <w:t>- соблюдать Устав Организации.</w:t>
      </w:r>
    </w:p>
    <w:p w:rsidR="00000000" w:rsidRDefault="00C51750">
      <w:pPr>
        <w:pStyle w:val="just"/>
      </w:pPr>
      <w:r>
        <w:t>3.5. Члены Организации прекращают свое членство в Организации путем подачи заявления/решения в Правление Организа</w:t>
      </w:r>
      <w:r>
        <w:t>ции.</w:t>
      </w:r>
    </w:p>
    <w:p w:rsidR="00000000" w:rsidRDefault="00C51750">
      <w:pPr>
        <w:pStyle w:val="just"/>
      </w:pPr>
      <w:r>
        <w:t>3.6. Член Организации считается выбывшим из состава Организации с момента подачи заявления/решения.</w:t>
      </w:r>
    </w:p>
    <w:p w:rsidR="00000000" w:rsidRDefault="00C51750">
      <w:pPr>
        <w:pStyle w:val="just"/>
      </w:pPr>
      <w:r>
        <w:t>3.7. Члены Организации могут быть исключены из Организации за нарушение Устава, а также за действия, дискредитирующие Организацию, наносящие ей моральн</w:t>
      </w:r>
      <w:r>
        <w:t>ый или материальный ущерб.</w:t>
      </w:r>
    </w:p>
    <w:p w:rsidR="00000000" w:rsidRDefault="00C51750">
      <w:pPr>
        <w:pStyle w:val="just"/>
      </w:pPr>
      <w:r>
        <w:t>3.8. Исключение членов проводится по решению Общего собрания (съезда, конференции) Организации большинством не менее _____ голосов от числа присутствующих на Общем собрании (съезде, конференции) членов.</w:t>
      </w:r>
    </w:p>
    <w:p w:rsidR="00000000" w:rsidRDefault="00C51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750">
      <w:pPr>
        <w:pStyle w:val="3"/>
        <w:rPr>
          <w:rFonts w:eastAsia="Times New Roman"/>
        </w:rPr>
      </w:pPr>
      <w:r>
        <w:rPr>
          <w:rFonts w:eastAsia="Times New Roman"/>
        </w:rPr>
        <w:t>4. ПОРЯДОК УПРАВЛЕНИЯ ОРГ</w:t>
      </w:r>
      <w:r>
        <w:rPr>
          <w:rFonts w:eastAsia="Times New Roman"/>
        </w:rPr>
        <w:t>АНИЗАЦИЕЙ</w:t>
      </w:r>
    </w:p>
    <w:p w:rsidR="00000000" w:rsidRDefault="00C51750">
      <w:pPr>
        <w:pStyle w:val="just"/>
      </w:pPr>
      <w:r>
        <w:t>4.1. Высшим руководящим органом Организации является Общее собрание (съезд, конференция) (далее - "Общее собрание") членов Организации.</w:t>
      </w:r>
    </w:p>
    <w:p w:rsidR="00000000" w:rsidRDefault="00C51750">
      <w:pPr>
        <w:pStyle w:val="just"/>
      </w:pPr>
      <w:r>
        <w:t>Общее собрание собирается по мере необходимости, но не реже одного раза в год. Заседание Общего собрания право</w:t>
      </w:r>
      <w:r>
        <w:t>мочно, если на нем присутствуют более половины членов Организации.</w:t>
      </w:r>
    </w:p>
    <w:p w:rsidR="00000000" w:rsidRDefault="00C51750">
      <w:pPr>
        <w:pStyle w:val="just"/>
      </w:pPr>
      <w:r>
        <w:t>4.2. Внеочередное Общее собрание может быть созвано по решению:</w:t>
      </w:r>
    </w:p>
    <w:p w:rsidR="00000000" w:rsidRDefault="00C51750">
      <w:pPr>
        <w:pStyle w:val="just"/>
      </w:pPr>
      <w:r>
        <w:t>- Правления Организации;</w:t>
      </w:r>
    </w:p>
    <w:p w:rsidR="00000000" w:rsidRDefault="00C51750">
      <w:pPr>
        <w:pStyle w:val="just"/>
      </w:pPr>
      <w:r>
        <w:t>- Ревизионной комиссии (Ревизора);</w:t>
      </w:r>
    </w:p>
    <w:p w:rsidR="00000000" w:rsidRDefault="00C51750">
      <w:pPr>
        <w:pStyle w:val="just"/>
      </w:pPr>
      <w:r>
        <w:t>- _____ членов Организации.</w:t>
      </w:r>
    </w:p>
    <w:p w:rsidR="00000000" w:rsidRDefault="00C51750">
      <w:pPr>
        <w:pStyle w:val="just"/>
      </w:pPr>
      <w:r>
        <w:t>4.3. Общее собрание правомочно приним</w:t>
      </w:r>
      <w:r>
        <w:t>ать решения по любым вопросам деятельности Организации.</w:t>
      </w:r>
    </w:p>
    <w:p w:rsidR="00000000" w:rsidRDefault="00C51750">
      <w:pPr>
        <w:pStyle w:val="just"/>
      </w:pPr>
      <w:r>
        <w:t>К исключительной компетенции Общего собрания относится:</w:t>
      </w:r>
    </w:p>
    <w:p w:rsidR="00000000" w:rsidRDefault="00C51750">
      <w:pPr>
        <w:pStyle w:val="just"/>
      </w:pPr>
      <w:r>
        <w:t xml:space="preserve">- внесение дополнений и изменений в Устав Организации, с их последующей </w:t>
      </w:r>
      <w:r>
        <w:t>регистрацией в установленном законом порядке;</w:t>
      </w:r>
    </w:p>
    <w:p w:rsidR="00000000" w:rsidRDefault="00C51750">
      <w:pPr>
        <w:pStyle w:val="just"/>
      </w:pPr>
      <w:r>
        <w:t>- избрание Правления Организации, Ревизионной комиссии (Ревизора) и досрочное прекращение их полномочий;</w:t>
      </w:r>
    </w:p>
    <w:p w:rsidR="00000000" w:rsidRDefault="00C51750">
      <w:pPr>
        <w:pStyle w:val="just"/>
      </w:pPr>
      <w:r>
        <w:t>- утверждение годового плана и бюджета Организации и ее годового отчета;</w:t>
      </w:r>
    </w:p>
    <w:p w:rsidR="00000000" w:rsidRDefault="00C51750">
      <w:pPr>
        <w:pStyle w:val="just"/>
      </w:pPr>
      <w:r>
        <w:t xml:space="preserve">- определение размера и порядка </w:t>
      </w:r>
      <w:r>
        <w:t>уплаты вступительных и членских взносов членами Организации;</w:t>
      </w:r>
    </w:p>
    <w:p w:rsidR="00000000" w:rsidRDefault="00C51750">
      <w:pPr>
        <w:pStyle w:val="just"/>
      </w:pPr>
      <w:r>
        <w:t>- принятие решений о создании коммерческих и некоммерческих организаций со статусом юридического лица, об участии в таких организациях, открытии филиалов и представительств Организации;</w:t>
      </w:r>
    </w:p>
    <w:p w:rsidR="00000000" w:rsidRDefault="00C51750">
      <w:pPr>
        <w:pStyle w:val="just"/>
      </w:pPr>
      <w:r>
        <w:t>- решение</w:t>
      </w:r>
      <w:r>
        <w:t xml:space="preserve"> вопросов о реорганизации и ликвидации Организации и создание ликвидационной комиссии;</w:t>
      </w:r>
    </w:p>
    <w:p w:rsidR="00000000" w:rsidRDefault="00C51750">
      <w:pPr>
        <w:pStyle w:val="just"/>
      </w:pPr>
      <w:r>
        <w:t>- осуществление приема и исключение членов Организации.</w:t>
      </w:r>
    </w:p>
    <w:p w:rsidR="00000000" w:rsidRDefault="00C51750">
      <w:pPr>
        <w:pStyle w:val="just"/>
      </w:pPr>
      <w:r>
        <w:t>Решения по всем вопросам принимаются Общим собранием простым большинством голосов присутствующих на его заседании</w:t>
      </w:r>
      <w:r>
        <w:t xml:space="preserve"> членов Организации.</w:t>
      </w:r>
    </w:p>
    <w:p w:rsidR="00000000" w:rsidRDefault="00C51750">
      <w:pPr>
        <w:pStyle w:val="just"/>
      </w:pPr>
      <w:r>
        <w:t>Решения по вопросам о реорганизации и ликвидации, о внесении дополнений и изменений в Устав Организации принимаются квалифицированным большинством голосов не менее _____ голосов от общего числа присутствующих на Общем собрании членов О</w:t>
      </w:r>
      <w:r>
        <w:t>рганизации.</w:t>
      </w:r>
    </w:p>
    <w:p w:rsidR="00000000" w:rsidRDefault="00C51750">
      <w:pPr>
        <w:pStyle w:val="just"/>
      </w:pPr>
      <w:r>
        <w:t>4.4. Для практического текущего руководства деятельностью Организации в период между созывами Общих собраний избирается Правление Организации - постоянно действующий руководящий орган Организации.</w:t>
      </w:r>
    </w:p>
    <w:p w:rsidR="00000000" w:rsidRDefault="00C51750">
      <w:pPr>
        <w:pStyle w:val="just"/>
      </w:pPr>
      <w:r>
        <w:t>4.5. Правление Организации избирается Общим соб</w:t>
      </w:r>
      <w:r>
        <w:t>ранием сроком на _____ лет (года) из числа членов Организации в количестве, установленном Общим собранием.</w:t>
      </w:r>
    </w:p>
    <w:p w:rsidR="00000000" w:rsidRDefault="00C51750">
      <w:pPr>
        <w:pStyle w:val="just"/>
      </w:pPr>
      <w:r>
        <w:t>4.6. Правление Организации может быть переизбрано по истечении срока полномочий на новый срок. Вопрос о досрочном прекращении его полномочий может бы</w:t>
      </w:r>
      <w:r>
        <w:t>ть поставлен на Общем собрании по требованию не менее _____ его членов.</w:t>
      </w:r>
    </w:p>
    <w:p w:rsidR="00000000" w:rsidRDefault="00C51750">
      <w:pPr>
        <w:pStyle w:val="just"/>
      </w:pPr>
      <w:r>
        <w:t>4.7. Правление Организации:</w:t>
      </w:r>
    </w:p>
    <w:p w:rsidR="00000000" w:rsidRDefault="00C51750">
      <w:pPr>
        <w:pStyle w:val="just"/>
      </w:pPr>
      <w:r>
        <w:t>- контролирует и организует работу Организации, осуществляет контроль за выполнением решений Общего собрания;</w:t>
      </w:r>
    </w:p>
    <w:p w:rsidR="00000000" w:rsidRDefault="00C51750">
      <w:pPr>
        <w:pStyle w:val="just"/>
      </w:pPr>
      <w:r>
        <w:t>- рассматривает и утверждает смету расходов Ор</w:t>
      </w:r>
      <w:r>
        <w:t>ганизации;</w:t>
      </w:r>
    </w:p>
    <w:p w:rsidR="00000000" w:rsidRDefault="00C51750">
      <w:pPr>
        <w:pStyle w:val="just"/>
      </w:pPr>
      <w:r>
        <w:t>- распоряжается имуществом Организации;</w:t>
      </w:r>
    </w:p>
    <w:p w:rsidR="00000000" w:rsidRDefault="00C51750">
      <w:pPr>
        <w:pStyle w:val="just"/>
      </w:pPr>
      <w:r>
        <w:t>- утверждает штатное расписание;</w:t>
      </w:r>
    </w:p>
    <w:p w:rsidR="00000000" w:rsidRDefault="00C51750">
      <w:pPr>
        <w:pStyle w:val="just"/>
      </w:pPr>
      <w:r>
        <w:t>- готовит вопросы для обсуждения на Общем собрании Организации;</w:t>
      </w:r>
    </w:p>
    <w:p w:rsidR="00000000" w:rsidRDefault="00C51750">
      <w:pPr>
        <w:pStyle w:val="just"/>
      </w:pPr>
      <w:r>
        <w:t>- ежегодно информирует регистрирующий орган о продолжении деятельности Организации с указанием действительно</w:t>
      </w:r>
      <w:r>
        <w:t>го местонахождения постоянно действующего руководящего органа, его названия и данных о руководителях Организации в объеме сведений, включаемых в Единый государственный реестр юридических лиц;</w:t>
      </w:r>
    </w:p>
    <w:p w:rsidR="00000000" w:rsidRDefault="00C51750">
      <w:pPr>
        <w:pStyle w:val="just"/>
      </w:pPr>
      <w:r>
        <w:t>- решает любые другие вопросы, не относящиеся к исключительной к</w:t>
      </w:r>
      <w:r>
        <w:t>омпетенции Общего собрания Организации.</w:t>
      </w:r>
    </w:p>
    <w:p w:rsidR="00000000" w:rsidRDefault="00C51750">
      <w:pPr>
        <w:pStyle w:val="just"/>
      </w:pPr>
      <w:r>
        <w:t>Заседания Правления проводятся по мере необходимости, но не реже одного раза в квартал, и считаются правомочными при участии в них более половины членов Правления.</w:t>
      </w:r>
    </w:p>
    <w:p w:rsidR="00000000" w:rsidRDefault="00C51750">
      <w:pPr>
        <w:pStyle w:val="just"/>
      </w:pPr>
      <w:r>
        <w:t>4.8. Решения принимаются открытым голосованием прост</w:t>
      </w:r>
      <w:r>
        <w:t>ым большинством голосов членов Правления, присутствующих на заседании.</w:t>
      </w:r>
    </w:p>
    <w:p w:rsidR="00000000" w:rsidRDefault="00C51750">
      <w:pPr>
        <w:pStyle w:val="just"/>
      </w:pPr>
      <w:r>
        <w:t>4.9. Президент Организации избирается Общим собранием сроком на _____ лет (года).</w:t>
      </w:r>
    </w:p>
    <w:p w:rsidR="00000000" w:rsidRDefault="00C51750">
      <w:pPr>
        <w:pStyle w:val="just"/>
      </w:pPr>
      <w:r>
        <w:t>Президент Организации:</w:t>
      </w:r>
    </w:p>
    <w:p w:rsidR="00000000" w:rsidRDefault="00C51750">
      <w:pPr>
        <w:pStyle w:val="just"/>
      </w:pPr>
      <w:r>
        <w:t>- подотчетен Общему собранию, отвечает за состояние дел Организации и правомочен</w:t>
      </w:r>
      <w:r>
        <w:t xml:space="preserve"> решать все вопросы деятельности Организации, которые не отнесены к исключительной компетенции Общего собрания и Правления Организации;</w:t>
      </w:r>
    </w:p>
    <w:p w:rsidR="00000000" w:rsidRDefault="00C51750">
      <w:pPr>
        <w:pStyle w:val="just"/>
      </w:pPr>
      <w:r>
        <w:t>- без доверенности действует от имени Организации, представляет ее во всех учреждениях, организациях и на предприятиях к</w:t>
      </w:r>
      <w:r>
        <w:t>ак на территории Российской Федерации, так и за рубежом;</w:t>
      </w:r>
    </w:p>
    <w:p w:rsidR="00000000" w:rsidRDefault="00C51750">
      <w:pPr>
        <w:pStyle w:val="just"/>
      </w:pPr>
      <w:r>
        <w:t>- принимает решения и издает приказы по вопросам деятельности Организации;</w:t>
      </w:r>
    </w:p>
    <w:p w:rsidR="00000000" w:rsidRDefault="00C51750">
      <w:pPr>
        <w:pStyle w:val="just"/>
      </w:pPr>
      <w:r>
        <w:t>- распоряжается в пределах утвержденной Правлением сметы средствами Организации, заключает договоры, осуществляет другие юри</w:t>
      </w:r>
      <w:r>
        <w:t>дические действия от имени Организации, приобретает имущество и управляет им, открывает и закрывает счета в банках;</w:t>
      </w:r>
    </w:p>
    <w:p w:rsidR="00000000" w:rsidRDefault="00C51750">
      <w:pPr>
        <w:pStyle w:val="just"/>
      </w:pPr>
      <w:r>
        <w:t>- контролирует вопросы хозяйственной и финансовой деятельности Организации;</w:t>
      </w:r>
    </w:p>
    <w:p w:rsidR="00000000" w:rsidRDefault="00C51750">
      <w:pPr>
        <w:pStyle w:val="just"/>
      </w:pPr>
      <w:r>
        <w:t>- принимает на работу и увольняет должностных лиц Администрации Организации, утверждает их должностные обязанности в соответствии со штатным расписанием, утверждаемым Правлением;</w:t>
      </w:r>
    </w:p>
    <w:p w:rsidR="00000000" w:rsidRDefault="00C51750">
      <w:pPr>
        <w:pStyle w:val="just"/>
      </w:pPr>
      <w:r>
        <w:t>- несет ответственность в пределах своей компетенции за использование средств</w:t>
      </w:r>
      <w:r>
        <w:t xml:space="preserve"> и имущества Организации в соответствии с ее уставными целями.</w:t>
      </w:r>
    </w:p>
    <w:p w:rsidR="00000000" w:rsidRDefault="00C51750">
      <w:pPr>
        <w:pStyle w:val="just"/>
      </w:pPr>
      <w:r>
        <w:t>4.10. Вице-президент избирается Общим собранием из числа членов Правления Организации сроком на _____ лет (года).</w:t>
      </w:r>
    </w:p>
    <w:p w:rsidR="00000000" w:rsidRDefault="00C51750">
      <w:pPr>
        <w:pStyle w:val="just"/>
      </w:pPr>
      <w:r>
        <w:t>4.11. Вице-президент:</w:t>
      </w:r>
    </w:p>
    <w:p w:rsidR="00000000" w:rsidRDefault="00C51750">
      <w:pPr>
        <w:pStyle w:val="just"/>
      </w:pPr>
      <w:r>
        <w:t>- организует работу по осуществлению Организацией предпри</w:t>
      </w:r>
      <w:r>
        <w:t>нимательской деятельности;</w:t>
      </w:r>
    </w:p>
    <w:p w:rsidR="00000000" w:rsidRDefault="00C51750">
      <w:pPr>
        <w:pStyle w:val="just"/>
      </w:pPr>
      <w:r>
        <w:t>- готовит предложения по общественным мероприятиям, программам и проектам, по участию в других общественных программах, в том числе международных, по участию в деятельности международных общественных организаций, по взаимодействи</w:t>
      </w:r>
      <w:r>
        <w:t>ю с зарубежными партнерами в сфере общественной деятельности;</w:t>
      </w:r>
    </w:p>
    <w:p w:rsidR="00000000" w:rsidRDefault="00C51750">
      <w:pPr>
        <w:pStyle w:val="just"/>
      </w:pPr>
      <w:r>
        <w:t>- замещает Президента в его отсутствие.</w:t>
      </w:r>
    </w:p>
    <w:p w:rsidR="00000000" w:rsidRDefault="00C51750">
      <w:pPr>
        <w:pStyle w:val="just"/>
      </w:pPr>
      <w:r>
        <w:t>4.12. Председатель Правления избирается на заседании Правления из числа его членов сроком на _____ лет (года).</w:t>
      </w:r>
    </w:p>
    <w:p w:rsidR="00000000" w:rsidRDefault="00C51750">
      <w:pPr>
        <w:pStyle w:val="just"/>
      </w:pPr>
      <w:r>
        <w:t>Председатель Правления:</w:t>
      </w:r>
    </w:p>
    <w:p w:rsidR="00000000" w:rsidRDefault="00C51750">
      <w:pPr>
        <w:pStyle w:val="just"/>
      </w:pPr>
      <w:r>
        <w:t>- подотчетен Презид</w:t>
      </w:r>
      <w:r>
        <w:t>енту и Правлению Организации, правомочен решать все вопросы деятельности Организации, которые не отнесены к исключительной компетенции Общего собрания, Президента и Правления Организации;</w:t>
      </w:r>
    </w:p>
    <w:p w:rsidR="00000000" w:rsidRDefault="00C51750">
      <w:pPr>
        <w:pStyle w:val="just"/>
      </w:pPr>
      <w:r>
        <w:t>- без доверенности действует от имени Организации, представляет ее в</w:t>
      </w:r>
      <w:r>
        <w:t>о всех учреждениях, организациях и на предприятиях как на территории Российской Федерации, так и за рубежом;</w:t>
      </w:r>
    </w:p>
    <w:p w:rsidR="00000000" w:rsidRDefault="00C51750">
      <w:pPr>
        <w:pStyle w:val="just"/>
      </w:pPr>
      <w:r>
        <w:t>- принимает решения и издает приказы по оперативным вопросам внутренней деятельности Организации;</w:t>
      </w:r>
    </w:p>
    <w:p w:rsidR="00000000" w:rsidRDefault="00C51750">
      <w:pPr>
        <w:pStyle w:val="just"/>
      </w:pPr>
      <w:r>
        <w:t>- организует подготовку и проведение заседаний Пр</w:t>
      </w:r>
      <w:r>
        <w:t>авления;</w:t>
      </w:r>
    </w:p>
    <w:p w:rsidR="00000000" w:rsidRDefault="00C51750">
      <w:pPr>
        <w:pStyle w:val="just"/>
      </w:pPr>
      <w:r>
        <w:t>- осуществляет контроль за деятельностью филиалов и представительств Организации;</w:t>
      </w:r>
    </w:p>
    <w:p w:rsidR="00000000" w:rsidRDefault="00C51750">
      <w:pPr>
        <w:pStyle w:val="just"/>
      </w:pPr>
      <w:r>
        <w:t>- несет ответственность в пределах своей компетенции за использование средств и имущества Организации в соответствии с ее уставными целями и задачами.</w:t>
      </w:r>
    </w:p>
    <w:p w:rsidR="00000000" w:rsidRDefault="00C51750">
      <w:pPr>
        <w:pStyle w:val="just"/>
      </w:pPr>
      <w:r>
        <w:t>4.13. Директор</w:t>
      </w:r>
      <w:r>
        <w:t xml:space="preserve"> Организации руководит текущей деятельностью Организации и решает все вопросы, которые не относятся к компетенции Общего собрания членов Организации, Президента, Вице-президента, Правления, Председателя Правления Организации.</w:t>
      </w:r>
    </w:p>
    <w:p w:rsidR="00000000" w:rsidRDefault="00C51750">
      <w:pPr>
        <w:pStyle w:val="just"/>
      </w:pPr>
      <w:r>
        <w:t>4.14. Директор избирается Общи</w:t>
      </w:r>
      <w:r>
        <w:t>м собранием членов Организации сроком на _____ лет (года).</w:t>
      </w:r>
    </w:p>
    <w:p w:rsidR="00000000" w:rsidRDefault="00C51750">
      <w:pPr>
        <w:pStyle w:val="just"/>
      </w:pPr>
      <w:r>
        <w:t>4.15. Директор подотчетен Правлению и Президенту Организации.</w:t>
      </w:r>
    </w:p>
    <w:p w:rsidR="00000000" w:rsidRDefault="00C51750">
      <w:pPr>
        <w:pStyle w:val="just"/>
      </w:pPr>
      <w:r>
        <w:t>4.16. Директор без доверенности действует от имени Организации и представляет ее интересы.</w:t>
      </w:r>
    </w:p>
    <w:p w:rsidR="00000000" w:rsidRDefault="00C51750">
      <w:pPr>
        <w:pStyle w:val="just"/>
      </w:pPr>
      <w:r>
        <w:t>4.17. Директор пользуется правом распоряжени</w:t>
      </w:r>
      <w:r>
        <w:t>я имуществом и денежными средствами в пределах своей компетенции, заключает договоры, в том числе трудовые, выдает доверенности, открывает в банках расчетный и другие счета, издает приказы и распоряжения, дает указания, обязательные для исполнения всеми со</w:t>
      </w:r>
      <w:r>
        <w:t>трудниками, по вопросам, относящимся к его компетенции.</w:t>
      </w:r>
    </w:p>
    <w:p w:rsidR="00000000" w:rsidRDefault="00C51750">
      <w:pPr>
        <w:pStyle w:val="just"/>
      </w:pPr>
      <w:r>
        <w:t>4.18. Также в компетенцию Директора входит:</w:t>
      </w:r>
    </w:p>
    <w:p w:rsidR="00000000" w:rsidRDefault="00C51750">
      <w:pPr>
        <w:pStyle w:val="just"/>
      </w:pPr>
      <w:r>
        <w:t>4.18.1. Материально-техническое обеспечение деятельности Организации в пределах собственных средств.</w:t>
      </w:r>
    </w:p>
    <w:p w:rsidR="00000000" w:rsidRDefault="00C51750">
      <w:pPr>
        <w:pStyle w:val="just"/>
      </w:pPr>
      <w:r>
        <w:t>4.18.2. Решение вопросов хозяйственной и финансовой дея</w:t>
      </w:r>
      <w:r>
        <w:t>тельности Организации.</w:t>
      </w:r>
    </w:p>
    <w:p w:rsidR="00000000" w:rsidRDefault="00C51750">
      <w:pPr>
        <w:pStyle w:val="just"/>
      </w:pPr>
      <w:r>
        <w:t>4.18.3. Организация бухгалтерского учета и отчетности.</w:t>
      </w:r>
    </w:p>
    <w:p w:rsidR="00000000" w:rsidRDefault="00C51750">
      <w:pPr>
        <w:pStyle w:val="just"/>
      </w:pPr>
      <w:r>
        <w:t>4.18.4. Привлечение для осуществления уставной деятельности дополнительных источников финансовых и материальных средств.</w:t>
      </w:r>
    </w:p>
    <w:p w:rsidR="00000000" w:rsidRDefault="00C51750">
      <w:pPr>
        <w:pStyle w:val="just"/>
      </w:pPr>
      <w:r>
        <w:t xml:space="preserve">4.18.5. Представление Общему собранию членов Организации </w:t>
      </w:r>
      <w:r>
        <w:t>ежеквартального финансового отчета.</w:t>
      </w:r>
    </w:p>
    <w:p w:rsidR="00000000" w:rsidRDefault="00C51750">
      <w:pPr>
        <w:pStyle w:val="just"/>
      </w:pPr>
      <w:r>
        <w:t>4.18.6. Назначение заместителей Директора, главного бухгалтера и досрочное их увольнение.</w:t>
      </w:r>
    </w:p>
    <w:p w:rsidR="00000000" w:rsidRDefault="00C51750">
      <w:pPr>
        <w:pStyle w:val="just"/>
      </w:pPr>
      <w:r>
        <w:t>4.18.7. Решение кадровых и других вопросов, не относящихся к исключительной компетенции Общего собрания членов Организации, Презид</w:t>
      </w:r>
      <w:r>
        <w:t>ента, Вице-президента, Правления, Председателя Правления Организации.</w:t>
      </w:r>
    </w:p>
    <w:p w:rsidR="00000000" w:rsidRDefault="00C51750">
      <w:pPr>
        <w:pStyle w:val="just"/>
      </w:pPr>
      <w:r>
        <w:t>4.19. Директор имеет право передавать свои полномочия либо их часть своим заместителям.</w:t>
      </w:r>
    </w:p>
    <w:p w:rsidR="00000000" w:rsidRDefault="00C51750">
      <w:pPr>
        <w:pStyle w:val="just"/>
      </w:pPr>
      <w:r>
        <w:t>4.20. В случае невозможности исполнения Директором своих обязанностей его функции временно, до назначения нового Директора переходят к его заместителю.</w:t>
      </w:r>
    </w:p>
    <w:p w:rsidR="00000000" w:rsidRDefault="00C51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750">
      <w:pPr>
        <w:pStyle w:val="3"/>
        <w:rPr>
          <w:rFonts w:eastAsia="Times New Roman"/>
        </w:rPr>
      </w:pPr>
      <w:r>
        <w:rPr>
          <w:rFonts w:eastAsia="Times New Roman"/>
        </w:rPr>
        <w:t>5. РЕВИЗИОННАЯ КОМИССИЯ (РЕВИЗОР)</w:t>
      </w:r>
    </w:p>
    <w:p w:rsidR="00000000" w:rsidRDefault="00C51750">
      <w:pPr>
        <w:pStyle w:val="just"/>
      </w:pPr>
      <w:r>
        <w:t>5.1. Контроль за финансово-хозяйственной деятельностью Организации ос</w:t>
      </w:r>
      <w:r>
        <w:t>уществляет Ревизионная комиссия (Ревизор), избираемая(ый) Общим собранием из числа членов Организации сроком на _____ лет (года).</w:t>
      </w:r>
    </w:p>
    <w:p w:rsidR="00000000" w:rsidRDefault="00C51750">
      <w:pPr>
        <w:pStyle w:val="just"/>
      </w:pPr>
      <w:r>
        <w:t>5.2. Ревизионная комиссия (Ревизор) осуществляет проверки финансово-хозяйственной деятельности Организации не реже одного раза</w:t>
      </w:r>
      <w:r>
        <w:t xml:space="preserve"> в год.</w:t>
      </w:r>
    </w:p>
    <w:p w:rsidR="00000000" w:rsidRDefault="00C51750">
      <w:pPr>
        <w:pStyle w:val="just"/>
      </w:pPr>
      <w:r>
        <w:t>5.3. Ревизионная комиссия (Ревизор) вправе требовать от должностных лиц Организации представления всех необходимых документов и личных объяснений.</w:t>
      </w:r>
    </w:p>
    <w:p w:rsidR="00000000" w:rsidRDefault="00C51750">
      <w:pPr>
        <w:pStyle w:val="just"/>
      </w:pPr>
      <w:r>
        <w:t>5.4. Ревизионная комиссия (Ревизор) представляет результаты проверок Общему собранию Организации посл</w:t>
      </w:r>
      <w:r>
        <w:t>е обсуждения их на заседании Правления.</w:t>
      </w:r>
    </w:p>
    <w:p w:rsidR="00000000" w:rsidRDefault="00C51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750">
      <w:pPr>
        <w:pStyle w:val="3"/>
        <w:rPr>
          <w:rFonts w:eastAsia="Times New Roman"/>
        </w:rPr>
      </w:pPr>
      <w:r>
        <w:rPr>
          <w:rFonts w:eastAsia="Times New Roman"/>
        </w:rPr>
        <w:t>6. ФИЛИАЛЫ И ПРЕДСТАВИТЕЛЬСТВА</w:t>
      </w:r>
    </w:p>
    <w:p w:rsidR="00000000" w:rsidRDefault="00C51750">
      <w:pPr>
        <w:pStyle w:val="just"/>
      </w:pPr>
      <w:r>
        <w:t>6.1. В Организации создан(о) филиал и/или представительство по адресу: _________________________.</w:t>
      </w:r>
    </w:p>
    <w:p w:rsidR="00000000" w:rsidRDefault="00C51750">
      <w:pPr>
        <w:pStyle w:val="just"/>
      </w:pPr>
      <w:r>
        <w:t>6.2. Филиалы и представительства не являются юридическими лицами, наделяются имущество</w:t>
      </w:r>
      <w:r>
        <w:t>м Организации и действуют на основе Положения, утвержденного Общим собранием. Имущество филиалов и представительств учитывается на отдельном балансе и на балансе Организации.</w:t>
      </w:r>
    </w:p>
    <w:p w:rsidR="00000000" w:rsidRDefault="00C51750">
      <w:pPr>
        <w:pStyle w:val="just"/>
      </w:pPr>
      <w:r>
        <w:t>6.3. Руководители филиалов и представительств назначаются Общим собранием Организ</w:t>
      </w:r>
      <w:r>
        <w:t>ации и действуют на основании доверенности, выданной Президентом Организации.</w:t>
      </w:r>
    </w:p>
    <w:p w:rsidR="00000000" w:rsidRDefault="00C51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750">
      <w:pPr>
        <w:pStyle w:val="3"/>
        <w:rPr>
          <w:rFonts w:eastAsia="Times New Roman"/>
        </w:rPr>
      </w:pPr>
      <w:r>
        <w:rPr>
          <w:rFonts w:eastAsia="Times New Roman"/>
        </w:rPr>
        <w:t>7. ИМУЩЕСТВО ОРГАНИЗАЦИИ И ИСТОЧНИКИ ЕГО ФОРМИРОВАНИЯ</w:t>
      </w:r>
    </w:p>
    <w:p w:rsidR="00000000" w:rsidRDefault="00C51750">
      <w:pPr>
        <w:pStyle w:val="just"/>
      </w:pPr>
      <w:r>
        <w:t>7.1. В собственности Организации в соответствии с действующим законодательством Российской Федерации могут находиться земел</w:t>
      </w:r>
      <w:r>
        <w:t>ьные участки, здания, строения, сооружения, жилищный фонд, транспорт, оборудование, инвентарь, имущество культурно-просветительного и оздоровительного назначения, денежные средства, акции, другие ценные бумаги и иное имущество, необходимое для материальног</w:t>
      </w:r>
      <w:r>
        <w:t>о обеспечения уставной деятельности Организации.</w:t>
      </w:r>
    </w:p>
    <w:p w:rsidR="00000000" w:rsidRDefault="00C51750">
      <w:pPr>
        <w:pStyle w:val="just"/>
      </w:pPr>
      <w:r>
        <w:t>7.2. Имущество Организации формируется на основе вступительных и членских взносов, добровольных взносов и пожертвований, а также поступлений от проводимых в соответствии с Уставом Организации лекций, выставо</w:t>
      </w:r>
      <w:r>
        <w:t>к, лотерей, аукционов и иных мероприятий; доходов от предпринимательской деятельности Организации; гражданско-правовых сделок; внешнеэкономической деятельности Организации; других, не запрещенных законом поступлений.</w:t>
      </w:r>
    </w:p>
    <w:p w:rsidR="00000000" w:rsidRDefault="00C51750">
      <w:pPr>
        <w:pStyle w:val="just"/>
      </w:pPr>
      <w:r>
        <w:t>7.3. Организация может создавать хозяйс</w:t>
      </w:r>
      <w:r>
        <w:t>твенные товарищества, общества, иные хозяйственные организации со статусом юридического лица, а также приобретать имущество, предназначенное для ведения предпринимательской деятельности.</w:t>
      </w:r>
    </w:p>
    <w:p w:rsidR="00000000" w:rsidRDefault="00C51750">
      <w:pPr>
        <w:pStyle w:val="just"/>
      </w:pPr>
      <w:r>
        <w:t xml:space="preserve">7.4. Доходы от предпринимательской деятельности Организации не могут </w:t>
      </w:r>
      <w:r>
        <w:t>перераспределяться между членами Организации и должны использоваться только для достижения уставных целей Организации.</w:t>
      </w:r>
    </w:p>
    <w:p w:rsidR="00000000" w:rsidRDefault="00C51750">
      <w:pPr>
        <w:pStyle w:val="just"/>
      </w:pPr>
      <w:r>
        <w:t>7.5. Организация может совершать в отношении находящегося в ее собственности имущества любые сделки, не противоречащие законодательству Р</w:t>
      </w:r>
      <w:r>
        <w:t>оссийской Федерации, настоящему Уставу и соответствующие уставным целям Организации.</w:t>
      </w:r>
    </w:p>
    <w:p w:rsidR="00000000" w:rsidRDefault="00C51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750">
      <w:pPr>
        <w:pStyle w:val="3"/>
        <w:rPr>
          <w:rFonts w:eastAsia="Times New Roman"/>
        </w:rPr>
      </w:pPr>
      <w:r>
        <w:rPr>
          <w:rFonts w:eastAsia="Times New Roman"/>
        </w:rPr>
        <w:t>8. ПОРЯДОК РЕОРГАНИЗАЦИИ И ЛИКВИДАЦИИ ОРГАНИЗАЦИИ</w:t>
      </w:r>
    </w:p>
    <w:p w:rsidR="00000000" w:rsidRDefault="00C51750">
      <w:pPr>
        <w:pStyle w:val="just"/>
      </w:pPr>
      <w:r>
        <w:t xml:space="preserve">8.1. Реорганизация Организации осуществляется по решению Общего собрания, если за данное решение проголосовали не менее </w:t>
      </w:r>
      <w:r>
        <w:t>_____ присутствующих членов Организации.</w:t>
      </w:r>
    </w:p>
    <w:p w:rsidR="00000000" w:rsidRDefault="00C51750">
      <w:pPr>
        <w:pStyle w:val="just"/>
      </w:pPr>
      <w:r>
        <w:t>8.2. Имущество Организации переходит после ее реорганизации к вновь возникшим юридическим лицам в порядке, предусмотренном действующим законодательством Российской Федерации.</w:t>
      </w:r>
    </w:p>
    <w:p w:rsidR="00000000" w:rsidRDefault="00C51750">
      <w:pPr>
        <w:pStyle w:val="just"/>
      </w:pPr>
      <w:r>
        <w:t>8.3. Организация может быть ликвидирован</w:t>
      </w:r>
      <w:r>
        <w:t>а либо по решению Общего собрания, если за данное решение проголосовали не менее _____ присутствующих членов Организации, либо по решению суда. Ликвидация или реорганизация Организации осуществляется в порядке, определенном действующим законодательством Ро</w:t>
      </w:r>
      <w:r>
        <w:t>ссийской Федерации.</w:t>
      </w:r>
    </w:p>
    <w:p w:rsidR="00000000" w:rsidRDefault="00C51750">
      <w:pPr>
        <w:pStyle w:val="just"/>
      </w:pPr>
      <w:r>
        <w:t>8.4. Имущество и средства Организации при ликвидации после удовлетворения требований кредиторов направляются на уставные цели Организации и не подлежат перераспределению между ее членами.</w:t>
      </w:r>
    </w:p>
    <w:p w:rsidR="00000000" w:rsidRDefault="00C51750">
      <w:pPr>
        <w:pStyle w:val="just"/>
      </w:pPr>
      <w:r>
        <w:t>8.5. Документы Организации по личному составу по</w:t>
      </w:r>
      <w:r>
        <w:t>сле ликвидации Организации передаются на хранение в установленном законом порядке в Государственный архив.</w:t>
      </w:r>
    </w:p>
    <w:p w:rsidR="00000000" w:rsidRDefault="00C51750">
      <w:pPr>
        <w:pStyle w:val="just"/>
      </w:pPr>
      <w:r>
        <w:t>8.6. Решение о ликвидации Организации направляется в зарегистрировавший Организацию орган для исключения ее из Единого государственного реестра юриди</w:t>
      </w:r>
      <w:r>
        <w:t>ческих лиц.</w:t>
      </w:r>
    </w:p>
    <w:p w:rsidR="00000000" w:rsidRDefault="00C51750">
      <w:pPr>
        <w:pStyle w:val="just"/>
      </w:pPr>
      <w:r>
        <w:t>8.7. Ликвидация Организации считается завершенной, а Организация - прекратившей свое существование после внесения об этом записи в Единый государственный реестр юридических лиц.</w:t>
      </w:r>
    </w:p>
    <w:p w:rsidR="00000000" w:rsidRDefault="00C51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750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ПОРЯДОК ВНЕСЕНИЯ </w:t>
      </w:r>
      <w:r>
        <w:rPr>
          <w:rFonts w:eastAsia="Times New Roman"/>
        </w:rPr>
        <w:t>ИЗМЕНЕНИЙ И ДОПОЛНЕНИЙ В УСТАВ</w:t>
      </w:r>
    </w:p>
    <w:p w:rsidR="00000000" w:rsidRDefault="00C51750">
      <w:pPr>
        <w:pStyle w:val="just"/>
      </w:pPr>
      <w:r>
        <w:t>9.1. Изменения и дополнения к Уставу, утвержденные Общим собранием, подлежат государственной регистрации.</w:t>
      </w:r>
    </w:p>
    <w:p w:rsidR="00000000" w:rsidRDefault="00C51750">
      <w:pPr>
        <w:pStyle w:val="just"/>
      </w:pPr>
      <w:r>
        <w:t>9.2. Государственная регистрация изменений и дополнений к Уставу Организации осуществляется в порядке, установленном де</w:t>
      </w:r>
      <w:r>
        <w:t>йствующим законодательством Российской Федерации.</w:t>
      </w:r>
    </w:p>
    <w:p w:rsidR="00000000" w:rsidRDefault="00C51750">
      <w:pPr>
        <w:pStyle w:val="just"/>
      </w:pPr>
      <w:r>
        <w:t>9.3. Изменения и дополнения к Уставу Организации вступают в силу с момента их государственной регистрации.</w:t>
      </w:r>
    </w:p>
    <w:p w:rsidR="00000000" w:rsidRDefault="00C517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https://порядокправа.рф/obrazecy/ustav_polozhenie_obshhestvennogo_obedineniya_obshhestvennoj_organiza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cii_vrachej_psixiatrov.htm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750"/>
    <w:rsid w:val="00C5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A1943B-25C1-46CE-8C57-C4DB0DFFD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polozhenie_obshhestvennogo_obedineniya_obshhestvennoj_organizacii_vrachej_psixiat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3325</Words>
  <Characters>18957</Characters>
  <Application>Microsoft Office Word</Application>
  <DocSecurity>0</DocSecurity>
  <Lines>157</Lines>
  <Paragraphs>44</Paragraphs>
  <ScaleCrop>false</ScaleCrop>
  <Company/>
  <LinksUpToDate>false</LinksUpToDate>
  <CharactersWithSpaces>22238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(положение) общественного объединения (общественной организации) врачей-психиатров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2022-08-25T03:59:00Z</dcterms:created>
  <dcterms:modified xsi:type="dcterms:W3CDTF">2022-08-25T03:59:00Z</dcterms:modified>
</cp:coreProperties>
</file>