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AFA">
      <w:pPr>
        <w:pStyle w:val="1"/>
        <w:rPr>
          <w:rFonts w:eastAsia="Times New Roman"/>
        </w:rPr>
      </w:pPr>
      <w:r>
        <w:rPr>
          <w:rFonts w:eastAsia="Times New Roman"/>
        </w:rPr>
        <w:t>Устав политической партии</w:t>
      </w:r>
    </w:p>
    <w:p w:rsidR="00000000" w:rsidRDefault="00485AFA">
      <w:pPr>
        <w:pStyle w:val="right"/>
      </w:pPr>
      <w:r>
        <w:t>УТВЕРЖДЕН Решением Учредительного съезда от "___"___________ ____ г.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УСТАВ политической партии "___________________________________________"</w:t>
      </w: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5AFA">
      <w:pPr>
        <w:pStyle w:val="just"/>
      </w:pPr>
      <w:r>
        <w:t>1.1. Политическая партия "</w:t>
      </w:r>
      <w:r>
        <w:t>_____________________________" (далее - Партия) является общественным объединением, созданным в целях участия граждан Российской Федерации в политической жизни общества посредством формирования и выражения их политической воли, участия в общественных и пол</w:t>
      </w:r>
      <w:r>
        <w:t>итических акциях, в выборах и референдумах, а также в целях представления интересов граждан в органах государственной власти и органах местного самоуправления.</w:t>
      </w:r>
    </w:p>
    <w:p w:rsidR="00000000" w:rsidRDefault="00485AFA">
      <w:pPr>
        <w:pStyle w:val="just"/>
      </w:pPr>
      <w:r>
        <w:t>1.2. Партия создана на учредительном съезде политической партии.</w:t>
      </w:r>
    </w:p>
    <w:p w:rsidR="00000000" w:rsidRDefault="00485AFA">
      <w:pPr>
        <w:pStyle w:val="just"/>
      </w:pPr>
      <w:r>
        <w:t>Вариант: путем преобразования в</w:t>
      </w:r>
      <w:r>
        <w:t xml:space="preserve"> политическую партию общероссийской общественной организации или общероссийского общественного движения на съезде общероссийской общественной организации или общероссийского общественного движения.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just"/>
      </w:pPr>
      <w:r>
        <w:t>1.3. Партия осуществляет свою деятельность на всей террит</w:t>
      </w:r>
      <w:r>
        <w:t>ории Российской Федерации в соответствии с Конституцией Российской Федерации, действующим законодательством Российской Федерации и настоящим уставом.</w:t>
      </w:r>
    </w:p>
    <w:p w:rsidR="00000000" w:rsidRDefault="00485AFA">
      <w:pPr>
        <w:pStyle w:val="just"/>
      </w:pPr>
      <w:r>
        <w:t>1.4. Партия и ее региональные отделения подлежат государственной регистрации в соответствии с ФЗ "О госуда</w:t>
      </w:r>
      <w:r>
        <w:t>рственной регистрации юридических лиц и индивидуальных предпринимателей" с учетом установленного специального порядка государственной регистрации политической партии и ее региональных отделений.</w:t>
      </w:r>
    </w:p>
    <w:p w:rsidR="00000000" w:rsidRDefault="00485AFA">
      <w:pPr>
        <w:pStyle w:val="just"/>
      </w:pPr>
      <w:r>
        <w:t>1.5. Партия и ее региональные отделения осуществляют свою дея</w:t>
      </w:r>
      <w:r>
        <w:t>тельность в полном объеме, в том числе как юридические лица, с момента государственной регистрации.</w:t>
      </w:r>
    </w:p>
    <w:p w:rsidR="00000000" w:rsidRDefault="00485AFA">
      <w:pPr>
        <w:pStyle w:val="just"/>
      </w:pPr>
      <w:r>
        <w:t>Подтверждением государственной регистрации Партии или ее регионального отделения является документ, подтверждающий факт внесения записи о политической парти</w:t>
      </w:r>
      <w:r>
        <w:t>и или ее региональном отделении в единый государственный реестр юридических лиц.</w:t>
      </w:r>
    </w:p>
    <w:p w:rsidR="00000000" w:rsidRDefault="00485AFA">
      <w:pPr>
        <w:pStyle w:val="just"/>
      </w:pPr>
      <w:r>
        <w:t>Под региональным отделением Партии понимается структурное подразделение Партии, созданное по решению _____________________ и осуществляющее свою деятельность на территории суб</w:t>
      </w:r>
      <w:r>
        <w:t>ъекта Российской Федерации. В субъекте РФ, в состав которого входит (входят) автономный округ (автономные округа), может быть создано единое региональное отделение Партии.</w:t>
      </w:r>
    </w:p>
    <w:p w:rsidR="00000000" w:rsidRDefault="00485AFA">
      <w:pPr>
        <w:pStyle w:val="just"/>
      </w:pPr>
      <w:r>
        <w:t>Иные структурные подразделения Партии (местные и первичные отделения) создаются в сл</w:t>
      </w:r>
      <w:r>
        <w:t>учаях и порядке, предусмотренных настоящим уставом.</w:t>
      </w:r>
    </w:p>
    <w:p w:rsidR="00000000" w:rsidRDefault="00485AFA">
      <w:pPr>
        <w:pStyle w:val="just"/>
      </w:pPr>
      <w:r>
        <w:lastRenderedPageBreak/>
        <w:t>1.6. В собственности Партии может находиться любое имущество, необходимое для обеспечения ее деятельности.</w:t>
      </w:r>
    </w:p>
    <w:p w:rsidR="00000000" w:rsidRDefault="00485AFA">
      <w:pPr>
        <w:pStyle w:val="just"/>
      </w:pPr>
      <w:r>
        <w:t>Собственником имущества Партии, в том числе имущества ее региональных отделений и иных структурны</w:t>
      </w:r>
      <w:r>
        <w:t>х подразделений, является Партия в целом.</w:t>
      </w:r>
    </w:p>
    <w:p w:rsidR="00000000" w:rsidRDefault="00485AFA">
      <w:pPr>
        <w:pStyle w:val="just"/>
      </w:pPr>
      <w:r>
        <w:t>Члены Партии не имеют прав в отношении имущества Партии. Региональные отделения и иные структурные подразделения с правами юридического лица (далее - зарегистрированные структурные подразделения) Партии обладают пр</w:t>
      </w:r>
      <w:r>
        <w:t>авом оперативного управления имуществом, закрепленным за ними собственником, имеют самостоятельный баланс или смету.</w:t>
      </w:r>
    </w:p>
    <w:p w:rsidR="00000000" w:rsidRDefault="00485AFA">
      <w:pPr>
        <w:pStyle w:val="just"/>
      </w:pPr>
      <w:r>
        <w:t>1.7. Полное наименование Партии - "__________________________________".</w:t>
      </w:r>
    </w:p>
    <w:p w:rsidR="00000000" w:rsidRDefault="00485AFA">
      <w:pPr>
        <w:pStyle w:val="just"/>
      </w:pPr>
      <w:r>
        <w:t>Сокращенное наименование Партии - "________________________________</w:t>
      </w:r>
      <w:r>
        <w:t>__".</w:t>
      </w:r>
    </w:p>
    <w:p w:rsidR="00000000" w:rsidRDefault="00485AFA">
      <w:pPr>
        <w:pStyle w:val="just"/>
      </w:pPr>
      <w:r>
        <w:t>Региональные отделения и иные структурные подразделения Партии используют наименование Партии с указанием своей территориальной принадлежности.</w:t>
      </w:r>
    </w:p>
    <w:p w:rsidR="00000000" w:rsidRDefault="00485AFA">
      <w:pPr>
        <w:pStyle w:val="just"/>
      </w:pPr>
      <w:r>
        <w:t xml:space="preserve">1.8. Партия имеет свою символику </w:t>
      </w:r>
      <w:r>
        <w:rPr>
          <w:vertAlign w:val="superscript"/>
        </w:rPr>
        <w:t>1</w:t>
      </w:r>
      <w:r>
        <w:t xml:space="preserve"> : _________________________________.</w:t>
      </w:r>
    </w:p>
    <w:p w:rsidR="00000000" w:rsidRDefault="00485AFA">
      <w:pPr>
        <w:pStyle w:val="sel"/>
        <w:divId w:val="1940025320"/>
      </w:pPr>
      <w:r>
        <w:t xml:space="preserve">1 Символика политической партии не </w:t>
      </w:r>
      <w:r>
        <w:t>должна совпадать с государственной символикой Российской Федерации, государственной символикой субъектов РФ, символикой муниципальных образований, а также с государственной символикой иностранных государств.</w:t>
      </w:r>
    </w:p>
    <w:p w:rsidR="00000000" w:rsidRDefault="00485AFA">
      <w:pPr>
        <w:pStyle w:val="just"/>
      </w:pPr>
      <w:r>
        <w:t xml:space="preserve">В качестве эмблемы и иных символов политической </w:t>
      </w:r>
      <w:r>
        <w:t>партии не могут быть использованы эмблемы и иные символы существующих в РФ политических партий и других общероссийских общественных объединений, а также эмблемы и иные символы организаций, деятельность которых на территории РФ запрещена.</w:t>
      </w:r>
    </w:p>
    <w:p w:rsidR="00000000" w:rsidRDefault="00485AFA">
      <w:pPr>
        <w:pStyle w:val="just"/>
      </w:pPr>
      <w:r>
        <w:t>Символика должна с</w:t>
      </w:r>
      <w:r>
        <w:t>оответствовать требованиям законодательства РФ об охране интеллектуальной собственности и (или) авторских прав. Запрещается использовать символику, оскорбляющую или порочащую Государственный флаг РФ, Государственный герб РФ, Государственный гимн РФ, флаги,</w:t>
      </w:r>
      <w:r>
        <w:t xml:space="preserve"> гербы, гимны субъектов РФ, муниципальных образований, иностранных государств, религиозные символы, а также символы, оскорбляющие расовые, национальные или религиозные чувства (точное описание эмблемы и иных символов).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2. ПРОГРАММА ПАРТИИ</w:t>
      </w:r>
    </w:p>
    <w:p w:rsidR="00000000" w:rsidRDefault="00485AFA">
      <w:pPr>
        <w:pStyle w:val="just"/>
      </w:pPr>
      <w:r>
        <w:t>2.1. В своей деятельности Партия руководствуется принципами добровольности, равноправия, самоуправления, законности и гласности:</w:t>
      </w:r>
    </w:p>
    <w:p w:rsidR="00000000" w:rsidRDefault="00485AFA">
      <w:pPr>
        <w:pStyle w:val="just"/>
      </w:pPr>
      <w:r>
        <w:t>2.1.1. Деятельность партии не нарушает права и свободы человека и гражданина, гарантированные Конституцией Российской Федерации</w:t>
      </w:r>
      <w:r>
        <w:t>.</w:t>
      </w:r>
    </w:p>
    <w:p w:rsidR="00000000" w:rsidRDefault="00485AFA">
      <w:pPr>
        <w:pStyle w:val="just"/>
      </w:pPr>
      <w:r>
        <w:t>2.1.2. Партия действует гласно, информация о ее учредительных и программных документах является общедоступной.</w:t>
      </w:r>
    </w:p>
    <w:p w:rsidR="00000000" w:rsidRDefault="00485AFA">
      <w:pPr>
        <w:pStyle w:val="just"/>
      </w:pPr>
      <w:r>
        <w:t>2.1.3. Партия создает мужчинам и женщинам, гражданам Российской Федерации разных национальностей, являющимся членами политической партии, равны</w:t>
      </w:r>
      <w:r>
        <w:t>е возможности для представительства в руководящих органах Партии, в списках кандидатов в депутаты и на иные выборные должности в органах государственной власти и органах местного самоуправления.</w:t>
      </w:r>
    </w:p>
    <w:p w:rsidR="00000000" w:rsidRDefault="00485AFA">
      <w:pPr>
        <w:pStyle w:val="just"/>
      </w:pPr>
      <w:r>
        <w:t>2.2. Основными целями Партии являются:</w:t>
      </w:r>
    </w:p>
    <w:p w:rsidR="00000000" w:rsidRDefault="00485AFA">
      <w:pPr>
        <w:pStyle w:val="just"/>
      </w:pPr>
      <w:r>
        <w:t>- формирование обществ</w:t>
      </w:r>
      <w:r>
        <w:t>енного мнения;</w:t>
      </w:r>
    </w:p>
    <w:p w:rsidR="00000000" w:rsidRDefault="00485AFA">
      <w:pPr>
        <w:pStyle w:val="just"/>
      </w:pPr>
      <w:r>
        <w:t>- политическое образование и воспитание граждан;</w:t>
      </w:r>
    </w:p>
    <w:p w:rsidR="00000000" w:rsidRDefault="00485AFA">
      <w:pPr>
        <w:pStyle w:val="just"/>
      </w:pPr>
      <w:r>
        <w:t>- выражение мнений граждан по любым вопросам общественной жизни, доведение этих мнений до сведения широкой общественности и органов государственной власти;</w:t>
      </w:r>
    </w:p>
    <w:p w:rsidR="00000000" w:rsidRDefault="00485AFA">
      <w:pPr>
        <w:pStyle w:val="just"/>
      </w:pPr>
      <w:r>
        <w:t>- выдвижение кандидатов (списков кан</w:t>
      </w:r>
      <w:r>
        <w:t>дидатов) на выборах Президента Российской Федерации, депутатов Государственной Думы Федерального Собрания Российской Федерации, в законодательные (представительные) органы государственной власти субъектов Российской Федерации, выборных должностных лиц мест</w:t>
      </w:r>
      <w:r>
        <w:t>ного самоуправления и в представительные органы муниципальных образований, участие в указанных выборах, а также в работе избранных органов.</w:t>
      </w:r>
    </w:p>
    <w:p w:rsidR="00000000" w:rsidRDefault="00485AFA">
      <w:pPr>
        <w:pStyle w:val="just"/>
      </w:pPr>
      <w:r>
        <w:t>2.3. Задачи партии:</w:t>
      </w:r>
    </w:p>
    <w:p w:rsidR="00000000" w:rsidRDefault="00485AFA">
      <w:pPr>
        <w:pStyle w:val="just"/>
      </w:pPr>
      <w:r>
        <w:t>- _______________________________________________________________;</w:t>
      </w:r>
    </w:p>
    <w:p w:rsidR="00000000" w:rsidRDefault="00485AFA">
      <w:pPr>
        <w:pStyle w:val="just"/>
      </w:pPr>
      <w:r>
        <w:t>- ___________________________</w:t>
      </w:r>
      <w:r>
        <w:t>____________________________________;</w:t>
      </w:r>
    </w:p>
    <w:p w:rsidR="00000000" w:rsidRDefault="00485AFA">
      <w:pPr>
        <w:pStyle w:val="just"/>
      </w:pPr>
      <w:r>
        <w:t>- _______________________________________________________________.</w:t>
      </w:r>
    </w:p>
    <w:p w:rsidR="00000000" w:rsidRDefault="00485AFA">
      <w:pPr>
        <w:pStyle w:val="just"/>
      </w:pPr>
      <w:r>
        <w:t>2.4. Методы реализации целей и решения задач Партии:</w:t>
      </w:r>
    </w:p>
    <w:p w:rsidR="00000000" w:rsidRDefault="00485AFA">
      <w:pPr>
        <w:pStyle w:val="just"/>
      </w:pPr>
      <w:r>
        <w:t>- _______________________________________________________________;</w:t>
      </w:r>
    </w:p>
    <w:p w:rsidR="00000000" w:rsidRDefault="00485AFA">
      <w:pPr>
        <w:pStyle w:val="just"/>
      </w:pPr>
      <w:r>
        <w:t>- _____________________________</w:t>
      </w:r>
      <w:r>
        <w:t>__________________________________;</w:t>
      </w:r>
    </w:p>
    <w:p w:rsidR="00000000" w:rsidRDefault="00485AFA">
      <w:pPr>
        <w:pStyle w:val="just"/>
      </w:pPr>
      <w:r>
        <w:t>- _______________________________________________________________;</w:t>
      </w:r>
    </w:p>
    <w:p w:rsidR="00000000" w:rsidRDefault="00485AFA">
      <w:pPr>
        <w:pStyle w:val="just"/>
      </w:pPr>
      <w:r>
        <w:t>- _______________________________________________________________.</w:t>
      </w:r>
    </w:p>
    <w:p w:rsidR="00000000" w:rsidRDefault="00485AFA">
      <w:pPr>
        <w:pStyle w:val="just"/>
      </w:pPr>
      <w:r>
        <w:t>2.5. В программу Партии могут быть внесены изменения на основании решения Съезда Парти</w:t>
      </w:r>
      <w:r>
        <w:t>и, принятого в следующем порядке: ____________________________.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3. ЧЛЕНСТВО В ПАРТИИ</w:t>
      </w:r>
    </w:p>
    <w:p w:rsidR="00000000" w:rsidRDefault="00485AFA">
      <w:pPr>
        <w:pStyle w:val="just"/>
      </w:pPr>
      <w:r>
        <w:t>3.1. Членство в Партии является добровольным и индивидуальным.</w:t>
      </w:r>
    </w:p>
    <w:p w:rsidR="00000000" w:rsidRDefault="00485AFA">
      <w:pPr>
        <w:pStyle w:val="just"/>
      </w:pPr>
      <w:r>
        <w:t>3.2. Членами Партии могут быть граждане Российской Федерации, достигшие возраста 18 лет.</w:t>
      </w:r>
    </w:p>
    <w:p w:rsidR="00000000" w:rsidRDefault="00485AFA">
      <w:pPr>
        <w:pStyle w:val="just"/>
      </w:pPr>
      <w:r>
        <w:t>Не вправе быть чле</w:t>
      </w:r>
      <w:r>
        <w:t>нами политической партии иностранные граждане и лица без гражданства, а также граждане Российской Федерации, признанные судом недееспособными.</w:t>
      </w:r>
    </w:p>
    <w:p w:rsidR="00000000" w:rsidRDefault="00485AFA">
      <w:pPr>
        <w:pStyle w:val="just"/>
      </w:pPr>
      <w:r>
        <w:t>3.3. Член Партии не может быть членом других политических партий. Член Партии может состоять только в одном регио</w:t>
      </w:r>
      <w:r>
        <w:t>нальном отделении Партии - по месту постоянного или преимущественного проживания.</w:t>
      </w:r>
    </w:p>
    <w:p w:rsidR="00000000" w:rsidRDefault="00485AFA">
      <w:pPr>
        <w:pStyle w:val="just"/>
      </w:pPr>
      <w:r>
        <w:t>3.4. Прием в Партию осуществляется на основе личных письменных заявлений граждан РФ. Письменные заявления подаются гражданами в постоянно действующий руководящий орган соотве</w:t>
      </w:r>
      <w:r>
        <w:t>тствующего регионального отделения Партии, в котором заявитель постоянно или преимущественно проживает.</w:t>
      </w:r>
    </w:p>
    <w:p w:rsidR="00000000" w:rsidRDefault="00485AFA">
      <w:pPr>
        <w:pStyle w:val="just"/>
      </w:pPr>
      <w:r>
        <w:t xml:space="preserve">Заявление рассматривается в порядке, установленном в Положении Партии о порядке приема в Партию, утвержденном постоянно действующим руководящим органом </w:t>
      </w:r>
      <w:r>
        <w:t>Партии.</w:t>
      </w:r>
    </w:p>
    <w:p w:rsidR="00000000" w:rsidRDefault="00485AFA">
      <w:pPr>
        <w:pStyle w:val="just"/>
      </w:pPr>
      <w:r>
        <w:t>3.5. Членство в Партии не может служить основанием для ограничения прав и свобод гражданина РФ, а также быть условием предоставления ему каких-либо преимуществ.</w:t>
      </w:r>
    </w:p>
    <w:p w:rsidR="00000000" w:rsidRDefault="00485AFA">
      <w:pPr>
        <w:pStyle w:val="just"/>
      </w:pPr>
      <w:r>
        <w:t>3.6. Члены Партии не связаны решениями Партии при исполнении своих должностных или служебных обязанностей, за исключением лиц, работающих в руководящих и контрольно-ревизионных органах Партии, ее региональных отделений или иных структурных подразделений.</w:t>
      </w:r>
    </w:p>
    <w:p w:rsidR="00000000" w:rsidRDefault="00485AFA">
      <w:pPr>
        <w:pStyle w:val="just"/>
      </w:pPr>
      <w:r>
        <w:t>3</w:t>
      </w:r>
      <w:r>
        <w:t>.7. Членство в Партии не может быть ограничено по признакам профессиональной, социальной, расовой, национальной или религиозной принадлежности, а также в зависимости от пола, происхождения, имущественного положения, места жительства.</w:t>
      </w:r>
    </w:p>
    <w:p w:rsidR="00000000" w:rsidRDefault="00485AFA">
      <w:pPr>
        <w:pStyle w:val="just"/>
      </w:pPr>
      <w:r>
        <w:t>Ограничение права на в</w:t>
      </w:r>
      <w:r>
        <w:t>ступление в политическую партию либо обязанность приостановления членства в политической партии может устанавливаться для определенных категорий граждан Российской Федерации федеральными конституционными законами и федеральными законами.</w:t>
      </w:r>
    </w:p>
    <w:p w:rsidR="00000000" w:rsidRDefault="00485AFA">
      <w:pPr>
        <w:pStyle w:val="just"/>
      </w:pPr>
      <w:r>
        <w:t>3.8. Членство в Па</w:t>
      </w:r>
      <w:r>
        <w:t>ртии прекращается на основании добровольного письменного заявления члена Партии о выходе из нее.</w:t>
      </w:r>
    </w:p>
    <w:p w:rsidR="00000000" w:rsidRDefault="00485AFA">
      <w:pPr>
        <w:pStyle w:val="just"/>
      </w:pPr>
      <w:r>
        <w:t>3.9. Член Партии может быть исключен из Партии за несоблюдение устава Партии, программных документов, решений руководящих органов Партии и ее структурных подра</w:t>
      </w:r>
      <w:r>
        <w:t>зделений, за действия, дискредитирующие Партию, или иные действия (бездействие), наносящие ущерб политическим интересам Партии, - по решению руководящих органов Партии.</w:t>
      </w:r>
    </w:p>
    <w:p w:rsidR="00000000" w:rsidRDefault="00485AFA">
      <w:pPr>
        <w:pStyle w:val="just"/>
      </w:pPr>
      <w:r>
        <w:t>3.10. Прекращение членства в Партии автоматически наступает в случаях:</w:t>
      </w:r>
    </w:p>
    <w:p w:rsidR="00000000" w:rsidRDefault="00485AFA">
      <w:pPr>
        <w:pStyle w:val="just"/>
      </w:pPr>
      <w:r>
        <w:t>- смерти граждан</w:t>
      </w:r>
      <w:r>
        <w:t>ина;</w:t>
      </w:r>
    </w:p>
    <w:p w:rsidR="00000000" w:rsidRDefault="00485AFA">
      <w:pPr>
        <w:pStyle w:val="just"/>
      </w:pPr>
      <w:r>
        <w:t>- утраты членом Партии гражданства Российской Федерации;</w:t>
      </w:r>
    </w:p>
    <w:p w:rsidR="00000000" w:rsidRDefault="00485AFA">
      <w:pPr>
        <w:pStyle w:val="just"/>
      </w:pPr>
      <w:r>
        <w:t>- признания члена Партии недееспособным по решению суда;</w:t>
      </w:r>
    </w:p>
    <w:p w:rsidR="00000000" w:rsidRDefault="00485AFA">
      <w:pPr>
        <w:pStyle w:val="just"/>
      </w:pPr>
      <w:r>
        <w:t>- в случае если член Партии вступил в другую политическую партию.</w:t>
      </w:r>
    </w:p>
    <w:p w:rsidR="00000000" w:rsidRDefault="00485AFA">
      <w:pPr>
        <w:pStyle w:val="just"/>
      </w:pPr>
      <w:r>
        <w:t>3.11. Учет членов Партии осуществляется путем ведения единого реестра П</w:t>
      </w:r>
      <w:r>
        <w:t>артии (иное).</w:t>
      </w:r>
    </w:p>
    <w:p w:rsidR="00000000" w:rsidRDefault="00485AFA">
      <w:pPr>
        <w:pStyle w:val="just"/>
      </w:pPr>
      <w:r>
        <w:t>3.12. Членам Партии выдается партийный членский билет. Реквизиты, порядок изготовления, выдачи, хранения, использования и замены партийного членского билета определяются соответствующим Положением, утверждаемым руководящим органом Партии.</w:t>
      </w:r>
    </w:p>
    <w:p w:rsidR="00000000" w:rsidRDefault="00485AFA">
      <w:pPr>
        <w:pStyle w:val="just"/>
      </w:pPr>
      <w:r>
        <w:t>3.1</w:t>
      </w:r>
      <w:r>
        <w:t>3. Минимальная численность членов Партии составляет пятьдесят тысяч человек, при этом более чем в половине субъектов Российской Федерации Партия должна иметь региональные отделения численностью не менее пятисот членов, а в остальных региональных отделениях</w:t>
      </w:r>
      <w:r>
        <w:t xml:space="preserve"> Партии численность каждого из них должна составлять не менее двухсот пятидесяти членов.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ПАРТИИ</w:t>
      </w:r>
    </w:p>
    <w:p w:rsidR="00000000" w:rsidRDefault="00485AFA">
      <w:pPr>
        <w:pStyle w:val="just"/>
      </w:pPr>
      <w:r>
        <w:t>4.1. Члены Партии имеют права:</w:t>
      </w:r>
    </w:p>
    <w:p w:rsidR="00000000" w:rsidRDefault="00485AFA">
      <w:pPr>
        <w:pStyle w:val="just"/>
      </w:pPr>
      <w:r>
        <w:t>4.1.1. Избирать и быть избранными в руководящие органы Партии, ее региональных отделений и иных ст</w:t>
      </w:r>
      <w:r>
        <w:t>руктурных подразделений.</w:t>
      </w:r>
    </w:p>
    <w:p w:rsidR="00000000" w:rsidRDefault="00485AFA">
      <w:pPr>
        <w:pStyle w:val="just"/>
      </w:pPr>
      <w:r>
        <w:t>4.1.2. Получать информацию о деятельности Партии и ее руководящих органов.</w:t>
      </w:r>
    </w:p>
    <w:p w:rsidR="00000000" w:rsidRDefault="00485AFA">
      <w:pPr>
        <w:pStyle w:val="just"/>
      </w:pPr>
      <w:r>
        <w:t>4.1.3. Обжаловать решения и действия указанных органов в порядке, предусмотренном настоящим уставом.</w:t>
      </w:r>
    </w:p>
    <w:p w:rsidR="00000000" w:rsidRDefault="00485AFA">
      <w:pPr>
        <w:pStyle w:val="just"/>
      </w:pPr>
      <w:r>
        <w:t>4.1.4. Участвовать в деятельности Партии.</w:t>
      </w:r>
    </w:p>
    <w:p w:rsidR="00000000" w:rsidRDefault="00485AFA">
      <w:pPr>
        <w:pStyle w:val="just"/>
      </w:pPr>
      <w:r>
        <w:t>4.1.5. ______</w:t>
      </w:r>
      <w:r>
        <w:t>____________________________________.</w:t>
      </w:r>
    </w:p>
    <w:p w:rsidR="00000000" w:rsidRDefault="00485AFA">
      <w:pPr>
        <w:pStyle w:val="just"/>
      </w:pPr>
      <w:r>
        <w:t>4.2. Члены политической партии обязаны:</w:t>
      </w:r>
    </w:p>
    <w:p w:rsidR="00000000" w:rsidRDefault="00485AFA">
      <w:pPr>
        <w:pStyle w:val="just"/>
      </w:pPr>
      <w:r>
        <w:t>4.2.1. Соблюдать положения настоящего устава и программы Партии.</w:t>
      </w:r>
    </w:p>
    <w:p w:rsidR="00000000" w:rsidRDefault="00485AFA">
      <w:pPr>
        <w:pStyle w:val="just"/>
      </w:pPr>
      <w:r>
        <w:t>4.2.2. Не препятствовать исполнению решений руководящих и контрольно-ревизионных органов Партии, принятых в соотв</w:t>
      </w:r>
      <w:r>
        <w:t>етствии с законом и настоящим уставом.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5. РУКОВОДЯЩИЕ ОРГАНЫ ПАРТИИ И ЕЕ РЕГИОНАЛЬНЫХ ОТДЕЛЕНИЙ</w:t>
      </w:r>
    </w:p>
    <w:p w:rsidR="00000000" w:rsidRDefault="00485AFA">
      <w:pPr>
        <w:pStyle w:val="just"/>
      </w:pPr>
      <w:r>
        <w:t>5.1. Высшим руководящим органом Партии является съезд Партии (далее - Съезд).</w:t>
      </w:r>
    </w:p>
    <w:p w:rsidR="00000000" w:rsidRDefault="00485AFA">
      <w:pPr>
        <w:pStyle w:val="just"/>
      </w:pPr>
      <w:r>
        <w:t>5.2. Высшим руководящим органом регионального отделения Партии является Конференц</w:t>
      </w:r>
      <w:r>
        <w:t>ия или Общее собрание регионального отделения Партии.</w:t>
      </w:r>
    </w:p>
    <w:p w:rsidR="00000000" w:rsidRDefault="00485AFA">
      <w:pPr>
        <w:pStyle w:val="just"/>
      </w:pPr>
      <w:r>
        <w:t>5.3. Избрание руководящих органов Партии и ее региональных отделений должно осуществляться не реже одного раза в четыре года.</w:t>
      </w:r>
    </w:p>
    <w:p w:rsidR="00000000" w:rsidRDefault="00485AFA">
      <w:pPr>
        <w:pStyle w:val="just"/>
      </w:pPr>
      <w:r>
        <w:t>5.4. Исключительная компетенция Съезда:</w:t>
      </w:r>
    </w:p>
    <w:p w:rsidR="00000000" w:rsidRDefault="00485AFA">
      <w:pPr>
        <w:pStyle w:val="just"/>
      </w:pPr>
      <w:r>
        <w:t>- принятие устава и программы Партии, внесение в них изменений и дополнений;</w:t>
      </w:r>
    </w:p>
    <w:p w:rsidR="00000000" w:rsidRDefault="00485AFA">
      <w:pPr>
        <w:pStyle w:val="just"/>
      </w:pPr>
      <w:r>
        <w:t>- избрание руководящих и контрольно-ревизионных органов Партии;</w:t>
      </w:r>
    </w:p>
    <w:p w:rsidR="00000000" w:rsidRDefault="00485AFA">
      <w:pPr>
        <w:pStyle w:val="just"/>
      </w:pPr>
      <w:r>
        <w:t>- выдвижение Партией кандидатов (списков кандидатов) в депутаты и на иные в</w:t>
      </w:r>
      <w:r>
        <w:t>ыборные должности в органах государственной власти и органах местного самоуправления;</w:t>
      </w:r>
    </w:p>
    <w:p w:rsidR="00000000" w:rsidRDefault="00485AFA">
      <w:pPr>
        <w:pStyle w:val="just"/>
      </w:pPr>
      <w:r>
        <w:t>- определение основных направлений деятельности Партии;</w:t>
      </w:r>
    </w:p>
    <w:p w:rsidR="00000000" w:rsidRDefault="00485AFA">
      <w:pPr>
        <w:pStyle w:val="just"/>
      </w:pPr>
      <w:r>
        <w:t>- рассмотрение вопросов о реорганизации или ликвидации Партии;</w:t>
      </w:r>
    </w:p>
    <w:p w:rsidR="00000000" w:rsidRDefault="00485AFA">
      <w:pPr>
        <w:pStyle w:val="just"/>
      </w:pPr>
      <w:r>
        <w:t>- утверждение и изменение символики Партии;</w:t>
      </w:r>
    </w:p>
    <w:p w:rsidR="00000000" w:rsidRDefault="00485AFA">
      <w:pPr>
        <w:pStyle w:val="just"/>
      </w:pPr>
      <w:r>
        <w:t>- созда</w:t>
      </w:r>
      <w:r>
        <w:t>ние объединений и союзов с другими политическими партиями и иными общественными объединениями без образования юридического лица;</w:t>
      </w:r>
    </w:p>
    <w:p w:rsidR="00000000" w:rsidRDefault="00485AFA">
      <w:pPr>
        <w:pStyle w:val="just"/>
      </w:pPr>
      <w:r>
        <w:t>- рассмотрение и утверждение отчетов постоянно действующих руководящих органов Партии: ________________________________________</w:t>
      </w:r>
      <w:r>
        <w:t>__________ (например, Генерального совета, Президиума Генерального совета и контрольно-ревизионной комиссии Партии);</w:t>
      </w:r>
    </w:p>
    <w:p w:rsidR="00000000" w:rsidRDefault="00485AFA">
      <w:pPr>
        <w:pStyle w:val="just"/>
      </w:pPr>
      <w:r>
        <w:t>- отзыв выдвинутых Съездом кандидатов (списков кандидатов), исключение кандидатов из списков кандидатов на выборах в федеральные органы гос</w:t>
      </w:r>
      <w:r>
        <w:t>ударственной власти в порядке, установленном законодательством РФ.</w:t>
      </w:r>
    </w:p>
    <w:p w:rsidR="00000000" w:rsidRDefault="00485AFA">
      <w:pPr>
        <w:pStyle w:val="just"/>
      </w:pPr>
      <w:r>
        <w:t>Данное полномочие решением Съезда может быть делегировано постоянно действующему руководящему органу.</w:t>
      </w:r>
    </w:p>
    <w:p w:rsidR="00000000" w:rsidRDefault="00485AFA">
      <w:pPr>
        <w:pStyle w:val="just"/>
      </w:pPr>
      <w:r>
        <w:t>Принятие устава и программы Партии, внесение в них изменений и дополнений, избрание рук</w:t>
      </w:r>
      <w:r>
        <w:t>оводящих и контрольно-ревизионных органов Партии, выдвижение Партией кандидатов (списков кандидатов) в депутаты и на иные выборные должности в органах государственной власти и органах местного самоуправления, рассмотрение вопросов о реорганизации или ликви</w:t>
      </w:r>
      <w:r>
        <w:t>дации Партии осуществляются на Съезде Партии, в работе которого принимают участие делегаты от региональных отделений Партии, образованных более чем в половине субъектов Российской Федерации.</w:t>
      </w:r>
    </w:p>
    <w:p w:rsidR="00000000" w:rsidRDefault="00485AFA">
      <w:pPr>
        <w:pStyle w:val="just"/>
      </w:pPr>
      <w:r>
        <w:t>5.4.1. Съезд также принимает решения по следующим вопросам:</w:t>
      </w:r>
    </w:p>
    <w:p w:rsidR="00000000" w:rsidRDefault="00485AFA">
      <w:pPr>
        <w:pStyle w:val="just"/>
      </w:pPr>
      <w:r>
        <w:t>- о с</w:t>
      </w:r>
      <w:r>
        <w:t>оздании, реорганизации или ликвидации региональных отделений и иных структурных подразделений Партии;</w:t>
      </w:r>
    </w:p>
    <w:p w:rsidR="00000000" w:rsidRDefault="00485AFA">
      <w:pPr>
        <w:pStyle w:val="just"/>
      </w:pPr>
      <w:r>
        <w:t>- изменение структуры и компетенции структурных подразделений и органов Партии;</w:t>
      </w:r>
    </w:p>
    <w:p w:rsidR="00000000" w:rsidRDefault="00485AFA">
      <w:pPr>
        <w:pStyle w:val="just"/>
      </w:pPr>
      <w:r>
        <w:t>- проведение досрочных выборов в руководящие органы Партии;</w:t>
      </w:r>
    </w:p>
    <w:p w:rsidR="00000000" w:rsidRDefault="00485AFA">
      <w:pPr>
        <w:pStyle w:val="just"/>
      </w:pPr>
      <w:r>
        <w:t>- отмена приня</w:t>
      </w:r>
      <w:r>
        <w:t>тых решений, внесение в них изменений и дополнений;</w:t>
      </w:r>
    </w:p>
    <w:p w:rsidR="00000000" w:rsidRDefault="00485AFA">
      <w:pPr>
        <w:pStyle w:val="just"/>
      </w:pPr>
      <w:r>
        <w:t>- решение всех вопросов, связанных с выборами в соответствии с избирательным законодательством Российской Федерации.</w:t>
      </w:r>
    </w:p>
    <w:p w:rsidR="00000000" w:rsidRDefault="00485AFA">
      <w:pPr>
        <w:pStyle w:val="just"/>
      </w:pPr>
      <w:r>
        <w:t>5.5. Решения по вопросам, указанным в п. 5.4 устава, принимаются большинством голосов о</w:t>
      </w:r>
      <w:r>
        <w:t>т числа членов, присутствующих на Съезде Партии.</w:t>
      </w:r>
    </w:p>
    <w:p w:rsidR="00000000" w:rsidRDefault="00485AFA">
      <w:pPr>
        <w:pStyle w:val="just"/>
      </w:pPr>
      <w:r>
        <w:t>5.6. Решения об избрании руководящих и контрольно-ревизионных органов Партии и ее региональных отделений, а также о выдвижении кандидатов (списков кандидатов) в депутаты и на иные выборные должности в органа</w:t>
      </w:r>
      <w:r>
        <w:t>х государственной власти и органах местного самоуправления принимаются тайным голосованием.</w:t>
      </w:r>
    </w:p>
    <w:p w:rsidR="00000000" w:rsidRDefault="00485AFA">
      <w:pPr>
        <w:pStyle w:val="just"/>
      </w:pPr>
      <w:r>
        <w:t>5.6.1. Избрание в состав руководящих и контрольно-ревизионного органов Партии, руководящих и контрольно-ревизионных органов региональных, местных и первичных отделе</w:t>
      </w:r>
      <w:r>
        <w:t>ний Партии, а также назначение на руководящие должности в исполнительных органах Партии и структурных подразделениях Партии осуществляется в порядке, установленном уставом Партии, с соблюдением следующих принципов:</w:t>
      </w:r>
    </w:p>
    <w:p w:rsidR="00000000" w:rsidRDefault="00485AFA">
      <w:pPr>
        <w:pStyle w:val="just"/>
      </w:pPr>
      <w:r>
        <w:t>- одно и то же лицо не может занимать одн</w:t>
      </w:r>
      <w:r>
        <w:t>у и ту же выборную должность руководителя коллегиального руководящего органа (контрольно-ревизионного органа) Партии, а равно - соответствующую должность в руководящих и контрольно-ревизионных органах региональных, местных и первичных отделений Партии, бол</w:t>
      </w:r>
      <w:r>
        <w:t>ее двух сроков подряд;</w:t>
      </w:r>
    </w:p>
    <w:p w:rsidR="00000000" w:rsidRDefault="00485AFA">
      <w:pPr>
        <w:pStyle w:val="just"/>
      </w:pPr>
      <w:r>
        <w:t xml:space="preserve">- одно и то же лицо не может занимать одну и ту же руководящую должность в исполнительных органах Партии, или структурных подразделениях Партии, в течение периода, превышающего два срока подряд полномочий соответствующих руководящих </w:t>
      </w:r>
      <w:r>
        <w:t>органов Партии или ее структурных подразделений.</w:t>
      </w:r>
    </w:p>
    <w:p w:rsidR="00000000" w:rsidRDefault="00485AFA">
      <w:pPr>
        <w:pStyle w:val="just"/>
      </w:pPr>
      <w:r>
        <w:t>Перечень руководящих должностей в исполнительных органах Партии и структурных подразделениях Партии устанавливается соответствующим Положением, утверждаемым ________________________ Партии.</w:t>
      </w:r>
    </w:p>
    <w:p w:rsidR="00000000" w:rsidRDefault="00485AFA">
      <w:pPr>
        <w:pStyle w:val="just"/>
      </w:pPr>
      <w:r>
        <w:t>5.7. Съезд Партии</w:t>
      </w:r>
      <w:r>
        <w:t xml:space="preserve"> созывается ___________________________________ (указать орган, например, Генеральный Совет или Президиум Генерального Совета Партии) не реже одного раза в _____________ года.</w:t>
      </w:r>
    </w:p>
    <w:p w:rsidR="00000000" w:rsidRDefault="00485AFA">
      <w:pPr>
        <w:pStyle w:val="just"/>
      </w:pPr>
      <w:r>
        <w:t>Внеочередной Съезд созывается по решению _______________________ (указать органы</w:t>
      </w:r>
      <w:r>
        <w:t>, например, Генерального совета или Президиума Генерального совета Партии, контрольно-ревизионной комиссии) или по письменному предложению не менее чем _____________ региональных отделений Партии.</w:t>
      </w:r>
    </w:p>
    <w:p w:rsidR="00000000" w:rsidRDefault="00485AFA">
      <w:pPr>
        <w:pStyle w:val="just"/>
      </w:pPr>
      <w:r>
        <w:t>5.8. Решение о созыве Съезда (очередного или внеочередного)</w:t>
      </w:r>
      <w:r>
        <w:t xml:space="preserve"> принимается не менее чем за один месяц до дня его проведения. В решении о созыве Съезда Партии должны быть определены: дата и место проведения Съезда, норма представительства на Съезде, проект повестки дня Съезда.</w:t>
      </w:r>
    </w:p>
    <w:p w:rsidR="00000000" w:rsidRDefault="00485AFA">
      <w:pPr>
        <w:pStyle w:val="just"/>
      </w:pPr>
      <w:r>
        <w:t>5.9. В Съезде принимают участие члены пос</w:t>
      </w:r>
      <w:r>
        <w:t>тоянно действующего руководящего органа Партии, члены контрольно-ревизионной комиссии и делегаты региональных отделений партии, избираемые конференциями (общими собраниями) региональных отделений партии из числа членов Партии по норме представительства.</w:t>
      </w:r>
    </w:p>
    <w:p w:rsidR="00000000" w:rsidRDefault="00485AFA">
      <w:pPr>
        <w:pStyle w:val="just"/>
      </w:pPr>
      <w:r>
        <w:t>5.10. Съезд считается правомочным, если в его работе принимает участие не менее ________ делегатов, избранных по норме представительства от региональных отделений Партии, и если участвующие в работе Съезда делегаты представляют более половины субъектов Рос</w:t>
      </w:r>
      <w:r>
        <w:t>сийской Федерации.</w:t>
      </w:r>
    </w:p>
    <w:p w:rsidR="00000000" w:rsidRDefault="00485AFA">
      <w:pPr>
        <w:pStyle w:val="just"/>
      </w:pPr>
      <w:r>
        <w:t>5.11. Общее политическое руководство деятельностью Партии осуществляет постоянно действующий руководящий орган Партии _____________________________ (указать орган, например, Генеральный Совет Партии).</w:t>
      </w:r>
    </w:p>
    <w:p w:rsidR="00000000" w:rsidRDefault="00485AFA">
      <w:pPr>
        <w:pStyle w:val="just"/>
      </w:pPr>
      <w:r>
        <w:t>Количество членов ___________ состав</w:t>
      </w:r>
      <w:r>
        <w:t>ляет до ____ (_____________) человек.</w:t>
      </w:r>
    </w:p>
    <w:p w:rsidR="00000000" w:rsidRDefault="00485AFA">
      <w:pPr>
        <w:pStyle w:val="just"/>
      </w:pPr>
      <w:r>
        <w:t>5.12. Члены _______________________ Партии избираются на Съезде Партии из числа членов Партии тайным голосованием большинством голосов от числа зарегистрированных делегатов Съезда Партии сроком на четыре года.</w:t>
      </w:r>
    </w:p>
    <w:p w:rsidR="00000000" w:rsidRDefault="00485AFA">
      <w:pPr>
        <w:pStyle w:val="just"/>
      </w:pPr>
      <w:r>
        <w:t>5.13. Ру</w:t>
      </w:r>
      <w:r>
        <w:t>ководство деятельностью ___________________ Партии осуществляет __________________ Партии, а в его отсутствие - один из его заместителей по его письменному поручению.</w:t>
      </w:r>
    </w:p>
    <w:p w:rsidR="00000000" w:rsidRDefault="00485AFA">
      <w:pPr>
        <w:pStyle w:val="just"/>
      </w:pPr>
      <w:r>
        <w:t>5.14. Заседания _________________________ проводятся не реже одного раза в полгода. Засед</w:t>
      </w:r>
      <w:r>
        <w:t>ания ______________________ созываются ______________________ по предложению __________________. Внеочередное заседание _____________ может быть созвано по предложению _______________________ или по письменному предложению не менее _____________ членов ___</w:t>
      </w:r>
      <w:r>
        <w:t>_____________.</w:t>
      </w:r>
    </w:p>
    <w:p w:rsidR="00000000" w:rsidRDefault="00485AFA">
      <w:pPr>
        <w:pStyle w:val="just"/>
      </w:pPr>
      <w:r>
        <w:t>5.15. Заседание ____________________ Партии считается правомочным, если зарегистрировано и участвует в его работе более половины членов ____________.</w:t>
      </w:r>
    </w:p>
    <w:p w:rsidR="00000000" w:rsidRDefault="00485AFA">
      <w:pPr>
        <w:pStyle w:val="just"/>
      </w:pPr>
      <w:r>
        <w:t>5.16. Решения _______________________________ принимаются большинством голосов от числа зар</w:t>
      </w:r>
      <w:r>
        <w:t>егистрированных на заседании членов ________________ (за исключением случаев, установленных законодательством Российской Федерации), при наличии кворума. Форма и порядок голосования определяются ______________. Протокол заседания ____________ подписывает п</w:t>
      </w:r>
      <w:r>
        <w:t>редседательствующий на заседании ______________________.</w:t>
      </w:r>
    </w:p>
    <w:p w:rsidR="00000000" w:rsidRDefault="00485AFA">
      <w:pPr>
        <w:pStyle w:val="just"/>
      </w:pPr>
      <w:r>
        <w:t>5.17. Компетенция _________________________:</w:t>
      </w:r>
    </w:p>
    <w:p w:rsidR="00000000" w:rsidRDefault="00485AFA">
      <w:pPr>
        <w:pStyle w:val="just"/>
      </w:pPr>
      <w:r>
        <w:t>- обеспечивает выполнение Программы Партии и предвыборной программы Партии, других организационно-партийных решений;</w:t>
      </w:r>
    </w:p>
    <w:p w:rsidR="00000000" w:rsidRDefault="00485AFA">
      <w:pPr>
        <w:pStyle w:val="just"/>
      </w:pPr>
      <w:r>
        <w:t>- взаимодействует с органами государс</w:t>
      </w:r>
      <w:r>
        <w:t>твенной власти, органами местного самоуправления, политическими партиями, общественными объединениями, в том числе обеспечивает взаимодействие Партии с ее фракцией в Государственной Думе РФ, учет решений руководящих органов Партии при принятии решений фрак</w:t>
      </w:r>
      <w:r>
        <w:t>цией Партии в Государственной Думе РФ;</w:t>
      </w:r>
    </w:p>
    <w:p w:rsidR="00000000" w:rsidRDefault="00485AFA">
      <w:pPr>
        <w:pStyle w:val="just"/>
      </w:pPr>
      <w:r>
        <w:t>- выступает с политическими заявлениями от имени Партии;</w:t>
      </w:r>
    </w:p>
    <w:p w:rsidR="00000000" w:rsidRDefault="00485AFA">
      <w:pPr>
        <w:pStyle w:val="just"/>
      </w:pPr>
      <w:r>
        <w:t>- контролирует деятельность созданных Партией объединений и союзов с другими политическими партиями и иными общественными объединениями без образования юридичес</w:t>
      </w:r>
      <w:r>
        <w:t>кого лица;</w:t>
      </w:r>
    </w:p>
    <w:p w:rsidR="00000000" w:rsidRDefault="00485AFA">
      <w:pPr>
        <w:pStyle w:val="just"/>
      </w:pPr>
      <w:r>
        <w:t>- определяют информационно-пропагандистскую политику, приоритеты электоральной политики Партии;</w:t>
      </w:r>
    </w:p>
    <w:p w:rsidR="00000000" w:rsidRDefault="00485AFA">
      <w:pPr>
        <w:pStyle w:val="just"/>
      </w:pPr>
      <w:r>
        <w:t>- отчитывается о своей работе перед Съездом.</w:t>
      </w:r>
    </w:p>
    <w:p w:rsidR="00000000" w:rsidRDefault="00485AFA">
      <w:pPr>
        <w:pStyle w:val="just"/>
      </w:pPr>
      <w:r>
        <w:t>- осуществляет иные полномочия в рамках руководства деятельностью Партии, направленные на реализацию цел</w:t>
      </w:r>
      <w:r>
        <w:t>ей Партии, определенных настоящим уставом, и не входящие в компетенцию Съезда.</w:t>
      </w:r>
    </w:p>
    <w:p w:rsidR="00000000" w:rsidRDefault="00485AFA">
      <w:pPr>
        <w:pStyle w:val="just"/>
      </w:pPr>
      <w:r>
        <w:t>5.18. Исполнительный комитет Партии является постоянно действующим исполнительным органом Партии.</w:t>
      </w:r>
    </w:p>
    <w:p w:rsidR="00000000" w:rsidRDefault="00485AFA">
      <w:pPr>
        <w:pStyle w:val="just"/>
      </w:pPr>
      <w:r>
        <w:t>Состав и структура Исполнительного комитета определяется ________ Партии.</w:t>
      </w:r>
    </w:p>
    <w:p w:rsidR="00000000" w:rsidRDefault="00485AFA">
      <w:pPr>
        <w:pStyle w:val="just"/>
      </w:pPr>
      <w:r>
        <w:t>15.19</w:t>
      </w:r>
      <w:r>
        <w:t>. Исполнительный комитет:</w:t>
      </w:r>
    </w:p>
    <w:p w:rsidR="00000000" w:rsidRDefault="00485AFA">
      <w:pPr>
        <w:pStyle w:val="just"/>
      </w:pPr>
      <w:r>
        <w:t>15.19.1. Проводит в жизнь текущую политику Партии, определяемую Съездом Партии и ____________________________________.</w:t>
      </w:r>
    </w:p>
    <w:p w:rsidR="00000000" w:rsidRDefault="00485AFA">
      <w:pPr>
        <w:pStyle w:val="just"/>
      </w:pPr>
      <w:r>
        <w:t>15.19.2. Реализует планы, программы и отдельные мероприятия Партии.</w:t>
      </w:r>
    </w:p>
    <w:p w:rsidR="00000000" w:rsidRDefault="00485AFA">
      <w:pPr>
        <w:pStyle w:val="just"/>
      </w:pPr>
      <w:r>
        <w:t>15.19.3. Обеспечивает работу по подбору кан</w:t>
      </w:r>
      <w:r>
        <w:t>дидатур для выдвижения на выборные должности в органы государственной власти и органы местного самоуправления.</w:t>
      </w:r>
    </w:p>
    <w:p w:rsidR="00000000" w:rsidRDefault="00485AFA">
      <w:pPr>
        <w:pStyle w:val="just"/>
      </w:pPr>
      <w:r>
        <w:t>15.19.4. Обеспечивает проведение избирательных кампаний, в которых участвует Партия.</w:t>
      </w:r>
    </w:p>
    <w:p w:rsidR="00000000" w:rsidRDefault="00485AFA">
      <w:pPr>
        <w:pStyle w:val="just"/>
      </w:pPr>
      <w:r>
        <w:t>15.19.5. Организует централизованный учет членов Партии, вед</w:t>
      </w:r>
      <w:r>
        <w:t>ет Единый реестр Партии.</w:t>
      </w:r>
    </w:p>
    <w:p w:rsidR="00000000" w:rsidRDefault="00485AFA">
      <w:pPr>
        <w:pStyle w:val="just"/>
      </w:pPr>
      <w:r>
        <w:t>15.19.6. Организует учет уплаты членских взносов.</w:t>
      </w:r>
    </w:p>
    <w:p w:rsidR="00000000" w:rsidRDefault="00485AFA">
      <w:pPr>
        <w:pStyle w:val="just"/>
      </w:pPr>
      <w:r>
        <w:t>15.19.8. Организационно обеспечивает деятельность ______________ Партии.</w:t>
      </w:r>
    </w:p>
    <w:p w:rsidR="00000000" w:rsidRDefault="00485AFA">
      <w:pPr>
        <w:pStyle w:val="just"/>
      </w:pPr>
      <w:r>
        <w:t>15.19.9. Организационно обеспечивает подготовку Съездов Партии, заседаний ________________ Партии.</w:t>
      </w:r>
    </w:p>
    <w:p w:rsidR="00000000" w:rsidRDefault="00485AFA">
      <w:pPr>
        <w:pStyle w:val="just"/>
      </w:pPr>
      <w:r>
        <w:t>15.19.10.</w:t>
      </w:r>
      <w:r>
        <w:t xml:space="preserve"> Разрабатывает проекты смет, штатного расписания и должностных окладов работников аппарата исполнительного комитета в соответствии с трудовым законодательством РФ, вносит изменения в штатное расписание аппарата Исполнительного комитета в пределах утвержден</w:t>
      </w:r>
      <w:r>
        <w:t>ной ____________________ Партии структуры, штатной численности и фонда оплаты труда аппарата Исполнительного комитета.</w:t>
      </w:r>
    </w:p>
    <w:p w:rsidR="00000000" w:rsidRDefault="00485AFA">
      <w:pPr>
        <w:pStyle w:val="just"/>
      </w:pPr>
      <w:r>
        <w:t>15.19.11. По согласованию с _________ и региональными _________ назначает и освобождает от должности руководителей региональных исполните</w:t>
      </w:r>
      <w:r>
        <w:t>льных комитетов Партии.</w:t>
      </w:r>
    </w:p>
    <w:p w:rsidR="00000000" w:rsidRDefault="00485AFA">
      <w:pPr>
        <w:pStyle w:val="just"/>
      </w:pPr>
      <w:r>
        <w:t>15.19.12. Осуществляет юридическое обеспечение деятельности руководящих органов Партии и ее подразделений.</w:t>
      </w:r>
    </w:p>
    <w:p w:rsidR="00000000" w:rsidRDefault="00485AFA">
      <w:pPr>
        <w:pStyle w:val="just"/>
      </w:pPr>
      <w:r>
        <w:t>15.19.13. Организует оснащение региональных отделений Партии всем необходимым (оборудование, документация, агитационные материалы) для повседневной деятельности и ведения избирательных кампаний.</w:t>
      </w:r>
    </w:p>
    <w:p w:rsidR="00000000" w:rsidRDefault="00485AFA">
      <w:pPr>
        <w:pStyle w:val="just"/>
      </w:pPr>
      <w:r>
        <w:t>15.19.14. Организует делопроизводство в органах Партии и соде</w:t>
      </w:r>
      <w:r>
        <w:t>йствует его постановке в региональных отделениях, организует получение и обработку информации от региональных отделений Партии, обеспечивает сохранность конфиденциальной информации, а также полученной в процессе деятельности Партии информации, содержащей с</w:t>
      </w:r>
      <w:r>
        <w:t>ведения, составляющие государственную тайну.</w:t>
      </w:r>
    </w:p>
    <w:p w:rsidR="00000000" w:rsidRDefault="00485AFA">
      <w:pPr>
        <w:pStyle w:val="just"/>
      </w:pPr>
      <w:r>
        <w:t>15.20. Исполнительный комитет подотчетен ____________________ Партии.</w:t>
      </w:r>
    </w:p>
    <w:p w:rsidR="00000000" w:rsidRDefault="00485AFA">
      <w:pPr>
        <w:pStyle w:val="just"/>
      </w:pPr>
      <w:r>
        <w:t>15.21. В целях реализации решений и для обеспечения деятельности руководящих органов Партии в пределах утвержденного бюджета Исполнительный к</w:t>
      </w:r>
      <w:r>
        <w:t>омитет создает аппарат.</w:t>
      </w:r>
    </w:p>
    <w:p w:rsidR="00000000" w:rsidRDefault="00485AFA">
      <w:pPr>
        <w:pStyle w:val="just"/>
      </w:pPr>
      <w:r>
        <w:t>Все работники аппарата Исполнительного комитета назначаются на должность (увольняются) в соответствии с законодательством РФ только по заключению с ними (прекращению действия) трудового договора, который может быть заключен на срок,</w:t>
      </w:r>
      <w:r>
        <w:t xml:space="preserve"> не превышающий срока полномочий _________________________ Партии.</w:t>
      </w:r>
    </w:p>
    <w:p w:rsidR="00000000" w:rsidRDefault="00485AFA">
      <w:pPr>
        <w:pStyle w:val="just"/>
      </w:pPr>
      <w:r>
        <w:t>15.22. Руководитель Исполнительного комитета Партии является лицом, ответственным за осуществление финансовой, кадровой и текущей деятельности Партии, и выполняет следующие обязанности:</w:t>
      </w:r>
    </w:p>
    <w:p w:rsidR="00000000" w:rsidRDefault="00485AFA">
      <w:pPr>
        <w:pStyle w:val="just"/>
      </w:pPr>
      <w:r>
        <w:t>- о</w:t>
      </w:r>
      <w:r>
        <w:t>существляет руководство Исполнительным комитетом Партии;</w:t>
      </w:r>
    </w:p>
    <w:p w:rsidR="00000000" w:rsidRDefault="00485AFA">
      <w:pPr>
        <w:pStyle w:val="just"/>
      </w:pPr>
      <w:r>
        <w:t>- вправе обращаться с предложением о созыве внеочередного заседания ________________________ (постоянно действующего руководящего органа);</w:t>
      </w:r>
    </w:p>
    <w:p w:rsidR="00000000" w:rsidRDefault="00485AFA">
      <w:pPr>
        <w:pStyle w:val="just"/>
      </w:pPr>
      <w:r>
        <w:t>- представляет для сведения в федеральный уполномоченный орг</w:t>
      </w:r>
      <w:r>
        <w:t>ан изменения и дополнения, внесенные Съездом в Программу Партии в сроки, установленные законодательством РФ;</w:t>
      </w:r>
    </w:p>
    <w:p w:rsidR="00000000" w:rsidRDefault="00485AFA">
      <w:pPr>
        <w:pStyle w:val="just"/>
      </w:pPr>
      <w:r>
        <w:t>- без доверенности представляет Партию в органах государственной власти, органах местного самоуправления, в других организациях, независимо от форм</w:t>
      </w:r>
      <w:r>
        <w:t xml:space="preserve"> собственности и организационно-правовых форм, а также в гражданско-правовых отношениях с физическими и юридическими лицами;</w:t>
      </w:r>
    </w:p>
    <w:p w:rsidR="00000000" w:rsidRDefault="00485AFA">
      <w:pPr>
        <w:pStyle w:val="just"/>
      </w:pPr>
      <w:r>
        <w:t>- утверждает в должности руководителей исполнительных комитетов региональных отделений;</w:t>
      </w:r>
    </w:p>
    <w:p w:rsidR="00000000" w:rsidRDefault="00485AFA">
      <w:pPr>
        <w:pStyle w:val="just"/>
      </w:pPr>
      <w:r>
        <w:t>- _________________________________________</w:t>
      </w:r>
      <w:r>
        <w:t>.</w:t>
      </w:r>
    </w:p>
    <w:p w:rsidR="00000000" w:rsidRDefault="00485AFA">
      <w:pPr>
        <w:pStyle w:val="just"/>
      </w:pPr>
      <w:r>
        <w:t>15.23. Контрольно-ревизионным органом Партии является контрольно-ревизионная комиссия, которая избирается Съездом Партии тайным голосованием сроком на четыре года в количестве, определяемом Съездом.</w:t>
      </w:r>
    </w:p>
    <w:p w:rsidR="00000000" w:rsidRDefault="00485AFA">
      <w:pPr>
        <w:pStyle w:val="just"/>
      </w:pPr>
      <w:r>
        <w:t>15.24. Заседания контрольно-ревизионной комиссии созыва</w:t>
      </w:r>
      <w:r>
        <w:t>ются ее председателем и проводятся не реже одного раза в ________ месяцев.</w:t>
      </w:r>
    </w:p>
    <w:p w:rsidR="00000000" w:rsidRDefault="00485AFA">
      <w:pPr>
        <w:pStyle w:val="just"/>
      </w:pPr>
      <w:r>
        <w:t>Внеочередные заседания контрольно-ревизионной комиссии проводятся по решению _______________________ Партии, руководителя Исполнительного комитета Партии или по обращению не менее _</w:t>
      </w:r>
      <w:r>
        <w:t>___________________ членов контрольно-ревизионной комиссии.</w:t>
      </w:r>
    </w:p>
    <w:p w:rsidR="00000000" w:rsidRDefault="00485AFA">
      <w:pPr>
        <w:pStyle w:val="just"/>
      </w:pPr>
      <w:r>
        <w:t>15.25. Контрольно-ревизионная комиссия подотчетна Съезду Партии.</w:t>
      </w:r>
    </w:p>
    <w:p w:rsidR="00000000" w:rsidRDefault="00485AFA">
      <w:pPr>
        <w:pStyle w:val="just"/>
      </w:pPr>
      <w:r>
        <w:t>15.26. Контрольно-ревизионная комиссия:</w:t>
      </w:r>
    </w:p>
    <w:p w:rsidR="00000000" w:rsidRDefault="00485AFA">
      <w:pPr>
        <w:pStyle w:val="just"/>
      </w:pPr>
      <w:r>
        <w:t>- принимает свой Регламент;</w:t>
      </w:r>
    </w:p>
    <w:p w:rsidR="00000000" w:rsidRDefault="00485AFA">
      <w:pPr>
        <w:pStyle w:val="just"/>
      </w:pPr>
      <w:r>
        <w:t>- избирает из числа своих членов Председателя и секретаря и осв</w:t>
      </w:r>
      <w:r>
        <w:t>обождает их от должности;</w:t>
      </w:r>
    </w:p>
    <w:p w:rsidR="00000000" w:rsidRDefault="00485AFA">
      <w:pPr>
        <w:pStyle w:val="just"/>
      </w:pPr>
      <w:r>
        <w:t>- осуществляет контроль за финансово-хозяйственной деятельностью Партии;</w:t>
      </w:r>
    </w:p>
    <w:p w:rsidR="00000000" w:rsidRDefault="00485AFA">
      <w:pPr>
        <w:pStyle w:val="just"/>
      </w:pPr>
      <w:r>
        <w:t>- проводит ежегодные и внеочередные ревизии финансово-хозяйственной деятельности Партии;</w:t>
      </w:r>
    </w:p>
    <w:p w:rsidR="00000000" w:rsidRDefault="00485AFA">
      <w:pPr>
        <w:pStyle w:val="just"/>
      </w:pPr>
      <w:r>
        <w:t>- докладывает о результатах ревизий ________________________________</w:t>
      </w:r>
      <w:r>
        <w:t>;</w:t>
      </w:r>
    </w:p>
    <w:p w:rsidR="00000000" w:rsidRDefault="00485AFA">
      <w:pPr>
        <w:pStyle w:val="just"/>
      </w:pPr>
      <w:r>
        <w:t>- осуществляет координацию и методическое руководство ревизионными комиссиями региональных отделений Партии;</w:t>
      </w:r>
    </w:p>
    <w:p w:rsidR="00000000" w:rsidRDefault="00485AFA">
      <w:pPr>
        <w:pStyle w:val="just"/>
      </w:pPr>
      <w:r>
        <w:t>- готовит по вопросам своей компетенции проекты решений ________________;</w:t>
      </w:r>
    </w:p>
    <w:p w:rsidR="00000000" w:rsidRDefault="00485AFA">
      <w:pPr>
        <w:pStyle w:val="just"/>
      </w:pPr>
      <w:r>
        <w:t>- в случае необходимости вправе привлекать к своей деятельности специал</w:t>
      </w:r>
      <w:r>
        <w:t>истов.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6. РЕГИОНАЛЬНОЕ ОТДЕЛЕНИЕ ПАРТИИ</w:t>
      </w:r>
    </w:p>
    <w:p w:rsidR="00000000" w:rsidRDefault="00485AFA">
      <w:pPr>
        <w:pStyle w:val="just"/>
      </w:pPr>
      <w:r>
        <w:t xml:space="preserve">6.1. Региональное отделение создается и действует в пределах </w:t>
      </w:r>
      <w:r>
        <w:t>территории субъекта Российской Федерации. На территории субъекта Российской Федерации может быть создано только одно региональное отделение. В субъекте Российской Федерации, в состав которого входит (входят) автономный округ (автономные округа), может быть</w:t>
      </w:r>
      <w:r>
        <w:t xml:space="preserve"> создано единое региональное отделение Партии.</w:t>
      </w:r>
    </w:p>
    <w:p w:rsidR="00000000" w:rsidRDefault="00485AFA">
      <w:pPr>
        <w:pStyle w:val="just"/>
      </w:pPr>
      <w:r>
        <w:t>6.2. Региональное отделение создается по решению Съезда в порядке, предусмотренном законодательством Российской Федерации. Региональное отделение подлежит государственной регистрации в порядке, предусмотренном</w:t>
      </w:r>
      <w:r>
        <w:t xml:space="preserve"> законодательством Российской Федерации, и с момента государственной регистрации приобретает права юридического лица.</w:t>
      </w:r>
    </w:p>
    <w:p w:rsidR="00000000" w:rsidRDefault="00485AFA">
      <w:pPr>
        <w:pStyle w:val="just"/>
      </w:pPr>
      <w:r>
        <w:t>6.3. Региональное отделение ликвидируется в случае ликвидации Партии, в иных случаях, предусмотренных настоящим уставом.</w:t>
      </w:r>
    </w:p>
    <w:p w:rsidR="00000000" w:rsidRDefault="00485AFA">
      <w:pPr>
        <w:pStyle w:val="just"/>
      </w:pPr>
      <w:r>
        <w:t>6.4. Региональное</w:t>
      </w:r>
      <w:r>
        <w:t xml:space="preserve"> отделение Партии может быть ликвидировано по решению Съезда Партии, постоянно действующего руководящего органа.</w:t>
      </w:r>
    </w:p>
    <w:p w:rsidR="00000000" w:rsidRDefault="00485AFA">
      <w:pPr>
        <w:pStyle w:val="just"/>
      </w:pPr>
      <w:r>
        <w:t>6.5. Основанием ликвидации регионального отделения также являются его бездействие в течение не менее чем одного года, иные нарушения настоящего</w:t>
      </w:r>
      <w:r>
        <w:t xml:space="preserve"> устава.</w:t>
      </w:r>
    </w:p>
    <w:p w:rsidR="00000000" w:rsidRDefault="00485AFA">
      <w:pPr>
        <w:pStyle w:val="just"/>
      </w:pPr>
      <w:r>
        <w:t>6.6. Для руководства деятельностью регионального отделения создаются органы, аналогичные по своему значению и функциям органам, осуществляющим руководство Партией:</w:t>
      </w:r>
    </w:p>
    <w:p w:rsidR="00000000" w:rsidRDefault="00485AFA">
      <w:pPr>
        <w:pStyle w:val="just"/>
      </w:pPr>
      <w:r>
        <w:t>- высший руководящий орган регионального отделения - Конференция (Общее собрание);</w:t>
      </w:r>
    </w:p>
    <w:p w:rsidR="00000000" w:rsidRDefault="00485AFA">
      <w:pPr>
        <w:pStyle w:val="just"/>
      </w:pPr>
      <w:r>
        <w:t>- постоянно действующий руководящий орган регионального отделения - ___________________________;</w:t>
      </w:r>
    </w:p>
    <w:p w:rsidR="00000000" w:rsidRDefault="00485AFA">
      <w:pPr>
        <w:pStyle w:val="just"/>
      </w:pPr>
      <w:r>
        <w:t>- председатель регионального отделения - ______________________________;</w:t>
      </w:r>
    </w:p>
    <w:p w:rsidR="00000000" w:rsidRDefault="00485AFA">
      <w:pPr>
        <w:pStyle w:val="just"/>
      </w:pPr>
      <w:r>
        <w:t>- коллегиальный исполнительный орган регионального отделения - _______________________</w:t>
      </w:r>
      <w:r>
        <w:t>;</w:t>
      </w:r>
    </w:p>
    <w:p w:rsidR="00000000" w:rsidRDefault="00485AFA">
      <w:pPr>
        <w:pStyle w:val="just"/>
      </w:pPr>
      <w:r>
        <w:t>- контрольно-ревизионная комиссия (ревизор) регионального отделения.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ПАРТИИ</w:t>
      </w:r>
    </w:p>
    <w:p w:rsidR="00000000" w:rsidRDefault="00485AFA">
      <w:pPr>
        <w:pStyle w:val="just"/>
      </w:pPr>
      <w:r>
        <w:t>7.1. Политическая партия в порядке, установленном законодательством Российской Федерации, вправе:</w:t>
      </w:r>
    </w:p>
    <w:p w:rsidR="00000000" w:rsidRDefault="00485AFA">
      <w:pPr>
        <w:pStyle w:val="just"/>
      </w:pPr>
      <w:r>
        <w:t>7.1.1. Свободно распространять информацию о своей деятел</w:t>
      </w:r>
      <w:r>
        <w:t>ьности, пропагандировать свои взгляды, цели и задачи.</w:t>
      </w:r>
    </w:p>
    <w:p w:rsidR="00000000" w:rsidRDefault="00485AFA">
      <w:pPr>
        <w:pStyle w:val="just"/>
      </w:pPr>
      <w:r>
        <w:t>7.1.2. Участвовать в выработке решений органов государственной власти и органов местного самоуправления в порядке и объеме, установленных настоящим Федеральным законом и иными законами.</w:t>
      </w:r>
    </w:p>
    <w:p w:rsidR="00000000" w:rsidRDefault="00485AFA">
      <w:pPr>
        <w:pStyle w:val="just"/>
      </w:pPr>
      <w:r>
        <w:t>7.1.3. Участвова</w:t>
      </w:r>
      <w:r>
        <w:t>ть в выборах и референдумах в соответствии с законодательством РФ.</w:t>
      </w:r>
    </w:p>
    <w:p w:rsidR="00000000" w:rsidRDefault="00485AFA">
      <w:pPr>
        <w:pStyle w:val="just"/>
      </w:pPr>
      <w:r>
        <w:t>7.1.4. Создавать региональные, местные и первичные отделения, в том числе с правами юридического лица, принимать решения об их реорганизации и ликвидации.</w:t>
      </w:r>
    </w:p>
    <w:p w:rsidR="00000000" w:rsidRDefault="00485AFA">
      <w:pPr>
        <w:pStyle w:val="just"/>
      </w:pPr>
      <w:r>
        <w:t xml:space="preserve">7.1.5. Организовывать и проводить </w:t>
      </w:r>
      <w:r>
        <w:t>собрания, митинги, демонстрации, шествия, пикетирования и иные публичные мероприятия.</w:t>
      </w:r>
    </w:p>
    <w:p w:rsidR="00000000" w:rsidRDefault="00485AFA">
      <w:pPr>
        <w:pStyle w:val="just"/>
      </w:pPr>
      <w:r>
        <w:t>7.1.6. Учреждать издательства, информационные агентства, полиграфические предприятия, средства массовой информации и образовательные учреждения дополнительного образовани</w:t>
      </w:r>
      <w:r>
        <w:t>я взрослых.</w:t>
      </w:r>
    </w:p>
    <w:p w:rsidR="00000000" w:rsidRDefault="00485AFA">
      <w:pPr>
        <w:pStyle w:val="just"/>
      </w:pPr>
      <w:r>
        <w:t>7.1.7. Пользоваться на равных условиях государственными и муниципальными средствами массовой информации.</w:t>
      </w:r>
    </w:p>
    <w:p w:rsidR="00000000" w:rsidRDefault="00485AFA">
      <w:pPr>
        <w:pStyle w:val="just"/>
      </w:pPr>
      <w:r>
        <w:t>7.1.8. Создавать объединения и союзы с другими политическими партиями и иными общественными объединениями без образования юридического лица</w:t>
      </w:r>
      <w:r>
        <w:t>.</w:t>
      </w:r>
    </w:p>
    <w:p w:rsidR="00000000" w:rsidRDefault="00485AFA">
      <w:pPr>
        <w:pStyle w:val="just"/>
      </w:pPr>
      <w:r>
        <w:t>7.1.9. Защищать свои права и представлять законные интересы своих членов.</w:t>
      </w:r>
    </w:p>
    <w:p w:rsidR="00000000" w:rsidRDefault="00485AFA">
      <w:pPr>
        <w:pStyle w:val="just"/>
      </w:pPr>
      <w:r>
        <w:t>7.1.10. Устанавливать и поддерживать международные связи с политическими партиями и иными общественными объединениями иностранных государств, вступать в международные союзы и ассоц</w:t>
      </w:r>
      <w:r>
        <w:t>иации.</w:t>
      </w:r>
    </w:p>
    <w:p w:rsidR="00000000" w:rsidRDefault="00485AFA">
      <w:pPr>
        <w:pStyle w:val="just"/>
      </w:pPr>
      <w:r>
        <w:t>7.1.11. Осуществлять предпринимательскую деятельность в соответствии с законодательством Российской Федерации и уставом политической партии.</w:t>
      </w:r>
    </w:p>
    <w:p w:rsidR="00000000" w:rsidRDefault="00485AFA">
      <w:pPr>
        <w:pStyle w:val="just"/>
      </w:pPr>
      <w:r>
        <w:t>7.1.12. Осуществлять иную деятельность, установленную законодательством РФ.</w:t>
      </w:r>
    </w:p>
    <w:p w:rsidR="00000000" w:rsidRDefault="00485AFA">
      <w:pPr>
        <w:pStyle w:val="just"/>
      </w:pPr>
      <w:r>
        <w:t>7.2. Политическая партия обязана</w:t>
      </w:r>
      <w:r>
        <w:t>:</w:t>
      </w:r>
    </w:p>
    <w:p w:rsidR="00000000" w:rsidRDefault="00485AFA">
      <w:pPr>
        <w:pStyle w:val="just"/>
      </w:pPr>
      <w:r>
        <w:t>7.2.1. Соблюдать в своей деятельности Конституцию РФ, федеральные конституционные законы, федеральные законы и иные нормативные правовые акты РФ, а также настоящий устав.</w:t>
      </w:r>
    </w:p>
    <w:p w:rsidR="00000000" w:rsidRDefault="00485AFA">
      <w:pPr>
        <w:pStyle w:val="just"/>
      </w:pPr>
      <w:r>
        <w:t>7.2.2. Ежегодно представлять в уполномоченные органы информацию о численности членов Партии в каждом из региональных отделений, о продолжении своей деятельности с указанием места нахождения постоянно действующего руководящего органа, о своих структурных по</w:t>
      </w:r>
      <w:r>
        <w:t>дразделениях, не наделенных правами юридического лица, но обладающих в соответствии с уставом политической партии правом принимать участие в выборах и (или) референдумах, а также копию представляемого в Центральную избирательную комиссию Российской Федерац</w:t>
      </w:r>
      <w:r>
        <w:t>ии сводного финансового отчета политической партии о поступлении и расходовании средств в отчетном году.</w:t>
      </w:r>
    </w:p>
    <w:p w:rsidR="00000000" w:rsidRDefault="00485AFA">
      <w:pPr>
        <w:pStyle w:val="just"/>
      </w:pPr>
      <w:r>
        <w:t>7.2.3. Допускать представителей уполномоченных органов на открытые мероприятия (в том числе на съезды, конференции или общие собрания), проводимые Парт</w:t>
      </w:r>
      <w:r>
        <w:t>ией, ее региональными отделениями и иными структурными подразделениями.</w:t>
      </w:r>
    </w:p>
    <w:p w:rsidR="00000000" w:rsidRDefault="00485AFA">
      <w:pPr>
        <w:pStyle w:val="just"/>
      </w:pPr>
      <w:r>
        <w:t>7.2.4. Извещать заблаговременно избирательную комиссию соответствующего уровня о проведении мероприятий, связанных с выдвижением своих кандидатов (списков кандидатов) в депутаты и на и</w:t>
      </w:r>
      <w:r>
        <w:t>ные выборные должности в органах государственной власти и органах местного самоуправления, и допускать представителей избирательной комиссии соответствующего уровня на указанные мероприятия.</w:t>
      </w:r>
    </w:p>
    <w:p w:rsidR="00000000" w:rsidRDefault="00485AFA">
      <w:pPr>
        <w:pStyle w:val="just"/>
      </w:pPr>
      <w:r>
        <w:t>7.3. Партия и ее региональные отделения ежегодно представляют в у</w:t>
      </w:r>
      <w:r>
        <w:t>полномоченные органы сведения о количестве выдвинутых Партией, ее региональными отделениями и иными структурными подразделениями зарегистрированных кандидатов в депутаты и на иные выборные должности в органах государственной власти и органах местного самоу</w:t>
      </w:r>
      <w:r>
        <w:t>правления, а также сведения о зарегистрированных избирательными комиссиями списках кандидатов в депутаты.</w:t>
      </w:r>
    </w:p>
    <w:p w:rsidR="00000000" w:rsidRDefault="00485AFA">
      <w:pPr>
        <w:pStyle w:val="just"/>
      </w:pPr>
      <w:r>
        <w:t>Указанные сведения представляются в виде копии протокола о результатах выборов, заверенной избирательной комиссией соответствующего уровня.</w:t>
      </w:r>
    </w:p>
    <w:p w:rsidR="00000000" w:rsidRDefault="00485AFA">
      <w:pPr>
        <w:pStyle w:val="just"/>
      </w:pPr>
      <w:r>
        <w:t>7.4. Парти</w:t>
      </w:r>
      <w:r>
        <w:t xml:space="preserve">я и ее региональные отделения обязаны информировать уполномоченные органы об изменении сведений, указанных в п. 1 ст. 5 ФЗ "О государственной регистрации юридических лиц и индивидуальных предпринимателей", за исключением сведений о полученных лицензиях, в </w:t>
      </w:r>
      <w:r>
        <w:t>течение трех дней с момента таких изменений.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8. УЧАСТИЕ ПАРТИИ В ВЫБОРАХ И РЕФЕРЕНДУМАХ</w:t>
      </w:r>
    </w:p>
    <w:p w:rsidR="00000000" w:rsidRDefault="00485AFA">
      <w:pPr>
        <w:pStyle w:val="just"/>
      </w:pPr>
      <w:r>
        <w:t>8.1. Партия является единственным видом общественного объединения, которое обладает правом выдвигать кандидатов (списки кандидатов) в депутаты и на иные выборные должн</w:t>
      </w:r>
      <w:r>
        <w:t>ости в органах государственной власти.</w:t>
      </w:r>
    </w:p>
    <w:p w:rsidR="00000000" w:rsidRDefault="00485AFA">
      <w:pPr>
        <w:pStyle w:val="just"/>
      </w:pPr>
      <w:r>
        <w:t>8.2. Партия вправе принимать участие в выборах, официальное опубликование решения о назначении (проведении) которых состоялось после представления Партией в уполномоченные органы документов, подтверждающих государстве</w:t>
      </w:r>
      <w:r>
        <w:t>нную регистрацию ее региональных отделений более чем в половине субъектов Российской Федерации.</w:t>
      </w:r>
    </w:p>
    <w:p w:rsidR="00000000" w:rsidRDefault="00485AFA">
      <w:pPr>
        <w:pStyle w:val="just"/>
      </w:pPr>
      <w:r>
        <w:t>Партия, представившая в уполномоченные органы документы, подтверждающие государственную регистрацию ее региональных отделений более чем в половине субъектов Рос</w:t>
      </w:r>
      <w:r>
        <w:t>сийской Федерации, вправе принимать участие в референдумах в порядке, установленном законодательством Российской Федерации о референдумах.</w:t>
      </w:r>
    </w:p>
    <w:p w:rsidR="00000000" w:rsidRDefault="00485AFA">
      <w:pPr>
        <w:pStyle w:val="just"/>
      </w:pPr>
      <w:r>
        <w:t xml:space="preserve">8.3. Партия не вправе выдвигать кандидатами в депутаты, в том числе в составе списков кандидатов, и на иные выборные </w:t>
      </w:r>
      <w:r>
        <w:t>должности в органах государственной власти и органах местного самоуправления граждан Российской Федерации, являющихся членами иных политических партий.</w:t>
      </w:r>
    </w:p>
    <w:p w:rsidR="00000000" w:rsidRDefault="00485AFA">
      <w:pPr>
        <w:pStyle w:val="just"/>
      </w:pPr>
      <w:r>
        <w:t>8.4. При выдвижении кандидатов (списков кандидатов) в депутаты и на иные выборные должности в органах го</w:t>
      </w:r>
      <w:r>
        <w:t>сударственной власти и органах местного самоуправления Партия обязана опубликовать свою предвыборную программу в порядке и сроки, которые установлены законодательством Российской Федерации о выборах.</w:t>
      </w:r>
    </w:p>
    <w:p w:rsidR="00000000" w:rsidRDefault="00485AFA">
      <w:pPr>
        <w:pStyle w:val="just"/>
      </w:pPr>
      <w:r>
        <w:t>8.5. Политическая партия считается участвующей в выборах</w:t>
      </w:r>
      <w:r>
        <w:t xml:space="preserve"> в одном из следующих случаев проведения голосования на выборах за:</w:t>
      </w:r>
    </w:p>
    <w:p w:rsidR="00000000" w:rsidRDefault="00485AFA">
      <w:pPr>
        <w:pStyle w:val="just"/>
      </w:pPr>
      <w:r>
        <w:t>- выдвинутый ею и зарегистрированный федеральный список кандидатов в депутаты Государственной Думы Федерального Собрания Российской Федерации;</w:t>
      </w:r>
    </w:p>
    <w:p w:rsidR="00000000" w:rsidRDefault="00485AFA">
      <w:pPr>
        <w:pStyle w:val="just"/>
      </w:pPr>
      <w:r>
        <w:t>- выдвинутого ею и зарегистрированного кандид</w:t>
      </w:r>
      <w:r>
        <w:t>ата на должность Президента Российской Федерации;</w:t>
      </w:r>
    </w:p>
    <w:p w:rsidR="00000000" w:rsidRDefault="00485AFA">
      <w:pPr>
        <w:pStyle w:val="just"/>
      </w:pPr>
      <w:r>
        <w:t>- выдвинутых ею (в том числе в составе избирательного блока) и зарегистрированных кандидатов на должность высшего должностного лица субъекта Российской Федерации (руководителя высшего исполнительного органа</w:t>
      </w:r>
      <w:r>
        <w:t xml:space="preserve"> государственной власти субъекта Российской Федерации) не менее чем в 10 процентах субъектов Российской Федерации </w:t>
      </w:r>
      <w:r>
        <w:rPr>
          <w:vertAlign w:val="superscript"/>
        </w:rPr>
        <w:t>1</w:t>
      </w:r>
      <w:r>
        <w:t xml:space="preserve"> ;</w:t>
      </w:r>
    </w:p>
    <w:p w:rsidR="00000000" w:rsidRDefault="00485AFA">
      <w:pPr>
        <w:pStyle w:val="sel"/>
        <w:divId w:val="1096637781"/>
      </w:pPr>
      <w:r>
        <w:t>1 Данный подпункт утрачивает силу с 1 февраля 2010 года.</w:t>
      </w:r>
    </w:p>
    <w:p w:rsidR="00000000" w:rsidRDefault="00485AFA">
      <w:pPr>
        <w:pStyle w:val="just"/>
      </w:pPr>
      <w:r>
        <w:t>- выдвинутых ею (в том числе в составе избирательного блока) и зарегистрированных</w:t>
      </w:r>
      <w:r>
        <w:t xml:space="preserve"> кандидатов (списки кандидатов) в депутаты законодательных (представительных) органов субъектов Российской Федерации не менее чем в 20 процентах субъектов Российской Федерации;</w:t>
      </w:r>
    </w:p>
    <w:p w:rsidR="00000000" w:rsidRDefault="00485AFA">
      <w:pPr>
        <w:pStyle w:val="just"/>
      </w:pPr>
      <w:r>
        <w:t>- выдвинутых ею (в том числе в составе избирательного блока) и зарегистрированн</w:t>
      </w:r>
      <w:r>
        <w:t>ых кандидатов (списки кандидатов) на выборах в органы местного самоуправления более чем в половине субъектов Российской Федерации.</w:t>
      </w:r>
    </w:p>
    <w:p w:rsidR="00000000" w:rsidRDefault="00485AFA">
      <w:pPr>
        <w:pStyle w:val="just"/>
      </w:pPr>
      <w:r>
        <w:t>8.6. Политическая партия, не принимавшая в течение пяти лет подряд участия в выборах, подлежит ликвидации.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 xml:space="preserve">9. ХОЗЯЙСТВЕННАЯ </w:t>
      </w:r>
      <w:r>
        <w:rPr>
          <w:rFonts w:eastAsia="Times New Roman"/>
        </w:rPr>
        <w:t>ДЕЯТЕЛЬНОСТЬ ПАРТИИ</w:t>
      </w:r>
    </w:p>
    <w:p w:rsidR="00000000" w:rsidRDefault="00485AFA">
      <w:pPr>
        <w:pStyle w:val="just"/>
      </w:pPr>
      <w:r>
        <w:t>9.1. Партия самостоятельна в решении хозяйственных вопросов обеспечения своей деятельности, в том числе вопросов оплаты труда, предпринимательской деятельности, получения и использования денежных средств и иного имущества.</w:t>
      </w:r>
    </w:p>
    <w:p w:rsidR="00000000" w:rsidRDefault="00485AFA">
      <w:pPr>
        <w:pStyle w:val="just"/>
      </w:pPr>
      <w:r>
        <w:t>9.2. На работ</w:t>
      </w:r>
      <w:r>
        <w:t>ающих по трудовому договору (контракту) работников аппарата Партии, ее региональных отделений и иных структурных подразделений распространяется законодательство Российской Федерации о труде и социальном страховании.</w:t>
      </w:r>
    </w:p>
    <w:p w:rsidR="00000000" w:rsidRDefault="00485AFA">
      <w:pPr>
        <w:pStyle w:val="just"/>
      </w:pPr>
      <w:r>
        <w:t>9.3. Партия, ее региональные отделения и</w:t>
      </w:r>
      <w:r>
        <w:t xml:space="preserve"> иные структурные подразделения вправе заключать с работниками аппарата Партии срочные трудовые договоры (контракты) на срок, не превышающий срока полномочий руководящих органов Партии, ее региональных отделений или иных структурных подразделений.</w:t>
      </w:r>
    </w:p>
    <w:p w:rsidR="00000000" w:rsidRDefault="00485AFA">
      <w:pPr>
        <w:pStyle w:val="just"/>
      </w:pPr>
      <w:r>
        <w:t>9.4. В ц</w:t>
      </w:r>
      <w:r>
        <w:t>елях создания финансовых и материальных условий для реализации целей и решения задач, предусмотренных настоящим уставом и программой Партии, Партия, ее региональные отделения и иные структурные подразделения вправе осуществлять следующие виды предпринимате</w:t>
      </w:r>
      <w:r>
        <w:t>льской деятельности:</w:t>
      </w:r>
    </w:p>
    <w:p w:rsidR="00000000" w:rsidRDefault="00485AFA">
      <w:pPr>
        <w:pStyle w:val="just"/>
      </w:pPr>
      <w:r>
        <w:t>- информационная, рекламная, издательская и полиграфическая деятельность для пропаганды своих взглядов, целей, задач и обнародования результатов своей деятельности;</w:t>
      </w:r>
    </w:p>
    <w:p w:rsidR="00000000" w:rsidRDefault="00485AFA">
      <w:pPr>
        <w:pStyle w:val="just"/>
      </w:pPr>
      <w:r>
        <w:t>- изготовление и продажа сувенирной продукции с символикой и (или) наименованием политической партии, а также изготовление и продажа издательской и полиграфической продукции;</w:t>
      </w:r>
    </w:p>
    <w:p w:rsidR="00000000" w:rsidRDefault="00485AFA">
      <w:pPr>
        <w:pStyle w:val="just"/>
      </w:pPr>
      <w:r>
        <w:t>- продажа и сдача в аренду имеющегося в собственности политической партии движимо</w:t>
      </w:r>
      <w:r>
        <w:t>го и недвижимого имущества.</w:t>
      </w:r>
    </w:p>
    <w:p w:rsidR="00000000" w:rsidRDefault="00485AFA">
      <w:pPr>
        <w:pStyle w:val="just"/>
      </w:pPr>
      <w:r>
        <w:t>9.5. Партия, ее региональные отделения и иные структурные подразделения не вправе осуществлять виды предпринимательской деятельности, не указанные в пункте 9.4 настоящего устава.</w:t>
      </w:r>
    </w:p>
    <w:p w:rsidR="00000000" w:rsidRDefault="00485AFA">
      <w:pPr>
        <w:pStyle w:val="just"/>
      </w:pPr>
      <w:r>
        <w:t>9.6. Доходы от предпринимательской деятельности П</w:t>
      </w:r>
      <w:r>
        <w:t>артии, ее региональных отделений и иных структурных подразделений не могут перераспределяться между членами Партии и должны использоваться только в целях, предусмотренных ее уставом.</w:t>
      </w:r>
    </w:p>
    <w:p w:rsidR="00000000" w:rsidRDefault="00485AFA">
      <w:pPr>
        <w:pStyle w:val="just"/>
      </w:pPr>
      <w:r>
        <w:t>9.7. Результаты хозяйственной деятельности Партии, ее региональных отделе</w:t>
      </w:r>
      <w:r>
        <w:t>ний и иных структурных подразделений должны быть отражены в сводном финансовом отчете Партии и финансовых (бухгалтерских) отчетах ее региональных отделений и иных зарегистрированных структурных подразделений.</w:t>
      </w:r>
    </w:p>
    <w:p w:rsidR="00000000" w:rsidRDefault="00485AFA">
      <w:pPr>
        <w:pStyle w:val="just"/>
      </w:pPr>
      <w:r>
        <w:t>9.8. Партия, ее региональные отделения и иные с</w:t>
      </w:r>
      <w:r>
        <w:t>труктурные подразделения вправе осуществлять благотворительную деятельность.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10. ИМУЩЕСТВО И ДЕНЕЖНЫЕ СРЕДСТВА ПАРТИИ</w:t>
      </w:r>
    </w:p>
    <w:p w:rsidR="00000000" w:rsidRDefault="00485AFA">
      <w:pPr>
        <w:pStyle w:val="just"/>
      </w:pPr>
      <w:r>
        <w:t>10.1. В собственности Партии может находиться любое имущество, необходимое для обеспечения ее деятельности, предусмотренной федеральным з</w:t>
      </w:r>
      <w:r>
        <w:t>аконодательством и настоящим уставом.</w:t>
      </w:r>
    </w:p>
    <w:p w:rsidR="00000000" w:rsidRDefault="00485AFA">
      <w:pPr>
        <w:pStyle w:val="just"/>
      </w:pPr>
      <w:r>
        <w:t>10.2. Имущество Партии используется только для реализации целей и решения задач, предусмотренных настоящим уставом и программой Партии.</w:t>
      </w:r>
    </w:p>
    <w:p w:rsidR="00000000" w:rsidRDefault="00485AFA">
      <w:pPr>
        <w:pStyle w:val="just"/>
      </w:pPr>
      <w:r>
        <w:t>10.3. Собственником имущества Партии, в том числе имущества ее региональных отделе</w:t>
      </w:r>
      <w:r>
        <w:t>ний и иных структурных подразделений, является Партия в целом.</w:t>
      </w:r>
    </w:p>
    <w:p w:rsidR="00000000" w:rsidRDefault="00485AFA">
      <w:pPr>
        <w:pStyle w:val="just"/>
      </w:pPr>
      <w:r>
        <w:t>10.4. Региональные отделения и иные зарегистрированные структурные подразделения Партии отвечают по своим обязательствам находящимся в их распоряжении имуществом.</w:t>
      </w:r>
    </w:p>
    <w:p w:rsidR="00000000" w:rsidRDefault="00485AFA">
      <w:pPr>
        <w:pStyle w:val="just"/>
      </w:pPr>
      <w:r>
        <w:t>При недостаточности указанного</w:t>
      </w:r>
      <w:r>
        <w:t xml:space="preserve"> имущества субсидиарную ответственность по обязательствам регионального отделения или иного зарегистрированного структурного подразделения Партии несет Партия.</w:t>
      </w:r>
    </w:p>
    <w:p w:rsidR="00000000" w:rsidRDefault="00485AFA">
      <w:pPr>
        <w:pStyle w:val="just"/>
      </w:pPr>
      <w:r>
        <w:t>10.5. Ответственность за осуществление финансовой деятельности Партии, ее региональных отделений</w:t>
      </w:r>
      <w:r>
        <w:t xml:space="preserve"> и иных зарегистрированных структурных подразделений несут назначаемые в соответствии с уставом Партии уполномоченные лица.</w:t>
      </w:r>
    </w:p>
    <w:p w:rsidR="00000000" w:rsidRDefault="00485AFA">
      <w:pPr>
        <w:pStyle w:val="just"/>
      </w:pPr>
      <w:r>
        <w:t>10.6. Денежные средства Партии формируются за счет:</w:t>
      </w:r>
    </w:p>
    <w:p w:rsidR="00000000" w:rsidRDefault="00485AFA">
      <w:pPr>
        <w:pStyle w:val="just"/>
      </w:pPr>
      <w:r>
        <w:t>- вступительных и членских взносов (если их уплата предусмотрена уставом);</w:t>
      </w:r>
    </w:p>
    <w:p w:rsidR="00000000" w:rsidRDefault="00485AFA">
      <w:pPr>
        <w:pStyle w:val="just"/>
      </w:pPr>
      <w:r>
        <w:t>- сре</w:t>
      </w:r>
      <w:r>
        <w:t>дств федерального бюджета, предоставляемых в соответствии с законом;</w:t>
      </w:r>
    </w:p>
    <w:p w:rsidR="00000000" w:rsidRDefault="00485AFA">
      <w:pPr>
        <w:pStyle w:val="just"/>
      </w:pPr>
      <w:r>
        <w:t>- пожертвований;</w:t>
      </w:r>
    </w:p>
    <w:p w:rsidR="00000000" w:rsidRDefault="00485AFA">
      <w:pPr>
        <w:pStyle w:val="just"/>
      </w:pPr>
      <w:r>
        <w:t>- поступлений от мероприятий, проводимых Партией, ее региональными отделениями и иными структурными подразделениями, а также доходов от предпринимательской деятельности;</w:t>
      </w:r>
    </w:p>
    <w:p w:rsidR="00000000" w:rsidRDefault="00485AFA">
      <w:pPr>
        <w:pStyle w:val="just"/>
      </w:pPr>
      <w:r>
        <w:t>- поступлений от гражданско-правовых сделок;</w:t>
      </w:r>
    </w:p>
    <w:p w:rsidR="00000000" w:rsidRDefault="00485AFA">
      <w:pPr>
        <w:pStyle w:val="just"/>
      </w:pPr>
      <w:r>
        <w:t>- других не запрещенных законом поступлений.</w:t>
      </w:r>
    </w:p>
    <w:p w:rsidR="00000000" w:rsidRDefault="00485AFA">
      <w:pPr>
        <w:pStyle w:val="just"/>
      </w:pPr>
      <w:r>
        <w:t>10.7. Денежные средства политической партии размещаются на счетах в кредитных организациях, зарегистрированных на территории Российской Федерации. Политическая партия</w:t>
      </w:r>
      <w:r>
        <w:t>, ее региональные отделения и иные зарегистрированные структурные подразделения вправе иметь только по одному расчетному счету.</w:t>
      </w:r>
    </w:p>
    <w:p w:rsidR="00000000" w:rsidRDefault="00485AFA">
      <w:pPr>
        <w:pStyle w:val="just"/>
      </w:pPr>
      <w:r>
        <w:t xml:space="preserve">10.8. Партия и ее региональные отделения вправе принимать пожертвования в виде денежных средств и иного имущества от физических </w:t>
      </w:r>
      <w:r>
        <w:t>и юридических лиц при условии, что эти пожертвования документально подтверждены и указан их источник, и при соблюдении ограничений, установленных ст. 30 ФЗ "О политических партиях".</w:t>
      </w:r>
    </w:p>
    <w:p w:rsidR="00000000" w:rsidRDefault="00485AFA">
      <w:pPr>
        <w:pStyle w:val="just"/>
      </w:pPr>
      <w:r>
        <w:t>10.9. Пожертвования Партии и ее региональным отделениям в виде денежных ср</w:t>
      </w:r>
      <w:r>
        <w:t>едств осуществляются безналичным перечислением.</w:t>
      </w:r>
    </w:p>
    <w:p w:rsidR="00000000" w:rsidRDefault="00485AFA">
      <w:pPr>
        <w:pStyle w:val="just"/>
      </w:pPr>
      <w:r>
        <w:t>Допускаются пожертвования от физических лиц путем передачи наличных денежных средств Партии и ее региональным отделениям. Общая сумма ежегодных пожертвований наличных денежных средств от одного физического ли</w:t>
      </w:r>
      <w:r>
        <w:t>ца не должна превышать четыре тысячи триста тридцать рублей.</w:t>
      </w:r>
    </w:p>
    <w:p w:rsidR="00000000" w:rsidRDefault="00485AFA">
      <w:pPr>
        <w:pStyle w:val="just"/>
      </w:pPr>
      <w:r>
        <w:t>10.10. Пожертвования, внесенные с нарушением требований ст. 30 ФЗ "О политических партиях", а также пожертвования, перечисление которых влечет за собой превышение суммы, указанной в п. 10.9, Парт</w:t>
      </w:r>
      <w:r>
        <w:t>ия или ее региональное отделение в течение месяца со дня их получения должны вернуть жертвователям, а в случае невозможности возврата передать (перечислить) в доход Российской Федерации.</w:t>
      </w:r>
    </w:p>
    <w:p w:rsidR="00000000" w:rsidRDefault="00485AFA">
      <w:pPr>
        <w:pStyle w:val="just"/>
      </w:pPr>
      <w:r>
        <w:t xml:space="preserve">10.11. В случае если пожертвование осуществляется не в виде денежных </w:t>
      </w:r>
      <w:r>
        <w:t>средств, Партия или ее региональное отделение оценивает его в денежном выражении в соответствии с законодательством РФ и вносит соответствующие данные, включая данные о жертвователе, указанные в законе, в сводный финансовый отчет Партии, в финансовый (бухг</w:t>
      </w:r>
      <w:r>
        <w:t>алтерский) отчет Партии или в финансовый (бухгалтерский) отчет регионального отделения Партии.</w:t>
      </w:r>
    </w:p>
    <w:p w:rsidR="00000000" w:rsidRDefault="00485AFA">
      <w:pPr>
        <w:pStyle w:val="just"/>
      </w:pPr>
      <w:r>
        <w:t>10.12. Сумма пожертвований, полученных Партией, в том числе ее региональными отделениями, от одного юридического лица в течение календарного года, не должна прев</w:t>
      </w:r>
      <w:r>
        <w:t>ышать сорок три миллиона триста тысяч рублей. Сумма пожертвований, полученных Партией, в том числе ее региональными отделениями, от одного физического лица в течение календарного года, не должна превышать четыре миллиона триста тридцать тысяч рублей.</w:t>
      </w:r>
    </w:p>
    <w:p w:rsidR="00000000" w:rsidRDefault="00485AFA">
      <w:pPr>
        <w:pStyle w:val="just"/>
      </w:pPr>
      <w:r>
        <w:t>10.13. Общая сумма ежегодных пожертвований, полученных Партией и ее региональными отделениями, не должна превышать четыре миллиарда триста тридцать миллионов рублей. При этом сумма ежегодных пожертвований, полученных региональным отделением Партии, не долж</w:t>
      </w:r>
      <w:r>
        <w:t>на превышать восемьдесят шесть миллионов шестьсот тысяч рублей.</w:t>
      </w:r>
    </w:p>
    <w:p w:rsidR="00000000" w:rsidRDefault="00485AFA">
      <w:pPr>
        <w:pStyle w:val="just"/>
      </w:pPr>
      <w:r>
        <w:t>10.14. Партия имеет право на получение средств федерального бюджета в установленном законом порядке.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11. ФИНАНСОВАЯ ОТЧЕТНОСТЬ ПАРТИИ</w:t>
      </w:r>
    </w:p>
    <w:p w:rsidR="00000000" w:rsidRDefault="00485AFA">
      <w:pPr>
        <w:pStyle w:val="just"/>
      </w:pPr>
      <w:r>
        <w:t>11.1. Партия, ее региональные отделения и иные зарегистри</w:t>
      </w:r>
      <w:r>
        <w:t>рованные структурные подразделения осуществляют налоговый учет и бухгалтерскую отчетность в порядке и сроки, установленные законодательством Российской Федерации для юридических лиц.</w:t>
      </w:r>
    </w:p>
    <w:p w:rsidR="00000000" w:rsidRDefault="00485AFA">
      <w:pPr>
        <w:pStyle w:val="just"/>
      </w:pPr>
      <w:r>
        <w:t>11.2. Партия, ее региональные отделения и иные зарегистрированные структу</w:t>
      </w:r>
      <w:r>
        <w:t>рные подразделения осуществляют учет поступления и расходования средств Партии в следующем порядке.</w:t>
      </w:r>
    </w:p>
    <w:p w:rsidR="00000000" w:rsidRDefault="00485AFA">
      <w:pPr>
        <w:pStyle w:val="just"/>
      </w:pPr>
      <w:r>
        <w:t xml:space="preserve">11.2.1. Партия представляет в Центральную избирательную комиссию РФ, а региональное отделение, иное зарегистрированное структурное подразделение Партии - в </w:t>
      </w:r>
      <w:r>
        <w:t>избирательную комиссию субъекта РФ, на территории которого они зарегистрированы, сведения о поступлении и расходовании средств Партии. Указанные сведения представляются ежеквартально не позднее чем через 30 дней со дня окончания квартала.</w:t>
      </w:r>
    </w:p>
    <w:p w:rsidR="00000000" w:rsidRDefault="00485AFA">
      <w:pPr>
        <w:pStyle w:val="just"/>
      </w:pPr>
      <w:r>
        <w:t>11.2.2. Партия об</w:t>
      </w:r>
      <w:r>
        <w:t>язана ежегодно не позднее 1 апреля года, следующего за отчетным, представлять в Центральную избирательную комиссию РФ сводный финансовый отчет о поступлении и расходовании средств в отчетном году.</w:t>
      </w:r>
    </w:p>
    <w:p w:rsidR="00000000" w:rsidRDefault="00485AFA">
      <w:pPr>
        <w:pStyle w:val="just"/>
      </w:pPr>
      <w:r>
        <w:t>11.2.3. Сведения о поступлении и расходовании средств Парти</w:t>
      </w:r>
      <w:r>
        <w:t>и должны содержать информацию об источниках и о размерах денежных средств, поступивших на счета соответственно Партии, ее регионального отделения, иного зарегистрированного структурного подразделения, о стоимости имущества, поступившего соответственно Парт</w:t>
      </w:r>
      <w:r>
        <w:t>ии, ее региональному отделению, иному зарегистрированному структурному подразделению в качестве пожертвований, и жертвователях, осуществивших пожертвования в виде имущества, о расходовании соответственно Партией, ее региональным отделением, иным зарегистри</w:t>
      </w:r>
      <w:r>
        <w:t>рованным структурным подразделением средств Партии.</w:t>
      </w:r>
    </w:p>
    <w:p w:rsidR="00000000" w:rsidRDefault="00485AFA">
      <w:pPr>
        <w:pStyle w:val="just"/>
      </w:pPr>
      <w:r>
        <w:t>11.3. Сводный финансовый отчет Партии должен содержать сведения об источниках и о размерах денежных средств, поступивших на счета Партии, ее региональных отделений и иных зарегистрированных структурных по</w:t>
      </w:r>
      <w:r>
        <w:t>дразделений в отчетном году, о расходовании этих средств, об имуществе Партии с указанием его стоимости и сведений о его государственной регистрации, а в отношении имущества, поступившего в качестве пожертвований, также сведений о жертвователях, осуществив</w:t>
      </w:r>
      <w:r>
        <w:t>ших пожертвования в виде имущества.</w:t>
      </w:r>
    </w:p>
    <w:p w:rsidR="00000000" w:rsidRDefault="00485AFA">
      <w:pPr>
        <w:pStyle w:val="just"/>
      </w:pPr>
      <w:r>
        <w:t>При этом средства, израсходованные Партией, ее региональными отделениями и иными зарегистрированными структурными подразделениями на подготовку и проведение выборов, учитываются отдельно. Перечень предусмотренных настоящ</w:t>
      </w:r>
      <w:r>
        <w:t>им пунктом требований к сводному финансовому отчету является исчерпывающим.</w:t>
      </w:r>
    </w:p>
    <w:p w:rsidR="00000000" w:rsidRDefault="00485AFA">
      <w:pPr>
        <w:pStyle w:val="just"/>
      </w:pPr>
      <w:r>
        <w:t>11.4. Форма сводного финансового отчета и форма сведений о поступлении и расходовании средств в печатном и машиночитаемом виде устанавливаются Центральной избирательной комиссией Р</w:t>
      </w:r>
      <w:r>
        <w:t>Ф.</w:t>
      </w:r>
    </w:p>
    <w:p w:rsidR="00000000" w:rsidRDefault="00485AFA">
      <w:pPr>
        <w:pStyle w:val="just"/>
      </w:pPr>
      <w:r>
        <w:t>11.5. Центральная избирательная комиссия Российской Федерации, избирательные комиссии субъектов Российской Федерации представляют соответственно в уполномоченный орган, его территориальные органы сведения о политических партиях, об их региональных отдел</w:t>
      </w:r>
      <w:r>
        <w:t>ениях, иных зарегистрированных структурных подразделениях, не выполнивших требований п. п. 2 - 6 ст. 34 ФЗ "О политических партиях".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12. ПРИОСТАНОВЛЕНИЕ ДЕЯТЕЛЬНОСТИ, РЕОРГАНИЗАЦИЯ И ЛИКВИДАЦИЯ ПАРТИИ ИЛИ ЕЕ СТРУКТУРНОГО ПОДРАЗДЕЛЕНИЯ</w:t>
      </w:r>
    </w:p>
    <w:p w:rsidR="00000000" w:rsidRDefault="00485AFA">
      <w:pPr>
        <w:pStyle w:val="just"/>
      </w:pPr>
      <w:r>
        <w:t>12.1. Деятельность П</w:t>
      </w:r>
      <w:r>
        <w:t>артии или ее структурного подразделения может быть приостановлена в случае, если Партия либо ее структурное подразделение не устранит в установленный срок (для Партии срок составляет не менее двух месяцев, для ее структурного подразделения - не менее одног</w:t>
      </w:r>
      <w:r>
        <w:t>о месяца) нарушения, связанные с нарушением Конституции РФ, федеральных конституционных законов, ФЗ "О политических партиях" и иных федеральных законов.</w:t>
      </w:r>
    </w:p>
    <w:p w:rsidR="00000000" w:rsidRDefault="00485AFA">
      <w:pPr>
        <w:pStyle w:val="just"/>
      </w:pPr>
      <w:r>
        <w:t>12.2. Деятельность Партии или ее структурного подразделения может быть приостановлена на срок до 6 (шес</w:t>
      </w:r>
      <w:r>
        <w:t>ти) месяцев.</w:t>
      </w:r>
    </w:p>
    <w:p w:rsidR="00000000" w:rsidRDefault="00485AFA">
      <w:pPr>
        <w:pStyle w:val="just"/>
      </w:pPr>
      <w:r>
        <w:t>12.3. В случае приостановления деятельности Партии, или ее структурного подразделения на срок, установленный решением суда, приостанавливаются права Партии, ее регионального отделения или иного структурного подразделения как учредителя средств</w:t>
      </w:r>
      <w:r>
        <w:t xml:space="preserve"> массовой информации, запрещается пользоваться государственными и муниципальными средствами массовой информации, организовывать и проводить собрания, митинги, демонстрации, шествия, пикетирования и иные публичные мероприятия, принимать участие в выборах и </w:t>
      </w:r>
      <w:r>
        <w:t>референдумах, использовать банковские вклады, за исключением осуществления расчетов, связанных с хозяйственной деятельностью Партии, ее структурного подразделения, возмещением причиненных их действиями убытков (ущерба), уплатой налогов и штрафов, и расчето</w:t>
      </w:r>
      <w:r>
        <w:t>в по трудовым договорам (контрактам).</w:t>
      </w:r>
    </w:p>
    <w:p w:rsidR="00000000" w:rsidRDefault="00485AFA">
      <w:pPr>
        <w:pStyle w:val="just"/>
      </w:pPr>
      <w:r>
        <w:t>12.4. Реорганизация Партии и ее структурного подразделения осуществляется по решению Съезда, которое принимается не менее ____________ голосов зарегистрированных делегатов Съезда.</w:t>
      </w:r>
    </w:p>
    <w:p w:rsidR="00000000" w:rsidRDefault="00485AFA">
      <w:pPr>
        <w:pStyle w:val="just"/>
      </w:pPr>
      <w:r>
        <w:t>Региональное отделение Партии не вправ</w:t>
      </w:r>
      <w:r>
        <w:t>е самостоятельно принимать решение о своей реорганизации.</w:t>
      </w:r>
    </w:p>
    <w:p w:rsidR="00000000" w:rsidRDefault="00485AFA">
      <w:pPr>
        <w:pStyle w:val="just"/>
      </w:pPr>
      <w:r>
        <w:t>12.5. Партия может быть ликвидирована по решению Съезда либо по решению Верховного Суда Российской Федерации в порядке и случаях, установленных ФЗ "О политических партиях".</w:t>
      </w:r>
    </w:p>
    <w:p w:rsidR="00000000" w:rsidRDefault="00485AFA">
      <w:pPr>
        <w:pStyle w:val="just"/>
      </w:pPr>
      <w:r>
        <w:t>12.6. Заявление о ликвида</w:t>
      </w:r>
      <w:r>
        <w:t>ции Партии вносится в Верховный Суд Российской Федерации федеральным уполномоченным органом.</w:t>
      </w:r>
    </w:p>
    <w:p w:rsidR="00000000" w:rsidRDefault="00485AFA">
      <w:pPr>
        <w:pStyle w:val="just"/>
      </w:pPr>
      <w:r>
        <w:t>12.7. Государственная регистрация Партии в связи с ее ликвидацией осуществляется в порядке, предусмотренном ФЗ "О государственной регистрации юридических лиц и инд</w:t>
      </w:r>
      <w:r>
        <w:t>ивидуальных предпринимателей".</w:t>
      </w:r>
    </w:p>
    <w:p w:rsidR="00000000" w:rsidRDefault="00485AFA">
      <w:pPr>
        <w:pStyle w:val="just"/>
      </w:pPr>
      <w:r>
        <w:t>12.8. Политическая партия может быть также ликвидирована в порядке и по основаниям, предусмотренным ФЗ "О противодействии экстремистской деятельности".</w:t>
      </w:r>
    </w:p>
    <w:p w:rsidR="00000000" w:rsidRDefault="00485AFA">
      <w:pPr>
        <w:pStyle w:val="just"/>
      </w:pPr>
      <w:r>
        <w:t>12.9. Структурное подразделение Партии может быть ликвидировано по решени</w:t>
      </w:r>
      <w:r>
        <w:t>ю постоянно действующего руководящего органа партии либо по решению суда.</w:t>
      </w:r>
    </w:p>
    <w:p w:rsidR="00000000" w:rsidRDefault="00485AFA">
      <w:pPr>
        <w:pStyle w:val="just"/>
      </w:pPr>
      <w:r>
        <w:t>12.10. В случае ликвидации Партии ее имущество после завершения расчетов по ее обязательствам передается:</w:t>
      </w:r>
    </w:p>
    <w:p w:rsidR="00000000" w:rsidRDefault="00485AFA">
      <w:pPr>
        <w:pStyle w:val="just"/>
      </w:pPr>
      <w:r>
        <w:t>- на цели, предусмотренные уставом и программой Партии, если ликвидация осущ</w:t>
      </w:r>
      <w:r>
        <w:t>ествлена по решению Съезда Партии;</w:t>
      </w:r>
    </w:p>
    <w:p w:rsidR="00000000" w:rsidRDefault="00485AFA">
      <w:pPr>
        <w:pStyle w:val="just"/>
      </w:pPr>
      <w:r>
        <w:t>- в доход Российской Федерации, если ликвидация Партии осуществлена по решению суда.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485AFA">
      <w:pPr>
        <w:pStyle w:val="just"/>
      </w:pPr>
      <w:r>
        <w:t>13.1. Внесение изменений и дополнений в настоящий устав.</w:t>
      </w:r>
    </w:p>
    <w:p w:rsidR="00000000" w:rsidRDefault="00485AFA">
      <w:pPr>
        <w:pStyle w:val="just"/>
      </w:pPr>
      <w:r>
        <w:t>13.1.1. Внесение изменений и дополнений в настоящий устав осуществляется по решению Съезда, принятому _______________ голосов зарегистрированных делегатов Съезда.</w:t>
      </w:r>
    </w:p>
    <w:p w:rsidR="00000000" w:rsidRDefault="00485AFA">
      <w:pPr>
        <w:pStyle w:val="just"/>
      </w:pPr>
      <w:r>
        <w:t>13.1.2. Изменения, вносимые в настоя</w:t>
      </w:r>
      <w:r>
        <w:t>щий устав Партии, подлежат государственной регистрации в том же порядке и в те же сроки, что и государственная регистрация самой Партии, и приобретают юридическую силу с момента такой регистрации.</w:t>
      </w:r>
    </w:p>
    <w:p w:rsidR="00000000" w:rsidRDefault="00485AFA">
      <w:pPr>
        <w:pStyle w:val="just"/>
      </w:pPr>
      <w:r>
        <w:t xml:space="preserve">За государственную регистрацию изменений, вносимых в устав </w:t>
      </w:r>
      <w:r>
        <w:t>Партии, взимается государственная пошлина в порядке и в размерах, которые установлены законодательством РФ.</w:t>
      </w:r>
    </w:p>
    <w:p w:rsidR="00000000" w:rsidRDefault="0048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FA">
      <w:pPr>
        <w:pStyle w:val="right"/>
      </w:pPr>
      <w:r>
        <w:t>Источник - Касенов Е.Б.</w:t>
      </w:r>
    </w:p>
    <w:p w:rsidR="00000000" w:rsidRDefault="00485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FA"/>
    <w:rsid w:val="0048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87608-DBE3-461E-BD5F-120F6826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63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6744</Words>
  <Characters>38442</Characters>
  <Application>Microsoft Office Word</Application>
  <DocSecurity>0</DocSecurity>
  <Lines>320</Lines>
  <Paragraphs>90</Paragraphs>
  <ScaleCrop>false</ScaleCrop>
  <Company/>
  <LinksUpToDate>false</LinksUpToDate>
  <CharactersWithSpaces>45096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