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A37675">
      <w:pPr>
        <w:pStyle w:val="1"/>
        <w:rPr>
          <w:rFonts w:eastAsia="Times New Roman"/>
        </w:rPr>
      </w:pPr>
      <w:r>
        <w:rPr>
          <w:rFonts w:eastAsia="Times New Roman"/>
        </w:rPr>
        <w:t>Устав ОГБУЗ "Стоматологическая поликлиника"</w:t>
      </w:r>
    </w:p>
    <w:p w:rsidR="00000000" w:rsidRDefault="00A37675">
      <w:pPr>
        <w:pStyle w:val="HTML"/>
      </w:pPr>
      <w:r>
        <w:t xml:space="preserve">        Утверждено:                              Согласовано:</w:t>
      </w:r>
    </w:p>
    <w:p w:rsidR="00000000" w:rsidRDefault="00A37675">
      <w:pPr>
        <w:pStyle w:val="HTML"/>
      </w:pPr>
    </w:p>
    <w:p w:rsidR="00000000" w:rsidRDefault="00A37675">
      <w:pPr>
        <w:pStyle w:val="HTML"/>
      </w:pPr>
      <w:r>
        <w:t>Департаментом охраны                             Комитетом по управлению</w:t>
      </w:r>
    </w:p>
    <w:p w:rsidR="00000000" w:rsidRDefault="00A37675">
      <w:pPr>
        <w:pStyle w:val="HTML"/>
      </w:pPr>
      <w:r>
        <w:t xml:space="preserve">здоровья населения                               </w:t>
      </w:r>
      <w:r>
        <w:t>государственным имуществом</w:t>
      </w:r>
    </w:p>
    <w:p w:rsidR="00000000" w:rsidRDefault="00A37675">
      <w:pPr>
        <w:pStyle w:val="HTML"/>
      </w:pPr>
      <w:r>
        <w:t>__________________________                       __________________________</w:t>
      </w:r>
    </w:p>
    <w:p w:rsidR="00000000" w:rsidRDefault="00A37675">
      <w:pPr>
        <w:pStyle w:val="HTML"/>
      </w:pPr>
      <w:r>
        <w:t>(город, область т.д.)                            (город, область т.д.)</w:t>
      </w:r>
    </w:p>
    <w:p w:rsidR="00000000" w:rsidRDefault="00A37675">
      <w:pPr>
        <w:pStyle w:val="HTML"/>
      </w:pPr>
    </w:p>
    <w:p w:rsidR="00000000" w:rsidRDefault="00A37675">
      <w:pPr>
        <w:pStyle w:val="HTML"/>
      </w:pPr>
      <w:r>
        <w:t>Решение N ________________                       "__"___________ ____ г.</w:t>
      </w:r>
    </w:p>
    <w:p w:rsidR="00000000" w:rsidRDefault="00A37675">
      <w:pPr>
        <w:pStyle w:val="HTML"/>
      </w:pPr>
      <w:r>
        <w:t>от "__"_</w:t>
      </w:r>
      <w:r>
        <w:t>__________ ____ г.</w:t>
      </w:r>
    </w:p>
    <w:p w:rsidR="00000000" w:rsidRDefault="00A37675">
      <w:pPr>
        <w:pStyle w:val="HTML"/>
      </w:pPr>
    </w:p>
    <w:p w:rsidR="00000000" w:rsidRDefault="00A37675">
      <w:pPr>
        <w:pStyle w:val="HTML"/>
      </w:pPr>
      <w:r>
        <w:t>Начальник департамента                           Председатель комитета</w:t>
      </w:r>
    </w:p>
    <w:p w:rsidR="00000000" w:rsidRDefault="00A37675">
      <w:pPr>
        <w:pStyle w:val="HTML"/>
      </w:pPr>
    </w:p>
    <w:p w:rsidR="00000000" w:rsidRDefault="00A37675">
      <w:pPr>
        <w:pStyle w:val="HTML"/>
      </w:pPr>
      <w:r>
        <w:t>_________/________________                       _________/________________</w:t>
      </w:r>
    </w:p>
    <w:p w:rsidR="00000000" w:rsidRDefault="00A37675">
      <w:pPr>
        <w:pStyle w:val="HTML"/>
      </w:pPr>
      <w:r>
        <w:t>(подпись)     (Ф.И.О.)                           (подпись)     (Ф.И.О.)</w:t>
      </w:r>
    </w:p>
    <w:p w:rsidR="00000000" w:rsidRDefault="00A37675">
      <w:pPr>
        <w:spacing w:after="240"/>
        <w:rPr>
          <w:rFonts w:ascii="Times New Roman" w:eastAsia="Times New Roman" w:hAnsi="Times New Roman"/>
          <w:sz w:val="24"/>
          <w:szCs w:val="24"/>
        </w:rPr>
      </w:pPr>
    </w:p>
    <w:p w:rsidR="00000000" w:rsidRDefault="00A37675">
      <w:pPr>
        <w:pStyle w:val="3"/>
        <w:rPr>
          <w:rFonts w:eastAsia="Times New Roman"/>
        </w:rPr>
      </w:pPr>
      <w:r>
        <w:rPr>
          <w:rFonts w:eastAsia="Times New Roman"/>
        </w:rPr>
        <w:t>УСТАВ областног</w:t>
      </w:r>
      <w:r>
        <w:rPr>
          <w:rFonts w:eastAsia="Times New Roman"/>
        </w:rPr>
        <w:t>о государственного бюджетного учреждения здравоохранения Стоматологическая поликлиника "___________________________"</w:t>
      </w:r>
    </w:p>
    <w:p w:rsidR="00000000" w:rsidRDefault="00A37675">
      <w:pPr>
        <w:pStyle w:val="3"/>
        <w:rPr>
          <w:rFonts w:eastAsia="Times New Roman"/>
        </w:rPr>
      </w:pPr>
      <w:r>
        <w:rPr>
          <w:rFonts w:eastAsia="Times New Roman"/>
        </w:rPr>
        <w:t>1. Общие положения</w:t>
      </w:r>
    </w:p>
    <w:p w:rsidR="00000000" w:rsidRDefault="00A37675">
      <w:pPr>
        <w:pStyle w:val="HTML"/>
      </w:pPr>
      <w:r>
        <w:t xml:space="preserve">    1.1. Областное  государственное  бюджетное  учреждение  здравоохранения</w:t>
      </w:r>
    </w:p>
    <w:p w:rsidR="00000000" w:rsidRDefault="00A37675">
      <w:pPr>
        <w:pStyle w:val="HTML"/>
      </w:pPr>
      <w:r>
        <w:t>Стоматологическая поликлиника ______________</w:t>
      </w:r>
      <w:r>
        <w:t>_______________________________</w:t>
      </w:r>
    </w:p>
    <w:p w:rsidR="00000000" w:rsidRDefault="00A37675">
      <w:pPr>
        <w:pStyle w:val="HTML"/>
      </w:pPr>
      <w:r>
        <w:t>(указывается полное наименование учреждения)</w:t>
      </w:r>
    </w:p>
    <w:p w:rsidR="00000000" w:rsidRDefault="00A37675">
      <w:pPr>
        <w:pStyle w:val="HTML"/>
      </w:pPr>
      <w:r>
        <w:t>(далее - Учреждение) создано в соответствии с _____________________________</w:t>
      </w:r>
    </w:p>
    <w:p w:rsidR="00000000" w:rsidRDefault="00A37675">
      <w:pPr>
        <w:pStyle w:val="HTML"/>
      </w:pPr>
      <w:r>
        <w:t>__________________________________________________________________________.</w:t>
      </w:r>
    </w:p>
    <w:p w:rsidR="00000000" w:rsidRDefault="00A37675">
      <w:pPr>
        <w:pStyle w:val="HTML"/>
      </w:pPr>
      <w:r>
        <w:t xml:space="preserve">(указывается дата, номер и </w:t>
      </w:r>
      <w:r>
        <w:t>название распорядительного документа</w:t>
      </w:r>
    </w:p>
    <w:p w:rsidR="00000000" w:rsidRDefault="00A37675">
      <w:pPr>
        <w:pStyle w:val="HTML"/>
      </w:pPr>
      <w:r>
        <w:t>о создании Учреждения)</w:t>
      </w:r>
    </w:p>
    <w:p w:rsidR="00000000" w:rsidRDefault="00A37675">
      <w:pPr>
        <w:spacing w:after="240"/>
        <w:rPr>
          <w:rFonts w:ascii="Times New Roman" w:eastAsia="Times New Roman" w:hAnsi="Times New Roman"/>
          <w:sz w:val="24"/>
          <w:szCs w:val="24"/>
        </w:rPr>
      </w:pPr>
    </w:p>
    <w:p w:rsidR="00000000" w:rsidRDefault="00A37675">
      <w:pPr>
        <w:pStyle w:val="just"/>
      </w:pPr>
      <w:r>
        <w:t>1.2. Официальное наименование Учреждения:</w:t>
      </w:r>
    </w:p>
    <w:p w:rsidR="00000000" w:rsidRDefault="00A37675">
      <w:pPr>
        <w:pStyle w:val="just"/>
      </w:pPr>
      <w:r>
        <w:t>полное: _______________________________________________________;</w:t>
      </w:r>
    </w:p>
    <w:p w:rsidR="00000000" w:rsidRDefault="00A37675">
      <w:pPr>
        <w:pStyle w:val="just"/>
      </w:pPr>
      <w:r>
        <w:t>сокращенное: ОГБУЗ СП _________________________________________.</w:t>
      </w:r>
    </w:p>
    <w:p w:rsidR="00000000" w:rsidRDefault="00A37675">
      <w:pPr>
        <w:pStyle w:val="just"/>
      </w:pPr>
      <w:r>
        <w:t>1.3. Место нахождения Учреждения:</w:t>
      </w:r>
    </w:p>
    <w:p w:rsidR="00000000" w:rsidRDefault="00A37675">
      <w:pPr>
        <w:pStyle w:val="just"/>
      </w:pPr>
      <w:r>
        <w:t>юридический адрес: ____________________________________________;</w:t>
      </w:r>
    </w:p>
    <w:p w:rsidR="00000000" w:rsidRDefault="00A37675">
      <w:pPr>
        <w:pStyle w:val="just"/>
      </w:pPr>
      <w:r>
        <w:t>фактический адрес: ____________________________________________.</w:t>
      </w:r>
    </w:p>
    <w:p w:rsidR="00000000" w:rsidRDefault="00A37675">
      <w:pPr>
        <w:pStyle w:val="HTML"/>
      </w:pPr>
      <w:r>
        <w:t xml:space="preserve">    1.4. Учреждение  являет</w:t>
      </w:r>
      <w:r>
        <w:t>ся  некоммерческой  организацией,  созданной для</w:t>
      </w:r>
    </w:p>
    <w:p w:rsidR="00000000" w:rsidRDefault="00A37675">
      <w:pPr>
        <w:pStyle w:val="HTML"/>
      </w:pPr>
      <w:r>
        <w:t>выполнения   работ,   оказания   услуг  в  целях   обеспечения   реализации</w:t>
      </w:r>
    </w:p>
    <w:p w:rsidR="00000000" w:rsidRDefault="00A37675">
      <w:pPr>
        <w:pStyle w:val="HTML"/>
      </w:pPr>
      <w:r>
        <w:t>предусмотренных    законодательством    Российской   Федерации   полномочий</w:t>
      </w:r>
    </w:p>
    <w:p w:rsidR="00000000" w:rsidRDefault="00A37675">
      <w:pPr>
        <w:pStyle w:val="HTML"/>
      </w:pPr>
      <w:r>
        <w:t>департамента охраны здоровья населения ________________</w:t>
      </w:r>
      <w:r>
        <w:t>____________________</w:t>
      </w:r>
    </w:p>
    <w:p w:rsidR="00000000" w:rsidRDefault="00A37675">
      <w:pPr>
        <w:pStyle w:val="HTML"/>
      </w:pPr>
      <w:r>
        <w:t>(город, область т.д.)</w:t>
      </w:r>
    </w:p>
    <w:p w:rsidR="00000000" w:rsidRDefault="00A37675">
      <w:pPr>
        <w:pStyle w:val="HTML"/>
      </w:pPr>
      <w:r>
        <w:t>в сфере здравоохранения.</w:t>
      </w:r>
    </w:p>
    <w:p w:rsidR="00000000" w:rsidRDefault="00A37675">
      <w:pPr>
        <w:pStyle w:val="just"/>
      </w:pPr>
      <w:r>
        <w:lastRenderedPageBreak/>
        <w:t>1.5. Учреждение является юридическим лицом, находящимся в ведомственном подчинении департамента охраны здоровья населения _________________________.</w:t>
      </w:r>
    </w:p>
    <w:p w:rsidR="00000000" w:rsidRDefault="00A37675">
      <w:pPr>
        <w:pStyle w:val="just"/>
      </w:pPr>
      <w:r>
        <w:t>Функции и полномочия учредителя Учрежде</w:t>
      </w:r>
      <w:r>
        <w:t>ния от имени ____________________ осуществляет департамент охраны здоровья населения _________________________ (далее - Учредитель).</w:t>
      </w:r>
    </w:p>
    <w:p w:rsidR="00000000" w:rsidRDefault="00A37675">
      <w:pPr>
        <w:pStyle w:val="just"/>
      </w:pPr>
      <w:r>
        <w:t>Функции и полномочия собственника имущества Учреждения от имени ____________________ осуществляет комитет по управлению гос</w:t>
      </w:r>
      <w:r>
        <w:t>ударственным имуществом _________________________.</w:t>
      </w:r>
    </w:p>
    <w:p w:rsidR="00000000" w:rsidRDefault="00A37675">
      <w:pPr>
        <w:pStyle w:val="just"/>
      </w:pPr>
      <w:r>
        <w:t>Учреждение приобретает права юридического лица с момента его государственной регистрации.</w:t>
      </w:r>
    </w:p>
    <w:p w:rsidR="00000000" w:rsidRDefault="00A37675">
      <w:pPr>
        <w:pStyle w:val="just"/>
      </w:pPr>
      <w:r>
        <w:t>1.6. Учреждение имеет самостоятельный баланс, обособленное имущество, печать, штампы и бланки со своим наименование</w:t>
      </w:r>
      <w:r>
        <w:t>м.</w:t>
      </w:r>
    </w:p>
    <w:p w:rsidR="00000000" w:rsidRDefault="00A37675">
      <w:pPr>
        <w:pStyle w:val="just"/>
      </w:pPr>
      <w:r>
        <w:t>1.7. Учреждение для достижения целей своей деятельности вправе от своего имени совершать сделки, приобретать и осуществлять имущественные права, быть истцом и ответчиком в суде.</w:t>
      </w:r>
    </w:p>
    <w:p w:rsidR="00000000" w:rsidRDefault="00A37675">
      <w:pPr>
        <w:pStyle w:val="just"/>
      </w:pPr>
      <w:r>
        <w:t>1.8. Учреждение отвечает по своим обязательствам всем находящимся у него на</w:t>
      </w:r>
      <w:r>
        <w:t xml:space="preserve"> праве оперативного управления имуществом, как закрепленным за Учреждением собственником имущества, так и приобретенным за счет доходов, полученных от приносящей доход деятельности, за исключением особо ценного движимого имущества, закрепленного за Учрежде</w:t>
      </w:r>
      <w:r>
        <w:t>нием собственником этого имущества или приобретенного Учреждением за счет выделенных собственником имущества Учреждения средств, а также недвижимого имущества.</w:t>
      </w:r>
    </w:p>
    <w:p w:rsidR="00000000" w:rsidRDefault="00A37675">
      <w:pPr>
        <w:pStyle w:val="HTML"/>
      </w:pPr>
      <w:r>
        <w:t xml:space="preserve">    1.9. _______________________ не несет ответственности по обязательствам</w:t>
      </w:r>
    </w:p>
    <w:p w:rsidR="00000000" w:rsidRDefault="00A37675">
      <w:pPr>
        <w:pStyle w:val="HTML"/>
      </w:pPr>
      <w:r>
        <w:t>(город, область т.д.</w:t>
      </w:r>
      <w:r>
        <w:t>)</w:t>
      </w:r>
    </w:p>
    <w:p w:rsidR="00000000" w:rsidRDefault="00A37675">
      <w:pPr>
        <w:pStyle w:val="HTML"/>
      </w:pPr>
      <w:r>
        <w:t>Учреждения.</w:t>
      </w:r>
    </w:p>
    <w:p w:rsidR="00000000" w:rsidRDefault="00A37675">
      <w:pPr>
        <w:pStyle w:val="HTML"/>
      </w:pPr>
      <w:r>
        <w:t>Учреждение не отвечает по обязательствам _____________________________.</w:t>
      </w:r>
    </w:p>
    <w:p w:rsidR="00000000" w:rsidRDefault="00A37675">
      <w:pPr>
        <w:pStyle w:val="HTML"/>
      </w:pPr>
      <w:r>
        <w:t>(город, область т.д.)</w:t>
      </w:r>
    </w:p>
    <w:p w:rsidR="00000000" w:rsidRDefault="00A37675">
      <w:pPr>
        <w:pStyle w:val="HTML"/>
      </w:pPr>
      <w:r>
        <w:t>1.10. Учреждение имеет:</w:t>
      </w:r>
    </w:p>
    <w:p w:rsidR="00000000" w:rsidRDefault="00A37675">
      <w:pPr>
        <w:pStyle w:val="HTML"/>
      </w:pPr>
      <w:r>
        <w:t>1) филиалы ___________________________________________________________;</w:t>
      </w:r>
    </w:p>
    <w:p w:rsidR="00000000" w:rsidRDefault="00A37675">
      <w:pPr>
        <w:pStyle w:val="HTML"/>
      </w:pPr>
      <w:r>
        <w:t>(указывается полное наименование, почтовый адрес)</w:t>
      </w:r>
    </w:p>
    <w:p w:rsidR="00000000" w:rsidRDefault="00A37675">
      <w:pPr>
        <w:pStyle w:val="HTML"/>
      </w:pPr>
      <w:r>
        <w:t>2)</w:t>
      </w:r>
      <w:r>
        <w:t xml:space="preserve"> представительства _________________________________________________.</w:t>
      </w:r>
    </w:p>
    <w:p w:rsidR="00000000" w:rsidRDefault="00A37675">
      <w:pPr>
        <w:pStyle w:val="HTML"/>
      </w:pPr>
      <w:r>
        <w:t>(указывается полное наименование, почтовый адрес)</w:t>
      </w:r>
    </w:p>
    <w:p w:rsidR="00000000" w:rsidRDefault="00A37675">
      <w:pPr>
        <w:pStyle w:val="just"/>
      </w:pPr>
      <w:r>
        <w:t>1.11. Учреждение в своей деятельности руководствуется Конституцией и законами Российской Федерации, Уставом и законами _________________</w:t>
      </w:r>
      <w:r>
        <w:t>___, указами и распоряжениями Президента Российской Федерации, а также настоящим Уставом.</w:t>
      </w:r>
    </w:p>
    <w:p w:rsidR="00000000" w:rsidRDefault="00A37675">
      <w:pPr>
        <w:spacing w:after="240"/>
        <w:rPr>
          <w:rFonts w:ascii="Times New Roman" w:eastAsia="Times New Roman" w:hAnsi="Times New Roman"/>
          <w:sz w:val="24"/>
          <w:szCs w:val="24"/>
        </w:rPr>
      </w:pPr>
    </w:p>
    <w:p w:rsidR="00000000" w:rsidRDefault="00A37675">
      <w:pPr>
        <w:pStyle w:val="3"/>
        <w:rPr>
          <w:rFonts w:eastAsia="Times New Roman"/>
        </w:rPr>
      </w:pPr>
      <w:r>
        <w:rPr>
          <w:rFonts w:eastAsia="Times New Roman"/>
        </w:rPr>
        <w:t>2. Цели, предмет и виды деятельности Учреждения</w:t>
      </w:r>
    </w:p>
    <w:p w:rsidR="00000000" w:rsidRDefault="00A37675">
      <w:pPr>
        <w:pStyle w:val="just"/>
      </w:pPr>
      <w:r>
        <w:t>2.1. Учреждение создано в целях:</w:t>
      </w:r>
    </w:p>
    <w:p w:rsidR="00000000" w:rsidRDefault="00A37675">
      <w:pPr>
        <w:pStyle w:val="just"/>
      </w:pPr>
      <w:r>
        <w:t>- обеспечения гарантированного Конституцией Российской Федерации права граждан на охрану здоровья и медицинскую помощь, удовлетворения общественной потребности в медицинском обслуживании;</w:t>
      </w:r>
    </w:p>
    <w:p w:rsidR="00000000" w:rsidRDefault="00A37675">
      <w:pPr>
        <w:pStyle w:val="HTML"/>
      </w:pPr>
      <w:r>
        <w:t xml:space="preserve">    - оказания  высококвалифицированной  специализированной консульт</w:t>
      </w:r>
      <w:r>
        <w:t>ативно-</w:t>
      </w:r>
    </w:p>
    <w:p w:rsidR="00000000" w:rsidRDefault="00A37675">
      <w:pPr>
        <w:pStyle w:val="HTML"/>
      </w:pPr>
      <w:r>
        <w:t>диагностической и лечебной помощи населению _______________________________</w:t>
      </w:r>
    </w:p>
    <w:p w:rsidR="00000000" w:rsidRDefault="00A37675">
      <w:pPr>
        <w:pStyle w:val="HTML"/>
      </w:pPr>
      <w:r>
        <w:t>(город, область т.д.)</w:t>
      </w:r>
    </w:p>
    <w:p w:rsidR="00000000" w:rsidRDefault="00A37675">
      <w:pPr>
        <w:pStyle w:val="HTML"/>
      </w:pPr>
      <w:r>
        <w:t>в амбулаторных  и стационарных  условиях  с  применением  высокоэффективных</w:t>
      </w:r>
    </w:p>
    <w:p w:rsidR="00000000" w:rsidRDefault="00A37675">
      <w:pPr>
        <w:pStyle w:val="HTML"/>
      </w:pPr>
      <w:r>
        <w:t>медицинских технологий;</w:t>
      </w:r>
    </w:p>
    <w:p w:rsidR="00000000" w:rsidRDefault="00A37675">
      <w:pPr>
        <w:pStyle w:val="just"/>
      </w:pPr>
      <w:r>
        <w:t>- оказания консультативной и организационно-методи</w:t>
      </w:r>
      <w:r>
        <w:t>ческой помощи лечебно-профилактическим учреждениям и отдельным специалистам;</w:t>
      </w:r>
    </w:p>
    <w:p w:rsidR="00000000" w:rsidRDefault="00A37675">
      <w:pPr>
        <w:pStyle w:val="just"/>
      </w:pPr>
      <w:r>
        <w:t>- организации и оказании квалифицированной экстренной и плановой консультативной медицинской помощи с использованием средств санитарной авиации и наземного транспорта.</w:t>
      </w:r>
    </w:p>
    <w:p w:rsidR="00000000" w:rsidRDefault="00A37675">
      <w:pPr>
        <w:pStyle w:val="just"/>
      </w:pPr>
      <w:r>
        <w:t>2.2. Учрежд</w:t>
      </w:r>
      <w:r>
        <w:t>ение осуществляет свою деятельность в соответствии с предметом и целями деятельности, определенными законодательством и настоящим Уставом.</w:t>
      </w:r>
    </w:p>
    <w:p w:rsidR="00000000" w:rsidRDefault="00A37675">
      <w:pPr>
        <w:pStyle w:val="just"/>
      </w:pPr>
      <w:r>
        <w:t>2.3. Предметом деятельности Учреждения является _________________________.</w:t>
      </w:r>
    </w:p>
    <w:p w:rsidR="00000000" w:rsidRDefault="00A37675">
      <w:pPr>
        <w:pStyle w:val="just"/>
      </w:pPr>
      <w:r>
        <w:t>2.4. Учреждение, включая обособленные подр</w:t>
      </w:r>
      <w:r>
        <w:t>азделения, осуществляет на территории, определенной приказом Департамента:</w:t>
      </w:r>
    </w:p>
    <w:p w:rsidR="00000000" w:rsidRDefault="00A37675">
      <w:pPr>
        <w:pStyle w:val="just"/>
      </w:pPr>
      <w:r>
        <w:t xml:space="preserve">1) медицинскую деятельность - работы и услуги по оказанию соответствующей медицинской помощи в соответствии с Номенклатурой, утвержденной федеральным органом исполнительной власти, </w:t>
      </w:r>
      <w:r>
        <w:t>осуществляющим функции по выработке государственной политики и нормативно-правовому регулированию в сфере здравоохранения;</w:t>
      </w:r>
    </w:p>
    <w:p w:rsidR="00000000" w:rsidRDefault="00A37675">
      <w:pPr>
        <w:pStyle w:val="just"/>
      </w:pPr>
      <w:r>
        <w:t>2) фармацевтическую деятельность;</w:t>
      </w:r>
    </w:p>
    <w:p w:rsidR="00000000" w:rsidRDefault="00A37675">
      <w:pPr>
        <w:pStyle w:val="just"/>
      </w:pPr>
      <w:r>
        <w:t>3) деятельность, связанную с оборотом наркотических средств и психотропных веществ, внесенных в Спи</w:t>
      </w:r>
      <w:r>
        <w:t>сок II в соответствии с Федеральным законом "О наркотических средствах и психотропных веществах";</w:t>
      </w:r>
    </w:p>
    <w:p w:rsidR="00000000" w:rsidRDefault="00A37675">
      <w:pPr>
        <w:pStyle w:val="just"/>
      </w:pPr>
      <w:r>
        <w:t>4) деятельность, связанную с оборотом психотропных веществ, внесенных в Список III в соответствии с Федеральным законом "О наркотических средствах и психотроп</w:t>
      </w:r>
      <w:r>
        <w:t>ных веществах";</w:t>
      </w:r>
    </w:p>
    <w:p w:rsidR="00000000" w:rsidRDefault="00A37675">
      <w:pPr>
        <w:pStyle w:val="just"/>
      </w:pPr>
      <w:r>
        <w:t>5) медико-социальную деятельность.</w:t>
      </w:r>
    </w:p>
    <w:p w:rsidR="00000000" w:rsidRDefault="00A37675">
      <w:pPr>
        <w:pStyle w:val="just"/>
      </w:pPr>
      <w:r>
        <w:t>Предмет деятельности Учреждения является исчерпывающим исходя из специальной правоспособности юридического лица и подлежит изменению по решению собственника имущества Учреждения в соответствии с действующи</w:t>
      </w:r>
      <w:r>
        <w:t>м законодательством.</w:t>
      </w:r>
    </w:p>
    <w:p w:rsidR="00000000" w:rsidRDefault="00A37675">
      <w:pPr>
        <w:pStyle w:val="just"/>
      </w:pPr>
      <w:r>
        <w:t>2.5. Учреждение вправе осуществлять иные виды деятельности, не являющиеся основными видами деятельности, лишь постольку, поскольку это служит достижению целей, ради которых оно создано, и соответствующие этим целям, при условии, что та</w:t>
      </w:r>
      <w:r>
        <w:t>кая деятельность указана в настоящем Уставе.</w:t>
      </w:r>
    </w:p>
    <w:p w:rsidR="00000000" w:rsidRDefault="00A37675">
      <w:pPr>
        <w:pStyle w:val="just"/>
      </w:pPr>
      <w:r>
        <w:t>2.6. Учреждение вправе сверх установленного государственного задания, а также в случаях, определенных нормативными правовыми актами, в пределах установленного государственного задания выполнять работы, оказывать</w:t>
      </w:r>
      <w:r>
        <w:t xml:space="preserve"> услуги, относящиеся к его основным видам деятельности, предусмотренным настоящим Уставом, в сферах, указанных в пункте 1.4 настоящего Устава, гражданам и юридическим лицам за плату и на одинаковых при оказании одних и тех же услуг условиях. Порядок опреде</w:t>
      </w:r>
      <w:r>
        <w:t>ления указанной платы устанавливается Учредителем.</w:t>
      </w:r>
    </w:p>
    <w:p w:rsidR="00000000" w:rsidRDefault="00A37675">
      <w:pPr>
        <w:pStyle w:val="just"/>
      </w:pPr>
      <w:r>
        <w:t xml:space="preserve">Учреждение вправе осуществлять приносящую доход деятельность при условии указания такой деятельности в настоящем Уставе и лишь постольку, поскольку это служит достижению целей, ради которых оно создано, и </w:t>
      </w:r>
      <w:r>
        <w:t>соответствующие указанным целям, при условии, что такая деятельность указана в его учредительных документах.</w:t>
      </w:r>
    </w:p>
    <w:p w:rsidR="00000000" w:rsidRDefault="00A37675">
      <w:pPr>
        <w:pStyle w:val="HTML"/>
      </w:pPr>
      <w:r>
        <w:t xml:space="preserve">    2.7.  Учреждение   осуществляет   следующие   виды   приносящей   доход</w:t>
      </w:r>
    </w:p>
    <w:p w:rsidR="00000000" w:rsidRDefault="00A37675">
      <w:pPr>
        <w:pStyle w:val="HTML"/>
      </w:pPr>
      <w:r>
        <w:t>деятельности: _________________________________________________________</w:t>
      </w:r>
      <w:r>
        <w:t>____</w:t>
      </w:r>
    </w:p>
    <w:p w:rsidR="00000000" w:rsidRDefault="00A37675">
      <w:pPr>
        <w:pStyle w:val="HTML"/>
      </w:pPr>
      <w:r>
        <w:t>__________________________________________________________________________.</w:t>
      </w:r>
    </w:p>
    <w:p w:rsidR="00000000" w:rsidRDefault="00A37675">
      <w:pPr>
        <w:pStyle w:val="HTML"/>
      </w:pPr>
      <w:r>
        <w:t>(приводится исчерпывающий перечень видов приносящей доход деятельности)</w:t>
      </w:r>
    </w:p>
    <w:p w:rsidR="00000000" w:rsidRDefault="00A37675">
      <w:pPr>
        <w:spacing w:after="240"/>
        <w:rPr>
          <w:rFonts w:ascii="Times New Roman" w:eastAsia="Times New Roman" w:hAnsi="Times New Roman"/>
          <w:sz w:val="24"/>
          <w:szCs w:val="24"/>
        </w:rPr>
      </w:pPr>
    </w:p>
    <w:p w:rsidR="00000000" w:rsidRDefault="00A37675">
      <w:pPr>
        <w:pStyle w:val="just"/>
      </w:pPr>
      <w:r>
        <w:t>2.8. Государственное задание для Учреждения в соответствии с предусмотренными настоящим Уставом основн</w:t>
      </w:r>
      <w:r>
        <w:t>ыми видами деятельности формирует и утверждает Учредитель.</w:t>
      </w:r>
    </w:p>
    <w:p w:rsidR="00000000" w:rsidRDefault="00A37675">
      <w:pPr>
        <w:pStyle w:val="just"/>
      </w:pPr>
      <w:r>
        <w:t xml:space="preserve">Учреждение осуществляет в соответствии с государственным заданием </w:t>
      </w:r>
      <w:r>
        <w:t>и (или) обязательствами перед страховщиком по обязательному социальному страхованию деятельность, связанную с выполнением работ, оказанием услуг, относящихся к его основным видам деятельности, в сферах, указанных в пункте 1.4 настоящего Устава.</w:t>
      </w:r>
    </w:p>
    <w:p w:rsidR="00000000" w:rsidRDefault="00A37675">
      <w:pPr>
        <w:pStyle w:val="just"/>
      </w:pPr>
      <w:r>
        <w:t xml:space="preserve">Учреждение </w:t>
      </w:r>
      <w:r>
        <w:t>не вправе отказаться от выполнения государственного задания.</w:t>
      </w:r>
    </w:p>
    <w:p w:rsidR="00000000" w:rsidRDefault="00A37675">
      <w:pPr>
        <w:pStyle w:val="just"/>
      </w:pPr>
      <w:r>
        <w:t>Уменьшение объема субсидии, предоставленной на выполнение государственного задания, в течение срока его выполнения осуществляется только при соответствующем изменении государственного задания.</w:t>
      </w:r>
    </w:p>
    <w:p w:rsidR="00000000" w:rsidRDefault="00A37675">
      <w:pPr>
        <w:pStyle w:val="just"/>
      </w:pPr>
      <w:r>
        <w:t>2.</w:t>
      </w:r>
      <w:r>
        <w:t>9. Отдельные виды деятельности могут осуществляться Учреждением только на основании специальных разрешений (лицензий).</w:t>
      </w:r>
    </w:p>
    <w:p w:rsidR="00000000" w:rsidRDefault="00A37675">
      <w:pPr>
        <w:pStyle w:val="just"/>
      </w:pPr>
      <w:r>
        <w:t>Перечень этих видов деятельности определяется федеральным законодательством.</w:t>
      </w:r>
    </w:p>
    <w:p w:rsidR="00000000" w:rsidRDefault="00A37675">
      <w:pPr>
        <w:spacing w:after="240"/>
        <w:rPr>
          <w:rFonts w:ascii="Times New Roman" w:eastAsia="Times New Roman" w:hAnsi="Times New Roman"/>
          <w:sz w:val="24"/>
          <w:szCs w:val="24"/>
        </w:rPr>
      </w:pPr>
    </w:p>
    <w:p w:rsidR="00000000" w:rsidRDefault="00A37675">
      <w:pPr>
        <w:pStyle w:val="3"/>
        <w:rPr>
          <w:rFonts w:eastAsia="Times New Roman"/>
        </w:rPr>
      </w:pPr>
      <w:r>
        <w:rPr>
          <w:rFonts w:eastAsia="Times New Roman"/>
        </w:rPr>
        <w:t>3. Имущество и финансовое обеспечение Учреждения</w:t>
      </w:r>
    </w:p>
    <w:p w:rsidR="00000000" w:rsidRDefault="00A37675">
      <w:pPr>
        <w:pStyle w:val="HTML"/>
      </w:pPr>
      <w:r>
        <w:t xml:space="preserve">    3.1.  </w:t>
      </w:r>
      <w:r>
        <w:t>Имущество  Учреждения   является  государственной  собственностью</w:t>
      </w:r>
    </w:p>
    <w:p w:rsidR="00000000" w:rsidRDefault="00A37675">
      <w:pPr>
        <w:pStyle w:val="HTML"/>
      </w:pPr>
      <w:r>
        <w:t>_______________________________ и закрепляется за ним на праве оперативного</w:t>
      </w:r>
    </w:p>
    <w:p w:rsidR="00000000" w:rsidRDefault="00A37675">
      <w:pPr>
        <w:pStyle w:val="HTML"/>
      </w:pPr>
      <w:r>
        <w:t>(город, область т.д.)</w:t>
      </w:r>
    </w:p>
    <w:p w:rsidR="00000000" w:rsidRDefault="00A37675">
      <w:pPr>
        <w:pStyle w:val="HTML"/>
      </w:pPr>
      <w:r>
        <w:t>управления. Земельный участок, необходимый для выполнения Учреждением своих</w:t>
      </w:r>
    </w:p>
    <w:p w:rsidR="00000000" w:rsidRDefault="00A37675">
      <w:pPr>
        <w:pStyle w:val="HTML"/>
      </w:pPr>
      <w:r>
        <w:t>уставных  задач,</w:t>
      </w:r>
      <w:r>
        <w:t xml:space="preserve">  предоставляется  ему  на праве  постоянного (бессрочного)</w:t>
      </w:r>
    </w:p>
    <w:p w:rsidR="00000000" w:rsidRDefault="00A37675">
      <w:pPr>
        <w:pStyle w:val="HTML"/>
      </w:pPr>
      <w:r>
        <w:t>пользования.</w:t>
      </w:r>
    </w:p>
    <w:p w:rsidR="00000000" w:rsidRDefault="00A37675">
      <w:pPr>
        <w:pStyle w:val="HTML"/>
      </w:pPr>
      <w:r>
        <w:t>3.2. Учреждение  вправе  владеть  и  пользоваться  переданным  на праве</w:t>
      </w:r>
    </w:p>
    <w:p w:rsidR="00000000" w:rsidRDefault="00A37675">
      <w:pPr>
        <w:pStyle w:val="HTML"/>
      </w:pPr>
      <w:r>
        <w:t>оперативного управления государственным имуществом в порядке, установленном</w:t>
      </w:r>
    </w:p>
    <w:p w:rsidR="00000000" w:rsidRDefault="00A37675">
      <w:pPr>
        <w:pStyle w:val="HTML"/>
      </w:pPr>
      <w:r>
        <w:t>законодательством и настоящим Устав</w:t>
      </w:r>
      <w:r>
        <w:t>ом.</w:t>
      </w:r>
    </w:p>
    <w:p w:rsidR="00000000" w:rsidRDefault="00A37675">
      <w:pPr>
        <w:pStyle w:val="HTML"/>
      </w:pPr>
      <w:r>
        <w:t>3.3. Учреждение  не вправе  размещать денежные средства  на депозитах в</w:t>
      </w:r>
    </w:p>
    <w:p w:rsidR="00000000" w:rsidRDefault="00A37675">
      <w:pPr>
        <w:pStyle w:val="HTML"/>
      </w:pPr>
      <w:r>
        <w:t>кредитных организациях,  а также совершать сделки  с ценными бумагами, если</w:t>
      </w:r>
    </w:p>
    <w:p w:rsidR="00000000" w:rsidRDefault="00A37675">
      <w:pPr>
        <w:pStyle w:val="HTML"/>
      </w:pPr>
      <w:r>
        <w:t>иное не предусмотрено федеральными законами.</w:t>
      </w:r>
    </w:p>
    <w:p w:rsidR="00000000" w:rsidRDefault="00A37675">
      <w:pPr>
        <w:pStyle w:val="HTML"/>
      </w:pPr>
      <w:r>
        <w:t>Учреждение не вправе совершать сделки, возможными последств</w:t>
      </w:r>
      <w:r>
        <w:t>иями которых</w:t>
      </w:r>
    </w:p>
    <w:p w:rsidR="00000000" w:rsidRDefault="00A37675">
      <w:pPr>
        <w:pStyle w:val="HTML"/>
      </w:pPr>
      <w:r>
        <w:t>являются   отчуждение   или   обременение   имущества,   закрепленного   за</w:t>
      </w:r>
    </w:p>
    <w:p w:rsidR="00000000" w:rsidRDefault="00A37675">
      <w:pPr>
        <w:pStyle w:val="HTML"/>
      </w:pPr>
      <w:r>
        <w:t>государственным учреждением, или имущества, приобретенного за счет средств,</w:t>
      </w:r>
    </w:p>
    <w:p w:rsidR="00000000" w:rsidRDefault="00A37675">
      <w:pPr>
        <w:pStyle w:val="HTML"/>
      </w:pPr>
      <w:r>
        <w:t>выделенных    этому   учреждению    из   федерального   бюджета,    бюджета</w:t>
      </w:r>
    </w:p>
    <w:p w:rsidR="00000000" w:rsidRDefault="00A37675">
      <w:pPr>
        <w:pStyle w:val="HTML"/>
      </w:pPr>
      <w:r>
        <w:t>_______________</w:t>
      </w:r>
      <w:r>
        <w:t>________, бюджета государственного внебюджетного фонда, если</w:t>
      </w:r>
    </w:p>
    <w:p w:rsidR="00000000" w:rsidRDefault="00A37675">
      <w:pPr>
        <w:pStyle w:val="HTML"/>
      </w:pPr>
      <w:r>
        <w:t>(город, область т.д.)</w:t>
      </w:r>
    </w:p>
    <w:p w:rsidR="00000000" w:rsidRDefault="00A37675">
      <w:pPr>
        <w:pStyle w:val="HTML"/>
      </w:pPr>
      <w:r>
        <w:t>иное не установлено законодательством.</w:t>
      </w:r>
    </w:p>
    <w:p w:rsidR="00000000" w:rsidRDefault="00A37675">
      <w:pPr>
        <w:pStyle w:val="just"/>
      </w:pPr>
      <w:r>
        <w:t>3.4. Крупная сделка может быть совершена Учреждением только с предварительного согласия Учредителя.</w:t>
      </w:r>
    </w:p>
    <w:p w:rsidR="00000000" w:rsidRDefault="00A37675">
      <w:pPr>
        <w:pStyle w:val="just"/>
      </w:pPr>
      <w:r>
        <w:t xml:space="preserve">Крупной сделкой признается сделка </w:t>
      </w:r>
      <w:r>
        <w:t>или несколько взаимосвязанных сделок, связанных с распоряжением денежными средствами, отчуждением иного имущества (которым в соответствии с законодательством Учреждение вправе распоряжаться самостоятельно), а также с передачей такого имущества в пользовани</w:t>
      </w:r>
      <w:r>
        <w:t>е или в залог при условии, что цена такой сделки либо стоимость отчуждаемого или передаваемого имущества превышает 10 процентов балансовой стоимости активов Учреждения, определяемой по данным его бухгалтерской отчетности на последнюю отчетную дату, если Ус</w:t>
      </w:r>
      <w:r>
        <w:t>тавом Учреждения не предусмотрен меньший размер крупной сделки.</w:t>
      </w:r>
    </w:p>
    <w:p w:rsidR="00000000" w:rsidRDefault="00A37675">
      <w:pPr>
        <w:pStyle w:val="just"/>
      </w:pPr>
      <w:r>
        <w:t xml:space="preserve">3.5. Сделки Учреждения, в совершении которых имеется заинтересованность, </w:t>
      </w:r>
      <w:r>
        <w:t>осуществляются с предварительного уведомления и одобрения указанных сделок Учредителем.</w:t>
      </w:r>
    </w:p>
    <w:p w:rsidR="00000000" w:rsidRDefault="00A37675">
      <w:pPr>
        <w:pStyle w:val="just"/>
      </w:pPr>
      <w:r>
        <w:t>3.6. Учреждение без согласия собственника не вправе распоряжаться особо ценным движимым имуществом, закрепленным за ним собственником или приобретенным Учреждением за с</w:t>
      </w:r>
      <w:r>
        <w:t>чет средств, выделенных ему собственником на приобретение такого имущества, а также недвижимым имуществом. Остальным имуществом, находящимся у него на праве оперативного управления, Учреждение вправе распоряжаться самостоятельно, если иное не предусмотрено</w:t>
      </w:r>
      <w:r>
        <w:t xml:space="preserve"> федеральным законом.</w:t>
      </w:r>
    </w:p>
    <w:p w:rsidR="00000000" w:rsidRDefault="00A37675">
      <w:pPr>
        <w:pStyle w:val="just"/>
      </w:pPr>
      <w:r>
        <w:t>3.7. Передача Учреждением некоммерческим организациям в качестве их учредителя или участника денежных средств и иного имущества, за исключением особо ценного движимого имущества, закрепленного за ним собственником или приобретенного У</w:t>
      </w:r>
      <w:r>
        <w:t>чреждением за счет средств, выделенных ему собственником на приобретение такого имущества, а также недвижимого имущества осуществляется с согласия Учредителя.</w:t>
      </w:r>
    </w:p>
    <w:p w:rsidR="00000000" w:rsidRDefault="00A37675">
      <w:pPr>
        <w:pStyle w:val="just"/>
      </w:pPr>
      <w:r>
        <w:t>3.8. Источниками формирования имущества и финансовых ресурсов Учреждения являются:</w:t>
      </w:r>
    </w:p>
    <w:p w:rsidR="00000000" w:rsidRDefault="00A37675">
      <w:pPr>
        <w:pStyle w:val="just"/>
      </w:pPr>
      <w:r>
        <w:t>имущество, пер</w:t>
      </w:r>
      <w:r>
        <w:t>еданное собственником или уполномоченным органом в установленном порядке;</w:t>
      </w:r>
    </w:p>
    <w:p w:rsidR="00000000" w:rsidRDefault="00A37675">
      <w:pPr>
        <w:pStyle w:val="just"/>
      </w:pPr>
      <w:r>
        <w:t>имущество, приобретенное за счет финансовых средств Учреждения, в том числе за счет доходов, получаемых от приносящей доход деятельности;</w:t>
      </w:r>
    </w:p>
    <w:p w:rsidR="00000000" w:rsidRDefault="00A37675">
      <w:pPr>
        <w:pStyle w:val="HTML"/>
      </w:pPr>
      <w:r>
        <w:t xml:space="preserve">    средства бюджета _______________________</w:t>
      </w:r>
      <w:r>
        <w:t>______________________________;</w:t>
      </w:r>
    </w:p>
    <w:p w:rsidR="00000000" w:rsidRDefault="00A37675">
      <w:pPr>
        <w:pStyle w:val="HTML"/>
      </w:pPr>
      <w:r>
        <w:t>(город, область т.д.)</w:t>
      </w:r>
    </w:p>
    <w:p w:rsidR="00000000" w:rsidRDefault="00A37675">
      <w:pPr>
        <w:pStyle w:val="just"/>
      </w:pPr>
      <w:r>
        <w:t>добровольные имущественные взносы и пожертвования;</w:t>
      </w:r>
    </w:p>
    <w:p w:rsidR="00000000" w:rsidRDefault="00A37675">
      <w:pPr>
        <w:pStyle w:val="just"/>
      </w:pPr>
      <w:r>
        <w:t>доходы от приносящей доход деятельности;</w:t>
      </w:r>
    </w:p>
    <w:p w:rsidR="00000000" w:rsidRDefault="00A37675">
      <w:pPr>
        <w:pStyle w:val="just"/>
      </w:pPr>
      <w:r>
        <w:t>другие не запрещенные законом поступления.</w:t>
      </w:r>
    </w:p>
    <w:p w:rsidR="00000000" w:rsidRDefault="00A37675">
      <w:pPr>
        <w:pStyle w:val="just"/>
      </w:pPr>
      <w:r>
        <w:t>3.9. Доходы, полученные Учреждением от разрешенной настоящим Уставо</w:t>
      </w:r>
      <w:r>
        <w:t>м приносящей доход деятельности, и приобретенное за счет этих доходов имущество поступают в самостоятельное распоряжение Учреждения и учитываются на отдельном балансе.</w:t>
      </w:r>
    </w:p>
    <w:p w:rsidR="00000000" w:rsidRDefault="00A37675">
      <w:pPr>
        <w:pStyle w:val="just"/>
      </w:pPr>
      <w:r>
        <w:t>3.10. При осуществлении права оперативного управления имуществом Учреждение обязано:</w:t>
      </w:r>
    </w:p>
    <w:p w:rsidR="00000000" w:rsidRDefault="00A37675">
      <w:pPr>
        <w:pStyle w:val="just"/>
      </w:pPr>
      <w:r>
        <w:t>зар</w:t>
      </w:r>
      <w:r>
        <w:t>егистрировать в установленном порядке право оперативного управления закрепленным за ним недвижимым имуществом;</w:t>
      </w:r>
    </w:p>
    <w:p w:rsidR="00000000" w:rsidRDefault="00A37675">
      <w:pPr>
        <w:pStyle w:val="just"/>
      </w:pPr>
      <w:r>
        <w:t>эффективно использовать имущество;</w:t>
      </w:r>
    </w:p>
    <w:p w:rsidR="00000000" w:rsidRDefault="00A37675">
      <w:pPr>
        <w:pStyle w:val="just"/>
      </w:pPr>
      <w:r>
        <w:t>обеспечивать сохранность и использование имущества строго по целевому назначению;</w:t>
      </w:r>
    </w:p>
    <w:p w:rsidR="00000000" w:rsidRDefault="00A37675">
      <w:pPr>
        <w:pStyle w:val="just"/>
      </w:pPr>
      <w:r>
        <w:t>не допускать ухудшения техни</w:t>
      </w:r>
      <w:r>
        <w:t>ческого состояния имущества (это требование не распространяется на ухудшения, связанные с нормативным износом данного имущества в процессе эксплуатации);</w:t>
      </w:r>
    </w:p>
    <w:p w:rsidR="00000000" w:rsidRDefault="00A37675">
      <w:pPr>
        <w:pStyle w:val="just"/>
      </w:pPr>
      <w:r>
        <w:t>осуществлять капитальный и текущий ремонт имущества, при этом не подлежат возмещению любые произведенн</w:t>
      </w:r>
      <w:r>
        <w:t>ые расходы по улучшению имущества.</w:t>
      </w:r>
    </w:p>
    <w:p w:rsidR="00000000" w:rsidRDefault="00A37675">
      <w:pPr>
        <w:pStyle w:val="just"/>
      </w:pPr>
      <w:r>
        <w:t>3.11. Имущество Учреждения, закрепленное на праве оперативного управления, может быть изъято у него полностью или частично собственником имущества или уполномоченным им органом в случаях, предусмотренных законодательством</w:t>
      </w:r>
      <w:r>
        <w:t>.</w:t>
      </w:r>
    </w:p>
    <w:p w:rsidR="00000000" w:rsidRDefault="00A37675">
      <w:pPr>
        <w:pStyle w:val="HTML"/>
      </w:pPr>
      <w:r>
        <w:t xml:space="preserve">    3.12.   Контроль   за  использованием   по  назначению  и  сохранностью</w:t>
      </w:r>
    </w:p>
    <w:p w:rsidR="00000000" w:rsidRDefault="00A37675">
      <w:pPr>
        <w:pStyle w:val="HTML"/>
      </w:pPr>
      <w:r>
        <w:t>имущества,  закрепленного за Учреждением  на праве оперативного управления,</w:t>
      </w:r>
    </w:p>
    <w:p w:rsidR="00000000" w:rsidRDefault="00A37675">
      <w:pPr>
        <w:pStyle w:val="HTML"/>
      </w:pPr>
      <w:r>
        <w:t>осуществляет    комитет    по   управлению    государственным    имуществом</w:t>
      </w:r>
    </w:p>
    <w:p w:rsidR="00000000" w:rsidRDefault="00A37675">
      <w:pPr>
        <w:pStyle w:val="HTML"/>
      </w:pPr>
      <w:r>
        <w:t>_____________________, а т</w:t>
      </w:r>
      <w:r>
        <w:t>акже Учредитель в установленном законодательством</w:t>
      </w:r>
    </w:p>
    <w:p w:rsidR="00000000" w:rsidRDefault="00A37675">
      <w:pPr>
        <w:pStyle w:val="HTML"/>
      </w:pPr>
      <w:r>
        <w:t>(город, область т.д.)</w:t>
      </w:r>
    </w:p>
    <w:p w:rsidR="00000000" w:rsidRDefault="00A37675">
      <w:pPr>
        <w:pStyle w:val="HTML"/>
      </w:pPr>
      <w:r>
        <w:t>порядке.</w:t>
      </w:r>
    </w:p>
    <w:p w:rsidR="00000000" w:rsidRDefault="00A37675">
      <w:pPr>
        <w:pStyle w:val="HTML"/>
      </w:pPr>
      <w:r>
        <w:t>3.13. Учреждение имеет лицевые счета, открытые в отделении Федерального</w:t>
      </w:r>
    </w:p>
    <w:p w:rsidR="00000000" w:rsidRDefault="00A37675">
      <w:pPr>
        <w:pStyle w:val="HTML"/>
      </w:pPr>
      <w:r>
        <w:t>казначейства.</w:t>
      </w:r>
    </w:p>
    <w:p w:rsidR="00000000" w:rsidRDefault="00A37675">
      <w:pPr>
        <w:pStyle w:val="HTML"/>
      </w:pPr>
      <w:r>
        <w:t>3.14.  Финансовое   обеспечение   выполнения  государственного  задания</w:t>
      </w:r>
    </w:p>
    <w:p w:rsidR="00000000" w:rsidRDefault="00A37675">
      <w:pPr>
        <w:pStyle w:val="HTML"/>
      </w:pPr>
      <w:r>
        <w:t>Учреждением осуще</w:t>
      </w:r>
      <w:r>
        <w:t>ствляется в виде субсидий из бюджета ____________________.</w:t>
      </w:r>
    </w:p>
    <w:p w:rsidR="00000000" w:rsidRDefault="00A37675">
      <w:pPr>
        <w:pStyle w:val="HTML"/>
      </w:pPr>
      <w:r>
        <w:t>(город, область т.д.)</w:t>
      </w:r>
    </w:p>
    <w:p w:rsidR="00000000" w:rsidRDefault="00A37675">
      <w:pPr>
        <w:pStyle w:val="just"/>
      </w:pPr>
      <w:r>
        <w:t xml:space="preserve">Финансовое обеспечение выполнения государственного задания осуществляется </w:t>
      </w:r>
      <w:r>
        <w:t>с учетом расходов на содержание недвижимого имущества и особо ценного движимого имущества, закрепленных за Учреждением Учредителем или приобретенных Учреждением за счет средств, выделенных ему Учредителем на приобретение такого имущества, расходов на уплат</w:t>
      </w:r>
      <w:r>
        <w:t>у налогов, в качестве объекта налогообложения по которым признается соответствующее имущество, в том числе земельные участки.</w:t>
      </w:r>
    </w:p>
    <w:p w:rsidR="00000000" w:rsidRDefault="00A37675">
      <w:pPr>
        <w:pStyle w:val="just"/>
      </w:pPr>
      <w:r>
        <w:t>В случае сдачи в аренду с согласия Учредителя недвижимого имущества или особо ценного движимого имущества, закрепленного за Учрежд</w:t>
      </w:r>
      <w:r>
        <w:t>ением Учредителем или приобретенного Учреждением за счет средств, выделенных ему Учредителем на приобретение такого имущества, финансовое обеспечение содержания такого имущества Учредителем не осуществляется.</w:t>
      </w:r>
    </w:p>
    <w:p w:rsidR="00000000" w:rsidRDefault="00A37675">
      <w:pPr>
        <w:spacing w:after="240"/>
        <w:rPr>
          <w:rFonts w:ascii="Times New Roman" w:eastAsia="Times New Roman" w:hAnsi="Times New Roman"/>
          <w:sz w:val="24"/>
          <w:szCs w:val="24"/>
        </w:rPr>
      </w:pPr>
    </w:p>
    <w:p w:rsidR="00000000" w:rsidRDefault="00A37675">
      <w:pPr>
        <w:pStyle w:val="3"/>
        <w:rPr>
          <w:rFonts w:eastAsia="Times New Roman"/>
        </w:rPr>
      </w:pPr>
      <w:r>
        <w:rPr>
          <w:rFonts w:eastAsia="Times New Roman"/>
        </w:rPr>
        <w:t>4. Организация деятельности Учреждения</w:t>
      </w:r>
    </w:p>
    <w:p w:rsidR="00000000" w:rsidRDefault="00A37675">
      <w:pPr>
        <w:pStyle w:val="just"/>
      </w:pPr>
      <w:r>
        <w:t>4.1. Уч</w:t>
      </w:r>
      <w:r>
        <w:t>реждение самостоятельно осуществляет определенную настоящим Уставом деятельность в соответствии с законодательством.</w:t>
      </w:r>
    </w:p>
    <w:p w:rsidR="00000000" w:rsidRDefault="00A37675">
      <w:pPr>
        <w:pStyle w:val="just"/>
      </w:pPr>
      <w:r>
        <w:t>4.2. Для осуществления установленной настоящим Уставом деятельности Учреждение имеет право:</w:t>
      </w:r>
    </w:p>
    <w:p w:rsidR="00000000" w:rsidRDefault="00A37675">
      <w:pPr>
        <w:pStyle w:val="just"/>
      </w:pPr>
      <w:r>
        <w:t>заключать договоры с юридическими и физическими</w:t>
      </w:r>
      <w:r>
        <w:t xml:space="preserve"> лицами на предоставление работ и услуг в соответствии с видами деятельности Учреждения, указанными в разделе 2 настоящего Устава;</w:t>
      </w:r>
    </w:p>
    <w:p w:rsidR="00000000" w:rsidRDefault="00A37675">
      <w:pPr>
        <w:pStyle w:val="just"/>
      </w:pPr>
      <w:r>
        <w:t>привлекать для осуществления своей деятельности на экономически выгодной договорной основе другие организации и физических ли</w:t>
      </w:r>
      <w:r>
        <w:t>ц;</w:t>
      </w:r>
    </w:p>
    <w:p w:rsidR="00000000" w:rsidRDefault="00A37675">
      <w:pPr>
        <w:pStyle w:val="just"/>
      </w:pPr>
      <w:r>
        <w:t>приобретать или арендовать основные и оборотные средства за счет имеющихся у него финансовых ресурсов;</w:t>
      </w:r>
    </w:p>
    <w:p w:rsidR="00000000" w:rsidRDefault="00A37675">
      <w:pPr>
        <w:pStyle w:val="just"/>
      </w:pPr>
      <w:r>
        <w:t>осуществлять внешнеэкономическую и иную деятельность в установленном законодательством порядке;</w:t>
      </w:r>
    </w:p>
    <w:p w:rsidR="00000000" w:rsidRDefault="00A37675">
      <w:pPr>
        <w:pStyle w:val="just"/>
      </w:pPr>
      <w:r>
        <w:t>создавать с согласия Учредителя филиалы и представител</w:t>
      </w:r>
      <w:r>
        <w:t>ьства с правом открытия лицевых счетов.</w:t>
      </w:r>
    </w:p>
    <w:p w:rsidR="00000000" w:rsidRDefault="00A37675">
      <w:pPr>
        <w:pStyle w:val="just"/>
      </w:pPr>
      <w:r>
        <w:t>Филиалы и представительства Учреждения не являются юридическими лицами. Они наделяются имуществом создавшего их Учреждения и действуют на основании утвержденного Учреждением положения. Имущество филиала и представите</w:t>
      </w:r>
      <w:r>
        <w:t>льства учитывается на отдельном балансе и на балансе создавшего их Учреждения.</w:t>
      </w:r>
    </w:p>
    <w:p w:rsidR="00000000" w:rsidRDefault="00A37675">
      <w:pPr>
        <w:pStyle w:val="just"/>
      </w:pPr>
      <w:r>
        <w:t xml:space="preserve">Руководители филиала и представительства назначаются руководителем Учреждения и действуют на основании доверенности, выданной Учреждением. Ответственность за деятельность своих </w:t>
      </w:r>
      <w:r>
        <w:t>филиалов и представительств несет Учреждение.</w:t>
      </w:r>
    </w:p>
    <w:p w:rsidR="00000000" w:rsidRDefault="00A37675">
      <w:pPr>
        <w:pStyle w:val="just"/>
      </w:pPr>
      <w:r>
        <w:t>4.3. Учреждение обязано:</w:t>
      </w:r>
    </w:p>
    <w:p w:rsidR="00000000" w:rsidRDefault="00A37675">
      <w:pPr>
        <w:pStyle w:val="just"/>
      </w:pPr>
      <w:r>
        <w:t>осуществлять свою деятельность в соответствии с утвержденным в установленном законодательством порядке планом финансово-хозяйственной деятельности Учреждения;</w:t>
      </w:r>
    </w:p>
    <w:p w:rsidR="00000000" w:rsidRDefault="00A37675">
      <w:pPr>
        <w:pStyle w:val="just"/>
      </w:pPr>
      <w:r>
        <w:t>представлять Учредителю ра</w:t>
      </w:r>
      <w:r>
        <w:t>счет предполагаемых расходов на содержание недвижимого имущества и особо ценного движимого имущества, закрепленных за Учреждением Учредителем или приобретенных за счет средств, выделенных ему Учредителем на приобретение такого имущества, расходов на уплату</w:t>
      </w:r>
      <w:r>
        <w:t xml:space="preserve"> налогов, в качестве объекта налогообложения по которым признается соответствующее имущество, в том числе земельные участки, а также финансового обеспечения развития Учреждения в рамках программ, утверждаемых в установленном порядке;</w:t>
      </w:r>
    </w:p>
    <w:p w:rsidR="00000000" w:rsidRDefault="00A37675">
      <w:pPr>
        <w:pStyle w:val="just"/>
      </w:pPr>
      <w:r>
        <w:t xml:space="preserve">нести ответственность </w:t>
      </w:r>
      <w:r>
        <w:t>согласно законодательству за нарушение договорных, расчетных обязательств;</w:t>
      </w:r>
    </w:p>
    <w:p w:rsidR="00000000" w:rsidRDefault="00A37675">
      <w:pPr>
        <w:pStyle w:val="just"/>
      </w:pPr>
      <w:r>
        <w:t>возмещать ущерб, причиненный нерациональным использованием земли и других природных ресурсов, загрязнением окружающей среды, нарушением правил безопасности производства, санитарно-г</w:t>
      </w:r>
      <w:r>
        <w:t>игиенических норм и требований по защите здоровья работников, населения и потребителей продукции (работ, услуг);</w:t>
      </w:r>
    </w:p>
    <w:p w:rsidR="00000000" w:rsidRDefault="00A37675">
      <w:pPr>
        <w:pStyle w:val="just"/>
      </w:pPr>
      <w:r>
        <w:t xml:space="preserve">создавать для своих работников безопасные условия труда и нести ответственность в установленном законодательством порядке за вред, причиненный </w:t>
      </w:r>
      <w:r>
        <w:t>работнику увечьем, профзаболеванием, либо иное повреждение здоровья, связанное с исполнением работником трудовых обязанностей;</w:t>
      </w:r>
    </w:p>
    <w:p w:rsidR="00000000" w:rsidRDefault="00A37675">
      <w:pPr>
        <w:pStyle w:val="just"/>
      </w:pPr>
      <w:r>
        <w:t>осуществлять мероприятия по мобилизационной подготовке в установленном законодательством порядке;</w:t>
      </w:r>
    </w:p>
    <w:p w:rsidR="00000000" w:rsidRDefault="00A37675">
      <w:pPr>
        <w:pStyle w:val="just"/>
      </w:pPr>
      <w:r>
        <w:t>нести ответственность за сохран</w:t>
      </w:r>
      <w:r>
        <w:t>ность и использование в установленном порядке документов (управленческих, финансово-хозяйственных, по личному составу и др.);</w:t>
      </w:r>
    </w:p>
    <w:p w:rsidR="00000000" w:rsidRDefault="00A37675">
      <w:pPr>
        <w:pStyle w:val="just"/>
      </w:pPr>
      <w:r>
        <w:t>обеспечивать передачу на государственное хранение в архивные фонды документов, имеющих научно-историческое значение, в соответстви</w:t>
      </w:r>
      <w:r>
        <w:t>и с перечнем документов, согласованным в установленном законодательством порядке;</w:t>
      </w:r>
    </w:p>
    <w:p w:rsidR="00000000" w:rsidRDefault="00A37675">
      <w:pPr>
        <w:pStyle w:val="just"/>
      </w:pPr>
      <w:r>
        <w:t>отчитываться о результатах деятельности Учреждения и об использовании закрепленного за ним государственного имущества в порядке, определяемом Учредителем;</w:t>
      </w:r>
    </w:p>
    <w:p w:rsidR="00000000" w:rsidRDefault="00A37675">
      <w:pPr>
        <w:pStyle w:val="just"/>
      </w:pPr>
      <w:r>
        <w:t>осуществлять операт</w:t>
      </w:r>
      <w:r>
        <w:t>ивный бухгалтерский учет результатов своей деятельности, вести статистическую и бухгалтерскую отчетность в порядке и сроки, установленные законодательством.</w:t>
      </w:r>
    </w:p>
    <w:p w:rsidR="00000000" w:rsidRDefault="00A37675">
      <w:pPr>
        <w:pStyle w:val="just"/>
      </w:pPr>
      <w:r>
        <w:t>За искажение государственной отчетности должностные лица Учреждения несут установленную законодател</w:t>
      </w:r>
      <w:r>
        <w:t>ьством дисциплинарную, административную и уголовную ответственность.</w:t>
      </w:r>
    </w:p>
    <w:p w:rsidR="00000000" w:rsidRDefault="00A37675">
      <w:pPr>
        <w:pStyle w:val="just"/>
      </w:pPr>
      <w:r>
        <w:t>4.4. Контроль за деятельностью Учреждения осуществляется Учредителем и органами исполнительной власти в пределах их компетенции в установленном законодательством порядке.</w:t>
      </w:r>
    </w:p>
    <w:p w:rsidR="00000000" w:rsidRDefault="00A37675">
      <w:pPr>
        <w:spacing w:after="240"/>
        <w:rPr>
          <w:rFonts w:ascii="Times New Roman" w:eastAsia="Times New Roman" w:hAnsi="Times New Roman"/>
          <w:sz w:val="24"/>
          <w:szCs w:val="24"/>
        </w:rPr>
      </w:pPr>
    </w:p>
    <w:p w:rsidR="00000000" w:rsidRDefault="00A37675">
      <w:pPr>
        <w:pStyle w:val="3"/>
        <w:rPr>
          <w:rFonts w:eastAsia="Times New Roman"/>
        </w:rPr>
      </w:pPr>
      <w:r>
        <w:rPr>
          <w:rFonts w:eastAsia="Times New Roman"/>
        </w:rPr>
        <w:t>5. Управление Учреждением</w:t>
      </w:r>
    </w:p>
    <w:p w:rsidR="00000000" w:rsidRDefault="00A37675">
      <w:pPr>
        <w:pStyle w:val="just"/>
      </w:pPr>
      <w:r>
        <w:t>5.1. Управление Учреждением осуществляется в соответствии с законодательством и настоящим Уставом.</w:t>
      </w:r>
    </w:p>
    <w:p w:rsidR="00000000" w:rsidRDefault="00A37675">
      <w:pPr>
        <w:pStyle w:val="just"/>
      </w:pPr>
      <w:r>
        <w:t>5.2. Единоличным исполнительным органом Учреждения является главный врач, директор, начальник (ненужное удалить) (далее - руководит</w:t>
      </w:r>
      <w:r>
        <w:t>ель), назначаемый и освобождаемый от должности Учредителем.</w:t>
      </w:r>
    </w:p>
    <w:p w:rsidR="00000000" w:rsidRDefault="00A37675">
      <w:pPr>
        <w:pStyle w:val="just"/>
      </w:pPr>
      <w:r>
        <w:t>В трудовом договоре, заключаемом Учредителем с руководителем Учреждения на срок 5 лет, предусматриваются:</w:t>
      </w:r>
    </w:p>
    <w:p w:rsidR="00000000" w:rsidRDefault="00A37675">
      <w:pPr>
        <w:pStyle w:val="just"/>
      </w:pPr>
      <w:r>
        <w:t>1) права и обязанности руководителя;</w:t>
      </w:r>
    </w:p>
    <w:p w:rsidR="00000000" w:rsidRDefault="00A37675">
      <w:pPr>
        <w:pStyle w:val="just"/>
      </w:pPr>
      <w:r>
        <w:t>2) показатели оценки эффективности и результативности</w:t>
      </w:r>
      <w:r>
        <w:t xml:space="preserve"> деятельности руководителя;</w:t>
      </w:r>
    </w:p>
    <w:p w:rsidR="00000000" w:rsidRDefault="00A37675">
      <w:pPr>
        <w:pStyle w:val="just"/>
      </w:pPr>
      <w:r>
        <w:t>3) условия оплаты труда руководителя;</w:t>
      </w:r>
    </w:p>
    <w:p w:rsidR="00000000" w:rsidRDefault="00A37675">
      <w:pPr>
        <w:pStyle w:val="just"/>
      </w:pPr>
      <w:r>
        <w:t>4) срок действия трудового договора, если такой срок установлен Уставом Учреждения;</w:t>
      </w:r>
    </w:p>
    <w:p w:rsidR="00000000" w:rsidRDefault="00A37675">
      <w:pPr>
        <w:pStyle w:val="just"/>
      </w:pPr>
      <w:r>
        <w:t xml:space="preserve">5) условие о расторжении трудового договора по инициативе работодателя в соответствии с Трудовым кодексом </w:t>
      </w:r>
      <w:r>
        <w:t>Российской Федерации при наличии у Учреждения просроченной кредиторской задолженности, превышающей предельно допустимые значения, установленные Учредителем.</w:t>
      </w:r>
    </w:p>
    <w:p w:rsidR="00000000" w:rsidRDefault="00A37675">
      <w:pPr>
        <w:pStyle w:val="just"/>
      </w:pPr>
      <w:r>
        <w:t>5.3. Руководитель Учреждения действует на основе законодательства и настоящего Устава, осуществляет</w:t>
      </w:r>
      <w:r>
        <w:t xml:space="preserve"> текущее руководство деятельностью Учреждения и подотчетен Учредителю.</w:t>
      </w:r>
    </w:p>
    <w:p w:rsidR="00000000" w:rsidRDefault="00A37675">
      <w:pPr>
        <w:pStyle w:val="just"/>
      </w:pPr>
      <w:r>
        <w:t>5.4. Руководитель Учреждения по вопросам, отнесенным законодательством к его компетенции, действует на принципах единоначалия.</w:t>
      </w:r>
    </w:p>
    <w:p w:rsidR="00000000" w:rsidRDefault="00A37675">
      <w:pPr>
        <w:pStyle w:val="just"/>
      </w:pPr>
      <w:r>
        <w:t>5.5. Руководитель Учреждения выполняет следующие функции и</w:t>
      </w:r>
      <w:r>
        <w:t xml:space="preserve"> обязанности по организации и обеспечению деятельности Учреждения:</w:t>
      </w:r>
    </w:p>
    <w:p w:rsidR="00000000" w:rsidRDefault="00A37675">
      <w:pPr>
        <w:pStyle w:val="just"/>
      </w:pPr>
      <w:r>
        <w:t>назначает заместителей по согласованию с Учредителем;</w:t>
      </w:r>
    </w:p>
    <w:p w:rsidR="00000000" w:rsidRDefault="00A37675">
      <w:pPr>
        <w:pStyle w:val="just"/>
      </w:pPr>
      <w:r>
        <w:t>действует без доверенности от имени Учреждения, представляет его интересы в государственных органах и организациях;</w:t>
      </w:r>
    </w:p>
    <w:p w:rsidR="00000000" w:rsidRDefault="00A37675">
      <w:pPr>
        <w:pStyle w:val="just"/>
      </w:pPr>
      <w:r>
        <w:t>в пределах, установ</w:t>
      </w:r>
      <w:r>
        <w:t>ленных настоящим Уставом, распоряжается имуществом Учреждения, заключает договоры, выдает доверенности;</w:t>
      </w:r>
    </w:p>
    <w:p w:rsidR="00000000" w:rsidRDefault="00A37675">
      <w:pPr>
        <w:pStyle w:val="just"/>
      </w:pPr>
      <w:r>
        <w:t>открывает лицевые счета Учреждения;</w:t>
      </w:r>
    </w:p>
    <w:p w:rsidR="00000000" w:rsidRDefault="00A37675">
      <w:pPr>
        <w:pStyle w:val="just"/>
      </w:pPr>
      <w:r>
        <w:t>по согласованию с Учредителем утверждает структуру Учреждения, штатное расписание;</w:t>
      </w:r>
    </w:p>
    <w:p w:rsidR="00000000" w:rsidRDefault="00A37675">
      <w:pPr>
        <w:pStyle w:val="just"/>
      </w:pPr>
      <w:r>
        <w:t>в пределах своей компетенции изда</w:t>
      </w:r>
      <w:r>
        <w:t>ет приказы и дает указания, обязательные для исполнения всеми работниками Учреждения;</w:t>
      </w:r>
    </w:p>
    <w:p w:rsidR="00000000" w:rsidRDefault="00A37675">
      <w:pPr>
        <w:pStyle w:val="just"/>
      </w:pPr>
      <w:r>
        <w:t>назначает на должность и освобождает от должности работников, заключает с ними трудовые договоры.</w:t>
      </w:r>
    </w:p>
    <w:p w:rsidR="00000000" w:rsidRDefault="00A37675">
      <w:pPr>
        <w:pStyle w:val="just"/>
      </w:pPr>
      <w:r>
        <w:t>5.6. Руководитель Учреждения несет ответственность за:</w:t>
      </w:r>
    </w:p>
    <w:p w:rsidR="00000000" w:rsidRDefault="00A37675">
      <w:pPr>
        <w:pStyle w:val="HTML"/>
      </w:pPr>
      <w:r>
        <w:t xml:space="preserve">    нецелевое исп</w:t>
      </w:r>
      <w:r>
        <w:t>ользование средств бюджета ____________________ и средств,</w:t>
      </w:r>
    </w:p>
    <w:p w:rsidR="00000000" w:rsidRDefault="00A37675">
      <w:pPr>
        <w:pStyle w:val="HTML"/>
      </w:pPr>
      <w:r>
        <w:t>(город, область т.д.)</w:t>
      </w:r>
    </w:p>
    <w:p w:rsidR="00000000" w:rsidRDefault="00A37675">
      <w:pPr>
        <w:pStyle w:val="HTML"/>
      </w:pPr>
      <w:r>
        <w:t>полученных от приносящей доход деятельности;</w:t>
      </w:r>
    </w:p>
    <w:p w:rsidR="00000000" w:rsidRDefault="00A37675">
      <w:pPr>
        <w:pStyle w:val="just"/>
      </w:pPr>
      <w:r>
        <w:t>размещение денежных средств на депозитах в кредитных организациях;</w:t>
      </w:r>
    </w:p>
    <w:p w:rsidR="00000000" w:rsidRDefault="00A37675">
      <w:pPr>
        <w:pStyle w:val="just"/>
      </w:pPr>
      <w:r>
        <w:t>приобретение акций, облигаций и иных ценных бумаг и получение д</w:t>
      </w:r>
      <w:r>
        <w:t>оходов (дивидендов, процентов) по ним;</w:t>
      </w:r>
    </w:p>
    <w:p w:rsidR="00000000" w:rsidRDefault="00A37675">
      <w:pPr>
        <w:pStyle w:val="just"/>
      </w:pPr>
      <w:r>
        <w:t>другие нарушения бюджетного законодательства Российской Федерации.</w:t>
      </w:r>
    </w:p>
    <w:p w:rsidR="00000000" w:rsidRDefault="00A37675">
      <w:pPr>
        <w:pStyle w:val="just"/>
      </w:pPr>
      <w:r>
        <w:t>Руководитель несет перед Учреждением ответственность в размере убытков, причиненных Учреждению в результате совершения крупной сделки с нарушением тре</w:t>
      </w:r>
      <w:r>
        <w:t>бований законодательства, независимо от того, была ли эта сделка признана недействительной.</w:t>
      </w:r>
    </w:p>
    <w:p w:rsidR="00000000" w:rsidRDefault="00A37675">
      <w:pPr>
        <w:pStyle w:val="just"/>
      </w:pPr>
      <w:r>
        <w:t>Руководитель Учреждения может быть привлечен к административной, уголовной, дисциплинарной и материальной ответственности в порядке и по основаниям, которые установ</w:t>
      </w:r>
      <w:r>
        <w:t>лены законодательством.</w:t>
      </w:r>
    </w:p>
    <w:p w:rsidR="00000000" w:rsidRDefault="00A37675">
      <w:pPr>
        <w:pStyle w:val="just"/>
      </w:pPr>
      <w:r>
        <w:t>5.7. Отношения работников и Учреждения, возникающие на основании трудового договора, регулируются трудовым законодательством.</w:t>
      </w:r>
    </w:p>
    <w:p w:rsidR="00000000" w:rsidRDefault="00A37675">
      <w:pPr>
        <w:spacing w:after="240"/>
        <w:rPr>
          <w:rFonts w:ascii="Times New Roman" w:eastAsia="Times New Roman" w:hAnsi="Times New Roman"/>
          <w:sz w:val="24"/>
          <w:szCs w:val="24"/>
        </w:rPr>
      </w:pPr>
    </w:p>
    <w:p w:rsidR="00000000" w:rsidRDefault="00A37675">
      <w:pPr>
        <w:pStyle w:val="3"/>
        <w:rPr>
          <w:rFonts w:eastAsia="Times New Roman"/>
        </w:rPr>
      </w:pPr>
      <w:r>
        <w:rPr>
          <w:rFonts w:eastAsia="Times New Roman"/>
        </w:rPr>
        <w:t>6. Реорганизация и ликвидация Учреждения</w:t>
      </w:r>
    </w:p>
    <w:p w:rsidR="00000000" w:rsidRDefault="00A37675">
      <w:pPr>
        <w:pStyle w:val="just"/>
      </w:pPr>
      <w:r>
        <w:t>6.1. Реорганизация Учреждения (слияние, присоединение, разделение, выделение, преобразование) может быть осуществлена по решению собственника имущества Учреждения или по решению суда в установленном законодательством порядке.</w:t>
      </w:r>
    </w:p>
    <w:p w:rsidR="00000000" w:rsidRDefault="00A37675">
      <w:pPr>
        <w:pStyle w:val="just"/>
      </w:pPr>
      <w:r>
        <w:t>6.2. Учреждение может быть лик</w:t>
      </w:r>
      <w:r>
        <w:t>видировано по решению собственника имущества Учреждения или суда.</w:t>
      </w:r>
    </w:p>
    <w:p w:rsidR="00000000" w:rsidRDefault="00A37675">
      <w:pPr>
        <w:pStyle w:val="HTML"/>
      </w:pPr>
      <w:r>
        <w:t xml:space="preserve">    Имущество  Учреждения,   оставшееся   после  удовлетворения  требований</w:t>
      </w:r>
    </w:p>
    <w:p w:rsidR="00000000" w:rsidRDefault="00A37675">
      <w:pPr>
        <w:pStyle w:val="HTML"/>
      </w:pPr>
      <w:r>
        <w:t>кредиторов,   а   также   имущество,    на   которое   в   соответствии   с</w:t>
      </w:r>
    </w:p>
    <w:p w:rsidR="00000000" w:rsidRDefault="00A37675">
      <w:pPr>
        <w:pStyle w:val="HTML"/>
      </w:pPr>
      <w:r>
        <w:t>законодательством Российской Федерации</w:t>
      </w:r>
      <w:r>
        <w:t xml:space="preserve">  не может быть обращено взыскание по</w:t>
      </w:r>
    </w:p>
    <w:p w:rsidR="00000000" w:rsidRDefault="00A37675">
      <w:pPr>
        <w:pStyle w:val="HTML"/>
      </w:pPr>
      <w:r>
        <w:t>обязательствам   ликвидируемого   учреждения,   передается   ликвидационной</w:t>
      </w:r>
    </w:p>
    <w:p w:rsidR="00000000" w:rsidRDefault="00A37675">
      <w:pPr>
        <w:pStyle w:val="HTML"/>
      </w:pPr>
      <w:r>
        <w:t>комиссией    комитету     по    управлению    государственным    имуществом</w:t>
      </w:r>
    </w:p>
    <w:p w:rsidR="00000000" w:rsidRDefault="00A37675">
      <w:pPr>
        <w:pStyle w:val="HTML"/>
      </w:pPr>
      <w:r>
        <w:t>_____________________.</w:t>
      </w:r>
    </w:p>
    <w:p w:rsidR="00000000" w:rsidRDefault="00A37675">
      <w:pPr>
        <w:pStyle w:val="HTML"/>
      </w:pPr>
      <w:r>
        <w:t>(город, область т.д.)</w:t>
      </w:r>
    </w:p>
    <w:p w:rsidR="00000000" w:rsidRDefault="00A37675">
      <w:pPr>
        <w:pStyle w:val="just"/>
      </w:pPr>
      <w:r>
        <w:t>При ликвидации Учрежд</w:t>
      </w:r>
      <w:r>
        <w:t>ения документы постоянного хранения, имеющие научно-историческое значение, документы по личному составу (приказы, личные дела, карточки учета и т.п.) передаются на хранение в архивные фонды по месту нахождения Учреждения. Передача и упорядочение документов</w:t>
      </w:r>
      <w:r>
        <w:t xml:space="preserve"> осуществляются силами Учреждения и за счет его средств в соответствии с требованиями архивных органов.</w:t>
      </w:r>
    </w:p>
    <w:p w:rsidR="00000000" w:rsidRDefault="00A37675">
      <w:pPr>
        <w:pStyle w:val="just"/>
      </w:pPr>
      <w:r>
        <w:t xml:space="preserve">Ликвидация Учреждения считается завершенной, а Учреждение прекратившим свое существование после внесения об этом записи в Единый государственный реестр </w:t>
      </w:r>
      <w:r>
        <w:t>юридических лиц.</w:t>
      </w:r>
    </w:p>
    <w:p w:rsidR="00000000" w:rsidRDefault="00A37675">
      <w:pPr>
        <w:spacing w:after="240"/>
        <w:rPr>
          <w:rFonts w:ascii="Times New Roman" w:eastAsia="Times New Roman" w:hAnsi="Times New Roman"/>
          <w:sz w:val="24"/>
          <w:szCs w:val="24"/>
        </w:rPr>
      </w:pPr>
    </w:p>
    <w:p w:rsidR="00000000" w:rsidRDefault="00A37675">
      <w:pPr>
        <w:pStyle w:val="3"/>
        <w:rPr>
          <w:rFonts w:eastAsia="Times New Roman"/>
        </w:rPr>
      </w:pPr>
      <w:r>
        <w:rPr>
          <w:rFonts w:eastAsia="Times New Roman"/>
        </w:rPr>
        <w:t>7. Порядок внесения изменений в настоящий Устав</w:t>
      </w:r>
    </w:p>
    <w:p w:rsidR="00000000" w:rsidRDefault="00A37675">
      <w:pPr>
        <w:pStyle w:val="just"/>
      </w:pPr>
      <w:r>
        <w:t>Государственная регистрация изменений, вносимых в настоящий Устав, осуществляется в установленном законодательством порядке.</w:t>
      </w:r>
    </w:p>
    <w:p w:rsidR="00000000" w:rsidRDefault="00A37675">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https://порядокправа.рф/obrazecy/ustav_ogbuz_stomatologicheskaya_poliklinika.htm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7675"/>
    <w:rsid w:val="00A376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089B354F-AE15-4096-A222-5F5897D46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ustav_ogbuz_stomatologicheskaya_poliklinik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3454</Words>
  <Characters>19692</Characters>
  <Application>Microsoft Office Word</Application>
  <DocSecurity>0</DocSecurity>
  <Lines>164</Lines>
  <Paragraphs>46</Paragraphs>
  <ScaleCrop>false</ScaleCrop>
  <Company/>
  <LinksUpToDate>false</LinksUpToDate>
  <CharactersWithSpaces>23100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 ОГБУЗ "Стоматологическая поликлиника" - DOC</dc:title>
  <dc:subject/>
  <dc:creator>Максим Давыдченков</dc:creator>
  <cp:keywords/>
  <dc:description/>
  <cp:lastModifiedBy>Максим Давыдченков</cp:lastModifiedBy>
  <cp:revision>2</cp:revision>
  <dcterms:created xsi:type="dcterms:W3CDTF">2022-08-25T03:58:00Z</dcterms:created>
  <dcterms:modified xsi:type="dcterms:W3CDTF">2022-08-25T03:58:00Z</dcterms:modified>
</cp:coreProperties>
</file>