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D45">
      <w:pPr>
        <w:pStyle w:val="1"/>
        <w:rPr>
          <w:rFonts w:eastAsia="Times New Roman"/>
        </w:rPr>
      </w:pPr>
      <w:r>
        <w:rPr>
          <w:rFonts w:eastAsia="Times New Roman"/>
        </w:rPr>
        <w:t>Устав общественного объединения инвесторов</w:t>
      </w:r>
    </w:p>
    <w:p w:rsidR="00000000" w:rsidRDefault="00550D45">
      <w:pPr>
        <w:pStyle w:val="right"/>
      </w:pPr>
      <w:r>
        <w:t>Утвержден учредительным собранием _______________________ "___"__________ ____ г.</w:t>
      </w:r>
    </w:p>
    <w:p w:rsidR="00000000" w:rsidRDefault="0055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D45">
      <w:pPr>
        <w:pStyle w:val="3"/>
        <w:rPr>
          <w:rFonts w:eastAsia="Times New Roman"/>
        </w:rPr>
      </w:pPr>
      <w:r>
        <w:rPr>
          <w:rFonts w:eastAsia="Times New Roman"/>
        </w:rPr>
        <w:t>Устав общественного объединения инвесторов "___________________________"</w:t>
      </w:r>
    </w:p>
    <w:p w:rsidR="00000000" w:rsidRDefault="00550D45">
      <w:pPr>
        <w:pStyle w:val="HTML"/>
      </w:pPr>
      <w:r>
        <w:t>г. _______________                                   "</w:t>
      </w:r>
      <w:r>
        <w:t>___"_________ ____ г.</w:t>
      </w:r>
    </w:p>
    <w:p w:rsidR="00000000" w:rsidRDefault="0055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D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50D45">
      <w:pPr>
        <w:pStyle w:val="just"/>
      </w:pPr>
      <w:r>
        <w:t>1.1. Общественная организация инвесторов "_______________", именуемая в дальнейшем "Организация", - основанное на членстве общественное объединение, созданное на основе совместной деятельности для защиты общих инте</w:t>
      </w:r>
      <w:r>
        <w:t>ресов и достижения уставных целей объединившихся физических лиц.</w:t>
      </w:r>
    </w:p>
    <w:p w:rsidR="00000000" w:rsidRDefault="00550D45">
      <w:pPr>
        <w:pStyle w:val="just"/>
      </w:pPr>
      <w:r>
        <w:t>Сокращенное наименование Организации: _________________________.</w:t>
      </w:r>
    </w:p>
    <w:p w:rsidR="00000000" w:rsidRDefault="00550D45">
      <w:pPr>
        <w:pStyle w:val="just"/>
      </w:pPr>
      <w:r>
        <w:t>1.2. Организация осуществляет свою деятельность в соответствии с Конституцией Российской Федерации, Гражданским кодексом Росси</w:t>
      </w:r>
      <w:r>
        <w:t>йской Федерации, Федеральным законом от 19.05.1995 N 82-ФЗ "Об общественных объединениях", Федеральным законом от 12.01.1996 N 7-ФЗ "О некоммерческих организациях", Федеральным законом от 05.03.1999 N 46-ФЗ "О защите прав и законных интересов инвесторов на</w:t>
      </w:r>
      <w:r>
        <w:t xml:space="preserve"> рынке ценных бумаг", иными правовыми актами Российской Федерации, настоящим Уставом и руководствуется в своей деятельности общепризнанными международными принципами, нормами и стандартами.</w:t>
      </w:r>
    </w:p>
    <w:p w:rsidR="00000000" w:rsidRDefault="00550D45">
      <w:pPr>
        <w:pStyle w:val="just"/>
      </w:pPr>
      <w:r>
        <w:t>1.3. Деятельность Организации основывается на принципах добровольн</w:t>
      </w:r>
      <w:r>
        <w:t>ости, равноправия, самоуправления и законности.</w:t>
      </w:r>
    </w:p>
    <w:p w:rsidR="00000000" w:rsidRDefault="00550D45">
      <w:pPr>
        <w:pStyle w:val="just"/>
      </w:pPr>
      <w:r>
        <w:t>1.4. Организация может вступать в союзы (ассоциации) общественных объединений.</w:t>
      </w:r>
    </w:p>
    <w:p w:rsidR="00000000" w:rsidRDefault="00550D45">
      <w:pPr>
        <w:pStyle w:val="just"/>
      </w:pPr>
      <w:r>
        <w:t>1.5. Организация является юридическим лицом с момента ее государственной регистрации в соответствии с требованиями законодательст</w:t>
      </w:r>
      <w:r>
        <w:t>ва Российской Федерации.</w:t>
      </w:r>
    </w:p>
    <w:p w:rsidR="00000000" w:rsidRDefault="00550D45">
      <w:pPr>
        <w:pStyle w:val="just"/>
      </w:pPr>
      <w:r>
        <w:t>1.6. Организация может от своего имени приобретать имущественные и личные неимущественные права, нести обязанности, быть истцом и ответчиком в суде, в том числе арбитражном и третейском, в интересах достижения уставных целей соверш</w:t>
      </w:r>
      <w:r>
        <w:t>ать сделки, соответствующие уставным целям Организации и законодательству Российской Федерации, как на территории Российской Федерации, так и за рубежом.</w:t>
      </w:r>
    </w:p>
    <w:p w:rsidR="00000000" w:rsidRDefault="00550D45">
      <w:pPr>
        <w:pStyle w:val="just"/>
      </w:pPr>
      <w:r>
        <w:t>Организация имеет обособленное имущество и самостоятельный баланс, расчетный и иные счета в банках и и</w:t>
      </w:r>
      <w:r>
        <w:t>ных кредитных учреждениях, а также круглую печать, штамп, эмблемы, бланки со своим наименованием и другую символику, зарегистрированную в установленном законом порядке.</w:t>
      </w:r>
    </w:p>
    <w:p w:rsidR="00000000" w:rsidRDefault="00550D45">
      <w:pPr>
        <w:pStyle w:val="just"/>
      </w:pPr>
      <w:r>
        <w:lastRenderedPageBreak/>
        <w:t>1.7. Деятельность Организации является гласной, а информация о ее учредительных и прогр</w:t>
      </w:r>
      <w:r>
        <w:t>аммных документах - общедоступной.</w:t>
      </w:r>
    </w:p>
    <w:p w:rsidR="00000000" w:rsidRDefault="00550D45">
      <w:pPr>
        <w:pStyle w:val="HTML"/>
      </w:pPr>
      <w:r>
        <w:t xml:space="preserve">    1.8. Регион деятельности Организации: ________________________________.</w:t>
      </w:r>
    </w:p>
    <w:p w:rsidR="00000000" w:rsidRDefault="00550D45">
      <w:pPr>
        <w:pStyle w:val="HTML"/>
      </w:pPr>
      <w:r>
        <w:t>(общероссийская, межрегиональная, региональная, местная)</w:t>
      </w:r>
    </w:p>
    <w:p w:rsidR="00000000" w:rsidRDefault="00550D45">
      <w:pPr>
        <w:pStyle w:val="just"/>
      </w:pPr>
      <w:r>
        <w:t>1.9. Местонахождение постоянно действующего руководящего органа Организации (Правления):</w:t>
      </w:r>
      <w:r>
        <w:t xml:space="preserve"> _________________________.</w:t>
      </w:r>
    </w:p>
    <w:p w:rsidR="00000000" w:rsidRDefault="0055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D45">
      <w:pPr>
        <w:pStyle w:val="3"/>
        <w:rPr>
          <w:rFonts w:eastAsia="Times New Roman"/>
        </w:rPr>
      </w:pPr>
      <w:r>
        <w:rPr>
          <w:rFonts w:eastAsia="Times New Roman"/>
        </w:rPr>
        <w:t>2. ЦЕЛИ ОРГАНИЗАЦИИ</w:t>
      </w:r>
    </w:p>
    <w:p w:rsidR="00000000" w:rsidRDefault="00550D45">
      <w:pPr>
        <w:pStyle w:val="just"/>
      </w:pPr>
      <w:r>
        <w:t>2.1. Целями Организации является осуществление защиты прав и законных интересов инвесторов.</w:t>
      </w:r>
    </w:p>
    <w:p w:rsidR="00000000" w:rsidRDefault="00550D45">
      <w:pPr>
        <w:pStyle w:val="just"/>
      </w:pPr>
      <w:r>
        <w:t>2.2. Для достижения уставных целей Организация, в соответствии с действующим законодательством Российской Федерации</w:t>
      </w:r>
      <w:r>
        <w:t xml:space="preserve">, вправе </w:t>
      </w:r>
      <w:r>
        <w:rPr>
          <w:vertAlign w:val="superscript"/>
        </w:rPr>
        <w:t>1</w:t>
      </w:r>
      <w:r>
        <w:t xml:space="preserve"> :</w:t>
      </w:r>
    </w:p>
    <w:p w:rsidR="00000000" w:rsidRDefault="00550D45">
      <w:pPr>
        <w:pStyle w:val="just"/>
      </w:pPr>
      <w:r>
        <w:t>обращаться в суд с заявлениями о защите прав и законных интересов инвесторов - физических лиц, понесших ущерб на рынке ценных бумаг, в порядке, установленном процессуальным законодательством Российской Федерации;</w:t>
      </w:r>
    </w:p>
    <w:p w:rsidR="00000000" w:rsidRDefault="00550D45">
      <w:pPr>
        <w:pStyle w:val="just"/>
      </w:pPr>
      <w:r>
        <w:t>осуществлять контроль за соблю</w:t>
      </w:r>
      <w:r>
        <w:t>дением условий хранения и реализации имущества должников, предназначенного для удовлетворения имущественных требований инвесторов - физических лиц в связи с противоправными действиями на рынке ценных бумаг, в порядке, установленном законодательством Россий</w:t>
      </w:r>
      <w:r>
        <w:t>ской Федерации;</w:t>
      </w:r>
    </w:p>
    <w:p w:rsidR="00000000" w:rsidRDefault="00550D45">
      <w:pPr>
        <w:pStyle w:val="just"/>
      </w:pPr>
      <w:r>
        <w:t>создавать собственные компенсационные и иные фонды в целях обеспечения защиты прав и законных интересов инвесторов - физических лиц;</w:t>
      </w:r>
    </w:p>
    <w:p w:rsidR="00000000" w:rsidRDefault="00550D45">
      <w:pPr>
        <w:pStyle w:val="just"/>
      </w:pPr>
      <w:r>
        <w:t>объединяться в ассоциации и союзы.</w:t>
      </w:r>
    </w:p>
    <w:p w:rsidR="00000000" w:rsidRDefault="00550D45">
      <w:pPr>
        <w:pStyle w:val="just"/>
      </w:pPr>
      <w:r>
        <w:t>2.3. Организация вправе заниматься предпринимательской и внешнеэкономической деятельностью лишь постольку, поскольку это служит достижению ее уставных целей и соответствует им.</w:t>
      </w:r>
    </w:p>
    <w:p w:rsidR="00000000" w:rsidRDefault="00550D45">
      <w:pPr>
        <w:pStyle w:val="just"/>
      </w:pPr>
      <w:r>
        <w:t>2.4. Организация самостоятельно определяет направления своей деятельности, стра</w:t>
      </w:r>
      <w:r>
        <w:t>тегию культурного, эстетического, экономического, технического и социального развития.</w:t>
      </w:r>
    </w:p>
    <w:p w:rsidR="00000000" w:rsidRDefault="00550D45">
      <w:pPr>
        <w:pStyle w:val="just"/>
      </w:pPr>
      <w:r>
        <w:t>2.5. Организация вправе:</w:t>
      </w:r>
    </w:p>
    <w:p w:rsidR="00000000" w:rsidRDefault="00550D45">
      <w:pPr>
        <w:pStyle w:val="just"/>
      </w:pPr>
      <w:r>
        <w:t>- свободно распространять информацию о своей деятельности;</w:t>
      </w:r>
    </w:p>
    <w:p w:rsidR="00000000" w:rsidRDefault="00550D45">
      <w:pPr>
        <w:pStyle w:val="just"/>
      </w:pPr>
      <w:r>
        <w:t>- участвовать в выработке решений органов государственной власти и органов местного с</w:t>
      </w:r>
      <w:r>
        <w:t>амоуправления в порядке и объеме, предусмотренных Федеральным законом от 19.05.1995 N 82-ФЗ "Об общественных объединениях" и другими законами;</w:t>
      </w:r>
    </w:p>
    <w:p w:rsidR="00000000" w:rsidRDefault="00550D45">
      <w:pPr>
        <w:pStyle w:val="just"/>
      </w:pPr>
      <w:r>
        <w:t>- проводить собрания;</w:t>
      </w:r>
    </w:p>
    <w:p w:rsidR="00000000" w:rsidRDefault="00550D45">
      <w:pPr>
        <w:pStyle w:val="just"/>
      </w:pPr>
      <w:r>
        <w:t>- учреждать средства массовой информации и осуществлять издательскую деятельность;</w:t>
      </w:r>
    </w:p>
    <w:p w:rsidR="00000000" w:rsidRDefault="00550D45">
      <w:pPr>
        <w:pStyle w:val="just"/>
      </w:pPr>
      <w:r>
        <w:t>- предст</w:t>
      </w:r>
      <w:r>
        <w:t>авлять и защищать свои права, законные интересы своих членов,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550D45">
      <w:pPr>
        <w:pStyle w:val="just"/>
      </w:pPr>
      <w:r>
        <w:t>- осуществлять в полном объеме полномочия, предусмотренные законами об общес</w:t>
      </w:r>
      <w:r>
        <w:t>твенных объединениях;</w:t>
      </w:r>
    </w:p>
    <w:p w:rsidR="00000000" w:rsidRDefault="00550D45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550D45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Федерации.</w:t>
      </w:r>
    </w:p>
    <w:p w:rsidR="00000000" w:rsidRDefault="00550D45">
      <w:pPr>
        <w:pStyle w:val="just"/>
      </w:pPr>
      <w:r>
        <w:t>2.6. Орг</w:t>
      </w:r>
      <w:r>
        <w:t>анизация обязана:</w:t>
      </w:r>
    </w:p>
    <w:p w:rsidR="00000000" w:rsidRDefault="00550D45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ее деятельности, а также нормы, предусмотренные настоящим Уставом;</w:t>
      </w:r>
    </w:p>
    <w:p w:rsidR="00000000" w:rsidRDefault="00550D45">
      <w:pPr>
        <w:pStyle w:val="just"/>
      </w:pPr>
      <w:r>
        <w:t>- ежегодно информировать орган, принявший решение</w:t>
      </w:r>
      <w:r>
        <w:t xml:space="preserve"> о государственной регистрации общественной организации, о продолжении своей деятельности с указанием действительного местонахождения постоянно действующего руководящего органа, его названия и данных о руководителях в объеме сведений, включаемых в Единый г</w:t>
      </w:r>
      <w:r>
        <w:t>осударственный реестр юридических лиц;</w:t>
      </w:r>
    </w:p>
    <w:p w:rsidR="00000000" w:rsidRDefault="00550D45">
      <w:pPr>
        <w:pStyle w:val="just"/>
      </w:pPr>
      <w:r>
        <w:t>- представлять по запросу органа, принимающего решение о государственной регистрации общественных объединений, решения руководящих органов и должностных лиц Организации, а также годовые и квартальные отчеты о своей де</w:t>
      </w:r>
      <w:r>
        <w:t>ятельности в объеме сведений, представляемых в налоговые органы;</w:t>
      </w:r>
    </w:p>
    <w:p w:rsidR="00000000" w:rsidRDefault="00550D45">
      <w:pPr>
        <w:pStyle w:val="just"/>
      </w:pPr>
      <w:r>
        <w:t>- допускать представителей органа, принимающего решение о государственной регистрации общественных объединений, на проводимые Организацией мероприятия;</w:t>
      </w:r>
    </w:p>
    <w:p w:rsidR="00000000" w:rsidRDefault="00550D45">
      <w:pPr>
        <w:pStyle w:val="just"/>
      </w:pPr>
      <w:r>
        <w:t>- оказывать содействие представителям о</w:t>
      </w:r>
      <w:r>
        <w:t>ргана, принимающего решение о государственной регистрации общественных объединений, в ознакомлении с деятельностью Организации в связи с достижением уставных целей и соблюдением законодательства Российской Федерации;</w:t>
      </w:r>
    </w:p>
    <w:p w:rsidR="00000000" w:rsidRDefault="00550D45">
      <w:pPr>
        <w:pStyle w:val="just"/>
      </w:pPr>
      <w:r>
        <w:t>- ежегодно публиковать отчет об использ</w:t>
      </w:r>
      <w:r>
        <w:t>овании своего имущества или обеспечивать доступность ознакомления с указанным отчетом;</w:t>
      </w:r>
    </w:p>
    <w:p w:rsidR="00000000" w:rsidRDefault="00550D45">
      <w:pPr>
        <w:pStyle w:val="just"/>
      </w:pPr>
      <w:r>
        <w:t>- информировать федеральный орган государственной регистрации об объеме получаемых Организацией от международных и иностранных организаций, иностранных граждан и лиц без</w:t>
      </w:r>
      <w:r>
        <w:t xml:space="preserve"> гражданства денежных средств и иного имущества, о целях их расходования или использования и об их фактическом расходовании или использовании по форме и в сроки, которые устанавливаются уполномоченным федеральным органом исполнительной власти.</w:t>
      </w:r>
    </w:p>
    <w:p w:rsidR="00000000" w:rsidRDefault="0055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D45">
      <w:pPr>
        <w:pStyle w:val="3"/>
        <w:rPr>
          <w:rFonts w:eastAsia="Times New Roman"/>
        </w:rPr>
      </w:pPr>
      <w:r>
        <w:rPr>
          <w:rFonts w:eastAsia="Times New Roman"/>
        </w:rPr>
        <w:t>3. ЧЛЕНЫ ОР</w:t>
      </w:r>
      <w:r>
        <w:rPr>
          <w:rFonts w:eastAsia="Times New Roman"/>
        </w:rPr>
        <w:t>ГАНИЗАЦИИ</w:t>
      </w:r>
    </w:p>
    <w:p w:rsidR="00000000" w:rsidRDefault="00550D45">
      <w:pPr>
        <w:pStyle w:val="just"/>
      </w:pPr>
      <w:r>
        <w:t>3.1. Членами Организации могут быть инвесторы - физические лица.</w:t>
      </w:r>
    </w:p>
    <w:p w:rsidR="00000000" w:rsidRDefault="00550D45">
      <w:pPr>
        <w:pStyle w:val="just"/>
      </w:pPr>
      <w:r>
        <w:t>3.2. Прием в члены Организации осуществляется на основании заявления.</w:t>
      </w:r>
    </w:p>
    <w:p w:rsidR="00000000" w:rsidRDefault="00550D45">
      <w:pPr>
        <w:pStyle w:val="just"/>
      </w:pPr>
      <w:r>
        <w:t>Прием в члены Организации производится по решению Общего собрания (съезда, конференции), если за него проголосо</w:t>
      </w:r>
      <w:r>
        <w:t>вало большинство присутствующих.</w:t>
      </w:r>
    </w:p>
    <w:p w:rsidR="00000000" w:rsidRDefault="00550D45">
      <w:pPr>
        <w:pStyle w:val="just"/>
      </w:pPr>
      <w:r>
        <w:t>Члены Организации имеют равные права и несут равные обязанности.</w:t>
      </w:r>
    </w:p>
    <w:p w:rsidR="00000000" w:rsidRDefault="00550D45">
      <w:pPr>
        <w:pStyle w:val="just"/>
      </w:pPr>
      <w:r>
        <w:t>3.3. Члены Организации имеют право:</w:t>
      </w:r>
    </w:p>
    <w:p w:rsidR="00000000" w:rsidRDefault="00550D45">
      <w:pPr>
        <w:pStyle w:val="just"/>
      </w:pPr>
      <w:r>
        <w:t>- получать информацию о деятельности Организации;</w:t>
      </w:r>
    </w:p>
    <w:p w:rsidR="00000000" w:rsidRDefault="00550D45">
      <w:pPr>
        <w:pStyle w:val="just"/>
      </w:pPr>
      <w:r>
        <w:t>- вносить на рассмотрение Правления Организации и должностных лиц Органи</w:t>
      </w:r>
      <w:r>
        <w:t>зации любые предложения о совершенствовании ее деятельности;</w:t>
      </w:r>
    </w:p>
    <w:p w:rsidR="00000000" w:rsidRDefault="00550D45">
      <w:pPr>
        <w:pStyle w:val="just"/>
      </w:pPr>
      <w:r>
        <w:t>- участвовать в мероприятиях, осуществляемых Организацией;</w:t>
      </w:r>
    </w:p>
    <w:p w:rsidR="00000000" w:rsidRDefault="00550D45">
      <w:pPr>
        <w:pStyle w:val="just"/>
      </w:pPr>
      <w:r>
        <w:t>- избирать и быть избранными в выборные органы Организации;</w:t>
      </w:r>
    </w:p>
    <w:p w:rsidR="00000000" w:rsidRDefault="00550D45">
      <w:pPr>
        <w:pStyle w:val="just"/>
      </w:pPr>
      <w:r>
        <w:t>- свободно выйти из состава членов Организации.</w:t>
      </w:r>
    </w:p>
    <w:p w:rsidR="00000000" w:rsidRDefault="00550D45">
      <w:pPr>
        <w:pStyle w:val="just"/>
      </w:pPr>
      <w:r>
        <w:t>3.4. Члены Организации обязаны:</w:t>
      </w:r>
    </w:p>
    <w:p w:rsidR="00000000" w:rsidRDefault="00550D45">
      <w:pPr>
        <w:pStyle w:val="just"/>
      </w:pPr>
      <w:r>
        <w:t>- содействовать работе Организации;</w:t>
      </w:r>
    </w:p>
    <w:p w:rsidR="00000000" w:rsidRDefault="00550D45">
      <w:pPr>
        <w:pStyle w:val="just"/>
      </w:pPr>
      <w:r>
        <w:t>- воздерживаться от всякого действия (бездействия), могущего нанести вред деятельности Организации;</w:t>
      </w:r>
    </w:p>
    <w:p w:rsidR="00000000" w:rsidRDefault="00550D45">
      <w:pPr>
        <w:pStyle w:val="just"/>
      </w:pPr>
      <w:r>
        <w:t>- выполнять решения Общего собрания (съе</w:t>
      </w:r>
      <w:r>
        <w:t>зда, конференции) и Правления Организации, принятые в рамках их компетенции;</w:t>
      </w:r>
    </w:p>
    <w:p w:rsidR="00000000" w:rsidRDefault="00550D45">
      <w:pPr>
        <w:pStyle w:val="just"/>
      </w:pPr>
      <w:r>
        <w:t>- соблюдать Устав Организации.</w:t>
      </w:r>
    </w:p>
    <w:p w:rsidR="00000000" w:rsidRDefault="00550D45">
      <w:pPr>
        <w:pStyle w:val="just"/>
      </w:pPr>
      <w:r>
        <w:t>3.5. Члены Организации прекращают свое членство в Организации путем подачи заявления в Правление Организации.</w:t>
      </w:r>
    </w:p>
    <w:p w:rsidR="00000000" w:rsidRDefault="00550D45">
      <w:pPr>
        <w:pStyle w:val="just"/>
      </w:pPr>
      <w:r>
        <w:t>3.6. Член Организации считается выбывш</w:t>
      </w:r>
      <w:r>
        <w:t>им из состава Организации с момента подачи заявления.</w:t>
      </w:r>
    </w:p>
    <w:p w:rsidR="00000000" w:rsidRDefault="00550D45">
      <w:pPr>
        <w:pStyle w:val="just"/>
      </w:pPr>
      <w:r>
        <w:t>3.7. Члены Организации могут быть исключены из Организации за нарушение Устава, а также за действия, дискредитирующие Организацию, наносящие ей моральный или материальный ущерб.</w:t>
      </w:r>
    </w:p>
    <w:p w:rsidR="00000000" w:rsidRDefault="00550D45">
      <w:pPr>
        <w:pStyle w:val="just"/>
      </w:pPr>
      <w:r>
        <w:t>3.8. Исключение членов п</w:t>
      </w:r>
      <w:r>
        <w:t>роводится по решению Общего собрания (съезда, конференции) Организации большинством не менее _____ голосов от числа присутствующих на Общем собрании (съезде, конференции) членов.</w:t>
      </w:r>
    </w:p>
    <w:p w:rsidR="00000000" w:rsidRDefault="0055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D45">
      <w:pPr>
        <w:pStyle w:val="3"/>
        <w:rPr>
          <w:rFonts w:eastAsia="Times New Roman"/>
        </w:rPr>
      </w:pPr>
      <w:r>
        <w:rPr>
          <w:rFonts w:eastAsia="Times New Roman"/>
        </w:rPr>
        <w:t>4. ПОРЯДОК УПРАВЛЕНИЯ ОРГАНИЗАЦИЕЙ</w:t>
      </w:r>
    </w:p>
    <w:p w:rsidR="00000000" w:rsidRDefault="00550D45">
      <w:pPr>
        <w:pStyle w:val="just"/>
      </w:pPr>
      <w:r>
        <w:t>4.1. Высшим руководящим органом Организац</w:t>
      </w:r>
      <w:r>
        <w:t>ии является Общее собрание (съезд, конференция) (далее - "Общее собрание") членов Организации.</w:t>
      </w:r>
    </w:p>
    <w:p w:rsidR="00000000" w:rsidRDefault="00550D45">
      <w:pPr>
        <w:pStyle w:val="just"/>
      </w:pPr>
      <w:r>
        <w:t>Общее собрание собирается по мере необходимости, но не реже одного раза в год. Заседание Общего собрания правомочно, если на нем присутствует более половины член</w:t>
      </w:r>
      <w:r>
        <w:t>ов Организации.</w:t>
      </w:r>
    </w:p>
    <w:p w:rsidR="00000000" w:rsidRDefault="00550D45">
      <w:pPr>
        <w:pStyle w:val="just"/>
      </w:pPr>
      <w:r>
        <w:t>4.2. Внеочередное Общее собрание может быть созвано по решению:</w:t>
      </w:r>
    </w:p>
    <w:p w:rsidR="00000000" w:rsidRDefault="00550D45">
      <w:pPr>
        <w:pStyle w:val="just"/>
      </w:pPr>
      <w:r>
        <w:t>- Правления Организации;</w:t>
      </w:r>
    </w:p>
    <w:p w:rsidR="00000000" w:rsidRDefault="00550D45">
      <w:pPr>
        <w:pStyle w:val="just"/>
      </w:pPr>
      <w:r>
        <w:t>- Ревизионной комиссии (Ревизора);</w:t>
      </w:r>
    </w:p>
    <w:p w:rsidR="00000000" w:rsidRDefault="00550D45">
      <w:pPr>
        <w:pStyle w:val="just"/>
      </w:pPr>
      <w:r>
        <w:t>- _____ членов Организации.</w:t>
      </w:r>
    </w:p>
    <w:p w:rsidR="00000000" w:rsidRDefault="00550D45">
      <w:pPr>
        <w:pStyle w:val="just"/>
      </w:pPr>
      <w:r>
        <w:t>4.3. Общее собрание правомочно принимать решения по любым вопросам деятельности Организа</w:t>
      </w:r>
      <w:r>
        <w:t>ции.</w:t>
      </w:r>
    </w:p>
    <w:p w:rsidR="00000000" w:rsidRDefault="00550D45">
      <w:pPr>
        <w:pStyle w:val="just"/>
      </w:pPr>
      <w:r>
        <w:t>К исключительной компетенции Общего собрания относятся:</w:t>
      </w:r>
    </w:p>
    <w:p w:rsidR="00000000" w:rsidRDefault="00550D45">
      <w:pPr>
        <w:pStyle w:val="just"/>
      </w:pPr>
      <w:r>
        <w:t>- внесение дополнений и изменений в Устав Организации с их последующей регистрацией в установленном законом порядке;</w:t>
      </w:r>
    </w:p>
    <w:p w:rsidR="00000000" w:rsidRDefault="00550D45">
      <w:pPr>
        <w:pStyle w:val="just"/>
      </w:pPr>
      <w:r>
        <w:t xml:space="preserve">- избрание Правления Организации, Ревизионной комиссии (Ревизора) и досрочное </w:t>
      </w:r>
      <w:r>
        <w:t>прекращение их полномочий;</w:t>
      </w:r>
    </w:p>
    <w:p w:rsidR="00000000" w:rsidRDefault="00550D45">
      <w:pPr>
        <w:pStyle w:val="just"/>
      </w:pPr>
      <w:r>
        <w:t>- утверждение годового плана и бюджета Организации и ее годового отчета;</w:t>
      </w:r>
    </w:p>
    <w:p w:rsidR="00000000" w:rsidRDefault="00550D45">
      <w:pPr>
        <w:pStyle w:val="just"/>
      </w:pPr>
      <w:r>
        <w:t>- определение размера и порядка уплаты вступительных и членских взносов членами Организации;</w:t>
      </w:r>
    </w:p>
    <w:p w:rsidR="00000000" w:rsidRDefault="00550D45">
      <w:pPr>
        <w:pStyle w:val="just"/>
      </w:pPr>
      <w:r>
        <w:t>- принятие решений о создании коммерческих и некоммерческих орг</w:t>
      </w:r>
      <w:r>
        <w:t>анизаций со статусом юридического лица, об участии в таких организациях, открытии филиалов и представительств Организации;</w:t>
      </w:r>
    </w:p>
    <w:p w:rsidR="00000000" w:rsidRDefault="00550D45">
      <w:pPr>
        <w:pStyle w:val="just"/>
      </w:pPr>
      <w:r>
        <w:t>- решение вопросов о реорганизации и ликвидации Организации и создание ликвидационной комиссии;</w:t>
      </w:r>
    </w:p>
    <w:p w:rsidR="00000000" w:rsidRDefault="00550D45">
      <w:pPr>
        <w:pStyle w:val="just"/>
      </w:pPr>
      <w:r>
        <w:t>- осуществление приема и исключение членов Организации.</w:t>
      </w:r>
    </w:p>
    <w:p w:rsidR="00000000" w:rsidRDefault="00550D45">
      <w:pPr>
        <w:pStyle w:val="just"/>
      </w:pPr>
      <w:r>
        <w:t>Решения по всем вопросам принимаются Общим собранием простым большинством голосов присутствующих на его заседании членов Организации.</w:t>
      </w:r>
    </w:p>
    <w:p w:rsidR="00000000" w:rsidRDefault="00550D45">
      <w:pPr>
        <w:pStyle w:val="just"/>
      </w:pPr>
      <w:r>
        <w:t>Решения по вопросам о реорганизации и ликвидации, о внесении допол</w:t>
      </w:r>
      <w:r>
        <w:t>нений и изменений в Устав Организации принимаются квалифицированным большинством голосов - не менее _____ голосов от общего числа присутствующих на Общем собрании членов Организации.</w:t>
      </w:r>
    </w:p>
    <w:p w:rsidR="00000000" w:rsidRDefault="00550D45">
      <w:pPr>
        <w:pStyle w:val="just"/>
      </w:pPr>
      <w:r>
        <w:t>4.4. Для практического текущего руководства деятельностью Организации в п</w:t>
      </w:r>
      <w:r>
        <w:t>ериод между созывами Общих собраний избирается Правление Организации - постоянно действующий руководящий орган Организации.</w:t>
      </w:r>
    </w:p>
    <w:p w:rsidR="00000000" w:rsidRDefault="00550D45">
      <w:pPr>
        <w:pStyle w:val="just"/>
      </w:pPr>
      <w:r>
        <w:t>4.5. Правление Организации избирается Общим собранием сроком на _____ лет (года) из числа членов Организации в количестве, установле</w:t>
      </w:r>
      <w:r>
        <w:t>нном Общим собранием.</w:t>
      </w:r>
    </w:p>
    <w:p w:rsidR="00000000" w:rsidRDefault="00550D45">
      <w:pPr>
        <w:pStyle w:val="just"/>
      </w:pPr>
      <w:r>
        <w:t>4.6. Правление Организации может быть переизбрано по истечении срока полномочий на новый срок. Вопрос о досрочном прекращении его полномочий может быть поставлен на Общем собрании по требованию не менее _____ его членов.</w:t>
      </w:r>
    </w:p>
    <w:p w:rsidR="00000000" w:rsidRDefault="00550D45">
      <w:pPr>
        <w:pStyle w:val="just"/>
      </w:pPr>
      <w:r>
        <w:t>4.7. Правлени</w:t>
      </w:r>
      <w:r>
        <w:t>е Организации:</w:t>
      </w:r>
    </w:p>
    <w:p w:rsidR="00000000" w:rsidRDefault="00550D45">
      <w:pPr>
        <w:pStyle w:val="just"/>
      </w:pPr>
      <w:r>
        <w:t>- контролирует и организует работу Организации, осуществляет контроль за выполнением решений Общего собрания;</w:t>
      </w:r>
    </w:p>
    <w:p w:rsidR="00000000" w:rsidRDefault="00550D45">
      <w:pPr>
        <w:pStyle w:val="just"/>
      </w:pPr>
      <w:r>
        <w:t>- рассматривает и утверждает смету расходов Организации;</w:t>
      </w:r>
    </w:p>
    <w:p w:rsidR="00000000" w:rsidRDefault="00550D45">
      <w:pPr>
        <w:pStyle w:val="just"/>
      </w:pPr>
      <w:r>
        <w:t>- распоряжается имуществом Организации;</w:t>
      </w:r>
    </w:p>
    <w:p w:rsidR="00000000" w:rsidRDefault="00550D45">
      <w:pPr>
        <w:pStyle w:val="just"/>
      </w:pPr>
      <w:r>
        <w:t>- утверждает штатное расписание;</w:t>
      </w:r>
    </w:p>
    <w:p w:rsidR="00000000" w:rsidRDefault="00550D45">
      <w:pPr>
        <w:pStyle w:val="just"/>
      </w:pPr>
      <w:r>
        <w:t>-</w:t>
      </w:r>
      <w:r>
        <w:t xml:space="preserve"> готовит вопросы для обсуждения на Общем собрании Организации;</w:t>
      </w:r>
    </w:p>
    <w:p w:rsidR="00000000" w:rsidRDefault="00550D45">
      <w:pPr>
        <w:pStyle w:val="just"/>
      </w:pPr>
      <w:r>
        <w:t xml:space="preserve">- ежегодно информирует регистрирующий орган о продолжении деятельности Организации с указанием действительного местонахождения постоянно действующего руководящего органа, его названия и данных </w:t>
      </w:r>
      <w:r>
        <w:t>о руководителях Организации в объеме сведений, включаемых в Единый государственный реестр юридических лиц;</w:t>
      </w:r>
    </w:p>
    <w:p w:rsidR="00000000" w:rsidRDefault="00550D45">
      <w:pPr>
        <w:pStyle w:val="just"/>
      </w:pPr>
      <w:r>
        <w:t>- решает любые другие вопросы, не относящиеся к исключительной компетенции Общего собрания Организации.</w:t>
      </w:r>
    </w:p>
    <w:p w:rsidR="00000000" w:rsidRDefault="00550D45">
      <w:pPr>
        <w:pStyle w:val="just"/>
      </w:pPr>
      <w:r>
        <w:t>Заседания Правления проводятся по мере необхо</w:t>
      </w:r>
      <w:r>
        <w:t>димости, но не реже одного раза в квартал, и считаются правомочными при участии в них более половины членов Правления.</w:t>
      </w:r>
    </w:p>
    <w:p w:rsidR="00000000" w:rsidRDefault="00550D45">
      <w:pPr>
        <w:pStyle w:val="just"/>
      </w:pPr>
      <w:r>
        <w:t>4.8.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550D45">
      <w:pPr>
        <w:pStyle w:val="just"/>
      </w:pPr>
      <w:r>
        <w:t>4.9. Президент</w:t>
      </w:r>
      <w:r>
        <w:t xml:space="preserve"> Организации избирается Общим собранием сроком на _____ лет (года).</w:t>
      </w:r>
    </w:p>
    <w:p w:rsidR="00000000" w:rsidRDefault="00550D45">
      <w:pPr>
        <w:pStyle w:val="just"/>
      </w:pPr>
      <w:r>
        <w:t>Президент Организации:</w:t>
      </w:r>
    </w:p>
    <w:p w:rsidR="00000000" w:rsidRDefault="00550D45">
      <w:pPr>
        <w:pStyle w:val="just"/>
      </w:pPr>
      <w:r>
        <w:t>- подотчетен Общему собранию, отвечает за состояние дел Организации и правомочен решать все вопросы деятельности Организации, которые не отнесены к исключительной ко</w:t>
      </w:r>
      <w:r>
        <w:t>мпетенции Общего собрания и Правления Организации;</w:t>
      </w:r>
    </w:p>
    <w:p w:rsidR="00000000" w:rsidRDefault="00550D45">
      <w:pPr>
        <w:pStyle w:val="just"/>
      </w:pPr>
      <w:r>
        <w:t>- без доверенности действует от имени Организации, представляет ее во всех учреждениях, организациях и на предприятиях как на территории Российской Федерации, так и за рубежом;</w:t>
      </w:r>
    </w:p>
    <w:p w:rsidR="00000000" w:rsidRDefault="00550D45">
      <w:pPr>
        <w:pStyle w:val="just"/>
      </w:pPr>
      <w:r>
        <w:t>- принимает решения и издает</w:t>
      </w:r>
      <w:r>
        <w:t xml:space="preserve"> приказы по вопросам деятельности Организации;</w:t>
      </w:r>
    </w:p>
    <w:p w:rsidR="00000000" w:rsidRDefault="00550D45">
      <w:pPr>
        <w:pStyle w:val="just"/>
      </w:pPr>
      <w:r>
        <w:t>- распоряжается в пределах утвержденной Правлением сметы средствами Организации, заключает договоры, осуществляет другие юридические действия от имени Организации, приобретает имущество и управляет им, открыва</w:t>
      </w:r>
      <w:r>
        <w:t>ет и закрывает счета в банках;</w:t>
      </w:r>
    </w:p>
    <w:p w:rsidR="00000000" w:rsidRDefault="00550D45">
      <w:pPr>
        <w:pStyle w:val="just"/>
      </w:pPr>
      <w:r>
        <w:t>- контролирует вопросы хозяйственной и финансовой деятельности Организации;</w:t>
      </w:r>
    </w:p>
    <w:p w:rsidR="00000000" w:rsidRDefault="00550D45">
      <w:pPr>
        <w:pStyle w:val="just"/>
      </w:pPr>
      <w:r>
        <w:t>- принимает на работу и увольняет должностных лиц Администрации Организации, утверждает их должностные обязанности в соответствии со штатным расписан</w:t>
      </w:r>
      <w:r>
        <w:t>ием, утверждаемым Правлением;</w:t>
      </w:r>
    </w:p>
    <w:p w:rsidR="00000000" w:rsidRDefault="00550D45">
      <w:pPr>
        <w:pStyle w:val="just"/>
      </w:pPr>
      <w:r>
        <w:t>- несет ответственность в пределах своей компетенции за использование средств и имущества Организации в соответствии с ее уставными целями.</w:t>
      </w:r>
    </w:p>
    <w:p w:rsidR="00000000" w:rsidRDefault="00550D45">
      <w:pPr>
        <w:pStyle w:val="just"/>
      </w:pPr>
      <w:r>
        <w:t xml:space="preserve">4.10. Вице-президент избирается Общим собранием из числа членов Правления Организации </w:t>
      </w:r>
      <w:r>
        <w:t>сроком на _____ лет (года).</w:t>
      </w:r>
    </w:p>
    <w:p w:rsidR="00000000" w:rsidRDefault="00550D45">
      <w:pPr>
        <w:pStyle w:val="just"/>
      </w:pPr>
      <w:r>
        <w:t>4.11. Вице-президент:</w:t>
      </w:r>
    </w:p>
    <w:p w:rsidR="00000000" w:rsidRDefault="00550D45">
      <w:pPr>
        <w:pStyle w:val="just"/>
      </w:pPr>
      <w:r>
        <w:t>- организует работу по осуществлению Организацией предпринимательской деятельности;</w:t>
      </w:r>
    </w:p>
    <w:p w:rsidR="00000000" w:rsidRDefault="00550D45">
      <w:pPr>
        <w:pStyle w:val="just"/>
      </w:pPr>
      <w:r>
        <w:t xml:space="preserve">- готовит предложения по общественным мероприятиям, программам и проектам, по участию в других общественных программах, в </w:t>
      </w:r>
      <w:r>
        <w:t>том числе международных, по участию в деятельности международных общественных организаций, по взаимодействию с зарубежными партнерами в сфере общественной деятельности;</w:t>
      </w:r>
    </w:p>
    <w:p w:rsidR="00000000" w:rsidRDefault="00550D45">
      <w:pPr>
        <w:pStyle w:val="just"/>
      </w:pPr>
      <w:r>
        <w:t>- замещает Президента в его отсутствие.</w:t>
      </w:r>
    </w:p>
    <w:p w:rsidR="00000000" w:rsidRDefault="00550D45">
      <w:pPr>
        <w:pStyle w:val="just"/>
      </w:pPr>
      <w:r>
        <w:t>4.12. Председатель Правления избирается на заседании Правления из числа его членов сроком на _____ лет (года).</w:t>
      </w:r>
    </w:p>
    <w:p w:rsidR="00000000" w:rsidRDefault="00550D45">
      <w:pPr>
        <w:pStyle w:val="just"/>
      </w:pPr>
      <w:r>
        <w:t>Председатель Правления:</w:t>
      </w:r>
    </w:p>
    <w:p w:rsidR="00000000" w:rsidRDefault="00550D45">
      <w:pPr>
        <w:pStyle w:val="just"/>
      </w:pPr>
      <w:r>
        <w:t>- подотчетен Президенту и Правлению Организации, правомочен решать все вопросы деятельности Организации, которые не отнес</w:t>
      </w:r>
      <w:r>
        <w:t>ены к исключительной компетенции Общего собрания, Президента и Правления Организации;</w:t>
      </w:r>
    </w:p>
    <w:p w:rsidR="00000000" w:rsidRDefault="00550D45">
      <w:pPr>
        <w:pStyle w:val="just"/>
      </w:pPr>
      <w:r>
        <w:t>- без доверенности действует от имени Организации, представляет ее во всех учреждениях, организациях и на предприятиях как на территории Российской Федерации, так и за ру</w:t>
      </w:r>
      <w:r>
        <w:t>бежом;</w:t>
      </w:r>
    </w:p>
    <w:p w:rsidR="00000000" w:rsidRDefault="00550D45">
      <w:pPr>
        <w:pStyle w:val="just"/>
      </w:pPr>
      <w:r>
        <w:t>- принимает решения и издает приказы по оперативным вопросам внутренней деятельности Организации;</w:t>
      </w:r>
    </w:p>
    <w:p w:rsidR="00000000" w:rsidRDefault="00550D45">
      <w:pPr>
        <w:pStyle w:val="just"/>
      </w:pPr>
      <w:r>
        <w:t>- организует подготовку и проведение заседаний Правления;</w:t>
      </w:r>
    </w:p>
    <w:p w:rsidR="00000000" w:rsidRDefault="00550D45">
      <w:pPr>
        <w:pStyle w:val="just"/>
      </w:pPr>
      <w:r>
        <w:t>- осуществляет контроль за деятельностью филиалов и представительств Организации;</w:t>
      </w:r>
    </w:p>
    <w:p w:rsidR="00000000" w:rsidRDefault="00550D45">
      <w:pPr>
        <w:pStyle w:val="just"/>
      </w:pPr>
      <w:r>
        <w:t>- несет отв</w:t>
      </w:r>
      <w:r>
        <w:t>етственность в пределах своей компетенции за использование средств и имущества Организации в соответствии с ее уставными целями и задачами.</w:t>
      </w:r>
    </w:p>
    <w:p w:rsidR="00000000" w:rsidRDefault="00550D45">
      <w:pPr>
        <w:pStyle w:val="just"/>
      </w:pPr>
      <w:r>
        <w:t xml:space="preserve">4.13. Директор Организации руководит текущей деятельностью Организации и решает все вопросы, которые не относятся к </w:t>
      </w:r>
      <w:r>
        <w:t>компетенции Общего собрания членов Организации, Президента, Вице-президента, Правления, Председателя Правления Организации.</w:t>
      </w:r>
    </w:p>
    <w:p w:rsidR="00000000" w:rsidRDefault="00550D45">
      <w:pPr>
        <w:pStyle w:val="just"/>
      </w:pPr>
      <w:r>
        <w:t>4.14. Директор избирается Общим собранием членов Организации сроком на _____ лет (года).</w:t>
      </w:r>
    </w:p>
    <w:p w:rsidR="00000000" w:rsidRDefault="00550D45">
      <w:pPr>
        <w:pStyle w:val="just"/>
      </w:pPr>
      <w:r>
        <w:t>4.15. Директор подотчетен Правлению и Прези</w:t>
      </w:r>
      <w:r>
        <w:t>денту Организации.</w:t>
      </w:r>
    </w:p>
    <w:p w:rsidR="00000000" w:rsidRDefault="00550D45">
      <w:pPr>
        <w:pStyle w:val="just"/>
      </w:pPr>
      <w:r>
        <w:t>4.16. Директор без доверенности действует от имени Организации и представляет ее интересы.</w:t>
      </w:r>
    </w:p>
    <w:p w:rsidR="00000000" w:rsidRDefault="00550D45">
      <w:pPr>
        <w:pStyle w:val="just"/>
      </w:pPr>
      <w:r>
        <w:t>4.17. Директор пользуется правом распоряжения имуществом и денежными средствами в пределах своей компетенции, заключает договоры, в том числе труд</w:t>
      </w:r>
      <w:r>
        <w:t>овые, выдает доверенности, открывает в банках расчетный и другие счета, издает приказы и распоряжения, дает указания, обязательные для исполнения всеми сотрудниками, по вопросам, относящимся к его компетенции.</w:t>
      </w:r>
    </w:p>
    <w:p w:rsidR="00000000" w:rsidRDefault="00550D45">
      <w:pPr>
        <w:pStyle w:val="just"/>
      </w:pPr>
      <w:r>
        <w:t>4.18. Также в компетенцию Директора входят:</w:t>
      </w:r>
    </w:p>
    <w:p w:rsidR="00000000" w:rsidRDefault="00550D45">
      <w:pPr>
        <w:pStyle w:val="just"/>
      </w:pPr>
      <w:r>
        <w:t>4.</w:t>
      </w:r>
      <w:r>
        <w:t>18.1. Материально-техническое обеспечение деятельности Организации в пределах собственных средств.</w:t>
      </w:r>
    </w:p>
    <w:p w:rsidR="00000000" w:rsidRDefault="00550D45">
      <w:pPr>
        <w:pStyle w:val="just"/>
      </w:pPr>
      <w:r>
        <w:t>4.18.2. Решение вопросов хозяйственной и финансовой деятельности Организации.</w:t>
      </w:r>
    </w:p>
    <w:p w:rsidR="00000000" w:rsidRDefault="00550D45">
      <w:pPr>
        <w:pStyle w:val="just"/>
      </w:pPr>
      <w:r>
        <w:t>4.18.3. Организация бухгалтерского учета и отчетности.</w:t>
      </w:r>
    </w:p>
    <w:p w:rsidR="00000000" w:rsidRDefault="00550D45">
      <w:pPr>
        <w:pStyle w:val="just"/>
      </w:pPr>
      <w:r>
        <w:t xml:space="preserve">4.18.4. Привлечение для </w:t>
      </w:r>
      <w:r>
        <w:t>осуществления уставной деятельности дополнительных источников финансовых и материальных средств.</w:t>
      </w:r>
    </w:p>
    <w:p w:rsidR="00000000" w:rsidRDefault="00550D45">
      <w:pPr>
        <w:pStyle w:val="just"/>
      </w:pPr>
      <w:r>
        <w:t>4.18.5. Представление Общему собранию членов Организации ежеквартального финансового отчета.</w:t>
      </w:r>
    </w:p>
    <w:p w:rsidR="00000000" w:rsidRDefault="00550D45">
      <w:pPr>
        <w:pStyle w:val="just"/>
      </w:pPr>
      <w:r>
        <w:t>4.18.6. Назначение заместителей Директора, главного бухгалтера и д</w:t>
      </w:r>
      <w:r>
        <w:t>осрочное их увольнение.</w:t>
      </w:r>
    </w:p>
    <w:p w:rsidR="00000000" w:rsidRDefault="00550D45">
      <w:pPr>
        <w:pStyle w:val="just"/>
      </w:pPr>
      <w:r>
        <w:t>4.18.7. Решение кадровых и других вопросов, не относящихся к исключительной компетенции Общего собрания членов Организации, Президента, Вице-президента, Правления, Председателя Правления Организации.</w:t>
      </w:r>
    </w:p>
    <w:p w:rsidR="00000000" w:rsidRDefault="00550D45">
      <w:pPr>
        <w:pStyle w:val="just"/>
      </w:pPr>
      <w:r>
        <w:t>4.19. Директор имеет право перед</w:t>
      </w:r>
      <w:r>
        <w:t>авать свои полномочия либо их часть своим заместителям.</w:t>
      </w:r>
    </w:p>
    <w:p w:rsidR="00000000" w:rsidRDefault="00550D45">
      <w:pPr>
        <w:pStyle w:val="just"/>
      </w:pPr>
      <w:r>
        <w:t>4.20. В случае невозможности исполнения Директором своих обязанностей его функции временно, до назначения нового Директора, переходят к его заместителю.</w:t>
      </w:r>
    </w:p>
    <w:p w:rsidR="00000000" w:rsidRDefault="0055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D45">
      <w:pPr>
        <w:pStyle w:val="3"/>
        <w:rPr>
          <w:rFonts w:eastAsia="Times New Roman"/>
        </w:rPr>
      </w:pPr>
      <w:r>
        <w:rPr>
          <w:rFonts w:eastAsia="Times New Roman"/>
        </w:rPr>
        <w:t>5. РЕВИЗИОННАЯ КОМИССИЯ (РЕВИЗОР)</w:t>
      </w:r>
    </w:p>
    <w:p w:rsidR="00000000" w:rsidRDefault="00550D45">
      <w:pPr>
        <w:pStyle w:val="just"/>
      </w:pPr>
      <w:r>
        <w:t>5.1. Контрол</w:t>
      </w:r>
      <w:r>
        <w:t>ь за финансово-хозяйственной деятельностью Организации осуществляет Ревизионная комиссия (Ревизор), избираемая(ый) Общим собранием из числа членов Организации сроком на _____ лет (года).</w:t>
      </w:r>
    </w:p>
    <w:p w:rsidR="00000000" w:rsidRDefault="00550D45">
      <w:pPr>
        <w:pStyle w:val="just"/>
      </w:pPr>
      <w:r>
        <w:t>5.2. Ревизионная комиссия (Ревизор) осуществляет проверки финансово-х</w:t>
      </w:r>
      <w:r>
        <w:t>озяйственной деятельности Организации не реже одного раза в год.</w:t>
      </w:r>
    </w:p>
    <w:p w:rsidR="00000000" w:rsidRDefault="00550D45">
      <w:pPr>
        <w:pStyle w:val="just"/>
      </w:pPr>
      <w:r>
        <w:t xml:space="preserve">5.3. Ревизионная комиссия (Ревизор) вправе требовать от должностных </w:t>
      </w:r>
      <w:r>
        <w:t>лиц Организации представления всех необходимых документов и личных объяснений.</w:t>
      </w:r>
    </w:p>
    <w:p w:rsidR="00000000" w:rsidRDefault="00550D45">
      <w:pPr>
        <w:pStyle w:val="just"/>
      </w:pPr>
      <w:r>
        <w:t>5.4. Ревизионная комиссия (Ревизор) представляет результаты проверок Общему собранию Организации после обсуждения их на заседании Правления.</w:t>
      </w:r>
    </w:p>
    <w:p w:rsidR="00000000" w:rsidRDefault="0055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D45">
      <w:pPr>
        <w:pStyle w:val="3"/>
        <w:rPr>
          <w:rFonts w:eastAsia="Times New Roman"/>
        </w:rPr>
      </w:pPr>
      <w:r>
        <w:rPr>
          <w:rFonts w:eastAsia="Times New Roman"/>
        </w:rPr>
        <w:t>6. ФИЛИАЛЫ И ПРЕДСТАВИТЕЛЬСТВА</w:t>
      </w:r>
    </w:p>
    <w:p w:rsidR="00000000" w:rsidRDefault="00550D45">
      <w:pPr>
        <w:pStyle w:val="just"/>
      </w:pPr>
      <w:r>
        <w:t>6.1.</w:t>
      </w:r>
      <w:r>
        <w:t xml:space="preserve"> В Организации создан(о) филиал и/или представительство по адресу: _________________________.</w:t>
      </w:r>
    </w:p>
    <w:p w:rsidR="00000000" w:rsidRDefault="00550D45">
      <w:pPr>
        <w:pStyle w:val="just"/>
      </w:pPr>
      <w:r>
        <w:t>6.2. Филиалы и представительства не являются юридическими лицами, наделяются имуществом Организации и действуют на основе Положения, утвержденного Общим собранием</w:t>
      </w:r>
      <w:r>
        <w:t>. Имущество филиалов и представительств учитывается на отдельном балансе и на балансе Организации.</w:t>
      </w:r>
    </w:p>
    <w:p w:rsidR="00000000" w:rsidRDefault="00550D45">
      <w:pPr>
        <w:pStyle w:val="just"/>
      </w:pPr>
      <w:r>
        <w:t>6.3. Руководители филиалов и представительств назначаются Общим собранием Организации и действуют на основании доверенности, выданной Президентом Организации</w:t>
      </w:r>
      <w:r>
        <w:t>.</w:t>
      </w:r>
    </w:p>
    <w:p w:rsidR="00000000" w:rsidRDefault="0055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D45">
      <w:pPr>
        <w:pStyle w:val="3"/>
        <w:rPr>
          <w:rFonts w:eastAsia="Times New Roman"/>
        </w:rPr>
      </w:pPr>
      <w:r>
        <w:rPr>
          <w:rFonts w:eastAsia="Times New Roman"/>
        </w:rPr>
        <w:t>7. ИМУЩЕСТВО ОРГАНИЗАЦИИ И ИСТОЧНИКИ ЕГО ФОРМИРОВАНИЯ</w:t>
      </w:r>
    </w:p>
    <w:p w:rsidR="00000000" w:rsidRDefault="00550D45">
      <w:pPr>
        <w:pStyle w:val="just"/>
      </w:pPr>
      <w:r>
        <w:t>7.1. В собственности Организации в соответствии с действующим законодательством Российской Федерации могут находиться земельные участки, здания, строения, сооружения, жилищный фонд, транспорт, оборуд</w:t>
      </w:r>
      <w:r>
        <w:t>ование,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уставной деятельности Организации.</w:t>
      </w:r>
    </w:p>
    <w:p w:rsidR="00000000" w:rsidRDefault="00550D45">
      <w:pPr>
        <w:pStyle w:val="just"/>
      </w:pPr>
      <w:r>
        <w:t xml:space="preserve">7.2. Имущество Организации </w:t>
      </w:r>
      <w:r>
        <w:t>формируется на основе вступительных и членских взносов, добровольных взносов и пожертвований, а также поступлений от проводимых в соответствии с Уставом Организации лекций, выставок, лотерей, аукционов и иных мероприятий; доходов от предпринимательской дея</w:t>
      </w:r>
      <w:r>
        <w:t>тельности Организации; гражданско-правовых сделок; внешнеэкономической деятельности Организации; других не запрещенных законом поступлений.</w:t>
      </w:r>
    </w:p>
    <w:p w:rsidR="00000000" w:rsidRDefault="00550D45">
      <w:pPr>
        <w:pStyle w:val="just"/>
      </w:pPr>
      <w:r>
        <w:t>7.3. Организация может создавать хозяйственные товарищества, общества, иные хозяйственные организации со статусом юр</w:t>
      </w:r>
      <w:r>
        <w:t>идического лица, а также приобретать имущество, предназначенное для ведения предпринимательской деятельности.</w:t>
      </w:r>
    </w:p>
    <w:p w:rsidR="00000000" w:rsidRDefault="00550D45">
      <w:pPr>
        <w:pStyle w:val="just"/>
      </w:pPr>
      <w:r>
        <w:t>7.4. Доходы от предпринимательской деятельности Организации не могут перераспределяться между членами Организации и должны использоваться только д</w:t>
      </w:r>
      <w:r>
        <w:t>ля достижения уставных целей Организации.</w:t>
      </w:r>
    </w:p>
    <w:p w:rsidR="00000000" w:rsidRDefault="00550D45">
      <w:pPr>
        <w:pStyle w:val="just"/>
      </w:pPr>
      <w:r>
        <w:t>7.5. Организация может совершать в отношении находящегося в ее собственности имущества любые сделки, не противоречащие законодательству Российской Федерации, настоящему Уставу и соответствующие уставным целям Орган</w:t>
      </w:r>
      <w:r>
        <w:t>изации.</w:t>
      </w:r>
    </w:p>
    <w:p w:rsidR="00000000" w:rsidRDefault="0055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D45">
      <w:pPr>
        <w:pStyle w:val="3"/>
        <w:rPr>
          <w:rFonts w:eastAsia="Times New Roman"/>
        </w:rPr>
      </w:pPr>
      <w:r>
        <w:rPr>
          <w:rFonts w:eastAsia="Times New Roman"/>
        </w:rPr>
        <w:t>8. ПОРЯДОК РЕОРГАНИЗАЦИИ И ЛИКВИДАЦИИ ОРГАНИЗАЦИИ</w:t>
      </w:r>
    </w:p>
    <w:p w:rsidR="00000000" w:rsidRDefault="00550D45">
      <w:pPr>
        <w:pStyle w:val="just"/>
      </w:pPr>
      <w:r>
        <w:t>8.1. Реорганизация Организации осуществляется по решению Общего собрания, если за данное решение проголосовало не менее _____ присутствующих членов Организации.</w:t>
      </w:r>
    </w:p>
    <w:p w:rsidR="00000000" w:rsidRDefault="00550D45">
      <w:pPr>
        <w:pStyle w:val="just"/>
      </w:pPr>
      <w:r>
        <w:t>8.2. Имущество Организации переходит</w:t>
      </w:r>
      <w:r>
        <w:t xml:space="preserve"> после ее реорганизации к вновь возникшим юридическим лицам в порядке, предусмотренном действующим законодательством Российской Федерации.</w:t>
      </w:r>
    </w:p>
    <w:p w:rsidR="00000000" w:rsidRDefault="00550D45">
      <w:pPr>
        <w:pStyle w:val="just"/>
      </w:pPr>
      <w:r>
        <w:t>8.3. Организация может быть ликвидирована либо по решению Общего собрания, если за данное решение проголосовало не ме</w:t>
      </w:r>
      <w:r>
        <w:t>нее _____ присутствующих членов Организации, либо по решению суда. Ликвидация или реорганизация Организации осуществляется в порядке, определенном действующим законодательством Российской Федерации.</w:t>
      </w:r>
    </w:p>
    <w:p w:rsidR="00000000" w:rsidRDefault="00550D45">
      <w:pPr>
        <w:pStyle w:val="just"/>
      </w:pPr>
      <w:r>
        <w:t>8.4. Имущество и средства Организации при ликвидации посл</w:t>
      </w:r>
      <w:r>
        <w:t>е удовлетворения требований кредиторов направляются на уставные цели Организации и не подлежат перераспределению между ее членами.</w:t>
      </w:r>
    </w:p>
    <w:p w:rsidR="00000000" w:rsidRDefault="00550D45">
      <w:pPr>
        <w:pStyle w:val="just"/>
      </w:pPr>
      <w:r>
        <w:t>8.5. Документы Организации по личному составу после ликвидации Организации передаются на хранение в установленном законом пор</w:t>
      </w:r>
      <w:r>
        <w:t>ядке в Государственный архив.</w:t>
      </w:r>
    </w:p>
    <w:p w:rsidR="00000000" w:rsidRDefault="00550D45">
      <w:pPr>
        <w:pStyle w:val="just"/>
      </w:pPr>
      <w:r>
        <w:t>8.6. Решение о ликвидации Организации направляется в зарегистрировавший Организацию орган для исключения ее из Единого государственного реестра юридических лиц.</w:t>
      </w:r>
    </w:p>
    <w:p w:rsidR="00000000" w:rsidRDefault="00550D45">
      <w:pPr>
        <w:pStyle w:val="just"/>
      </w:pPr>
      <w:r>
        <w:t xml:space="preserve">8.7. Ликвидация Организации считается завершенной, а Организация </w:t>
      </w:r>
      <w:r>
        <w:t>- прекратившей свое существование после внесения об этом записи в Единый государственный реестр юридических лиц.</w:t>
      </w:r>
    </w:p>
    <w:p w:rsidR="00000000" w:rsidRDefault="0055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D45">
      <w:pPr>
        <w:pStyle w:val="3"/>
        <w:rPr>
          <w:rFonts w:eastAsia="Times New Roman"/>
        </w:rPr>
      </w:pPr>
      <w:r>
        <w:rPr>
          <w:rFonts w:eastAsia="Times New Roman"/>
        </w:rPr>
        <w:t>9. ПОРЯДОК ВНЕСЕНИЯ ИЗМЕНЕНИЙ И ДОПОЛНЕНИЙ В УСТАВ</w:t>
      </w:r>
    </w:p>
    <w:p w:rsidR="00000000" w:rsidRDefault="00550D45">
      <w:pPr>
        <w:pStyle w:val="just"/>
      </w:pPr>
      <w:r>
        <w:t>9.1. Изменения и дополнения к Уставу, утвержденные Общим собранием, подлежат государственно</w:t>
      </w:r>
      <w:r>
        <w:t>й регистрации.</w:t>
      </w:r>
    </w:p>
    <w:p w:rsidR="00000000" w:rsidRDefault="00550D45">
      <w:pPr>
        <w:pStyle w:val="just"/>
      </w:pPr>
      <w:r>
        <w:t>9.2. Государственная регистрация изменений и дополнений к Уставу Организации осуществляется в порядке, установленном действующим законодательством Российской Федерации.</w:t>
      </w:r>
    </w:p>
    <w:p w:rsidR="00000000" w:rsidRDefault="00550D45">
      <w:pPr>
        <w:pStyle w:val="just"/>
      </w:pPr>
      <w:r>
        <w:t>9.3. Изменения и дополнения к Уставу Организации вступают в силу с момен</w:t>
      </w:r>
      <w:r>
        <w:t>та их государственной регистрации.</w:t>
      </w:r>
    </w:p>
    <w:p w:rsidR="00000000" w:rsidRDefault="0055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D45">
      <w:pPr>
        <w:pStyle w:val="sel"/>
        <w:divId w:val="1917009470"/>
      </w:pPr>
      <w:r>
        <w:t>1 Защита прав и законных интересов инвесторов - физических лиц их общественными объединениями регулируется ст. 18 Федерального закона от 05.03.1999 N 46-ФЗ "</w:t>
      </w:r>
      <w:r>
        <w:t>О защите прав и законных интересов инвесторов на рынке ценных бумаг".</w:t>
      </w:r>
    </w:p>
    <w:p w:rsidR="00000000" w:rsidRDefault="00550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https://порядокправа.рф/obrazecy/ustav_obshhestvennogo_obedineniya_investorov.htm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D45"/>
    <w:rsid w:val="0055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091780-9E87-4423-ABDC-8D1153E9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00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stvennogo_obedineniya_inves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3161</Words>
  <Characters>18024</Characters>
  <Application>Microsoft Office Word</Application>
  <DocSecurity>0</DocSecurity>
  <Lines>150</Lines>
  <Paragraphs>42</Paragraphs>
  <ScaleCrop>false</ScaleCrop>
  <Company/>
  <LinksUpToDate>false</LinksUpToDate>
  <CharactersWithSpaces>21143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общественного объединения инвесторов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2022-08-25T03:57:00Z</dcterms:created>
  <dcterms:modified xsi:type="dcterms:W3CDTF">2022-08-25T03:57:00Z</dcterms:modified>
</cp:coreProperties>
</file>