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8B1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общества с ограниченной ответственностью - туристской компании</w:t>
      </w:r>
    </w:p>
    <w:p w:rsidR="00000000" w:rsidRDefault="005678B1">
      <w:pPr>
        <w:pStyle w:val="right"/>
      </w:pPr>
      <w:r>
        <w:t>УТВЕРЖДЕН решением Общего собрания учредителей ООО "___________________"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right"/>
      </w:pPr>
      <w:r>
        <w:t>Протокол N _____ от "___"__________ ___ г.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общества с ограниченной </w:t>
      </w:r>
      <w:r>
        <w:rPr>
          <w:rFonts w:eastAsia="Times New Roman"/>
        </w:rPr>
        <w:t>ответственностью - туристской компании "______________________________" (органы управления: Общее собрание, Генеральный директор)</w:t>
      </w: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78B1">
      <w:pPr>
        <w:pStyle w:val="just"/>
      </w:pPr>
      <w:r>
        <w:t>1.1. Общество с ограниченной ответственностью "Туристская компания "_______________" действует на основании</w:t>
      </w:r>
      <w:r>
        <w:t xml:space="preserve"> Гражданского кодекса Российской Федерации, Федерального закона "Об обществах с ограниченной ответственностью", Федерального закона "Об основах туристской деятельности в Российской Федерации" и иного законодательства Российской Федерации.</w:t>
      </w:r>
    </w:p>
    <w:p w:rsidR="00000000" w:rsidRDefault="005678B1">
      <w:pPr>
        <w:pStyle w:val="just"/>
      </w:pPr>
      <w:r>
        <w:t>1.2. Организацион</w:t>
      </w:r>
      <w:r>
        <w:t>но-правовая форма и наименование юридического лица.</w:t>
      </w:r>
    </w:p>
    <w:p w:rsidR="00000000" w:rsidRDefault="005678B1">
      <w:pPr>
        <w:pStyle w:val="just"/>
      </w:pPr>
      <w:r>
        <w:t>1.2.1. Организационно-правовая форма юридического лица: общество с ограниченной ответственностью.</w:t>
      </w:r>
    </w:p>
    <w:p w:rsidR="00000000" w:rsidRDefault="005678B1">
      <w:pPr>
        <w:pStyle w:val="just"/>
      </w:pPr>
      <w:r>
        <w:t>1.2.2. Полное фирменное наименование: общество с ограниченной ответственностью "Туристская компания "_____</w:t>
      </w:r>
      <w:r>
        <w:t>__________".</w:t>
      </w:r>
    </w:p>
    <w:p w:rsidR="00000000" w:rsidRDefault="005678B1">
      <w:pPr>
        <w:pStyle w:val="just"/>
      </w:pPr>
      <w:r>
        <w:t>1.2.3. Сокращенное фирменное наименование: ООО "Туристская компания "_______________".</w:t>
      </w:r>
    </w:p>
    <w:p w:rsidR="00000000" w:rsidRDefault="005678B1">
      <w:pPr>
        <w:pStyle w:val="just"/>
      </w:pPr>
      <w:r>
        <w:t>1.3. Общество с ограниченной ответственностью "Туристская компания "_______________" далее по тексту настоящего устава именуется "общество".</w:t>
      </w:r>
    </w:p>
    <w:p w:rsidR="00000000" w:rsidRDefault="005678B1">
      <w:pPr>
        <w:pStyle w:val="just"/>
      </w:pPr>
      <w:r>
        <w:t>1.4. Место нахо</w:t>
      </w:r>
      <w:r>
        <w:t>ждения общества: _______________________________.</w:t>
      </w:r>
    </w:p>
    <w:p w:rsidR="00000000" w:rsidRDefault="005678B1">
      <w:pPr>
        <w:pStyle w:val="just"/>
      </w:pPr>
      <w:r>
        <w:t>По данному адресу располагается единоличный исполнительный орган общества - Генеральный директор.</w:t>
      </w:r>
    </w:p>
    <w:p w:rsidR="00000000" w:rsidRDefault="005678B1">
      <w:pPr>
        <w:pStyle w:val="just"/>
        <w:divId w:val="1334340005"/>
      </w:pPr>
      <w:r>
        <w:t>Место нахождения общества определяется местом его государственной регистрации.</w:t>
      </w:r>
    </w:p>
    <w:p w:rsidR="00000000" w:rsidRDefault="005678B1">
      <w:pPr>
        <w:pStyle w:val="just"/>
      </w:pPr>
      <w:r>
        <w:t>1.5. Участники общества не от</w:t>
      </w:r>
      <w:r>
        <w:t>вечают по его обязательствам и несут риск убытков, связанных с деятельностью общества, в пределах стоимости принадлежащих им долей.</w:t>
      </w:r>
    </w:p>
    <w:p w:rsidR="00000000" w:rsidRDefault="005678B1">
      <w:pPr>
        <w:pStyle w:val="just"/>
      </w:pPr>
      <w:r>
        <w:lastRenderedPageBreak/>
        <w:t>1.6. Участники общества, не полностью оплатившие доли, несут солидарную ответственность по обязательствам общества в предела</w:t>
      </w:r>
      <w:r>
        <w:t>х стоимости неоплаченной части доли каждого из участников общества.</w:t>
      </w:r>
    </w:p>
    <w:p w:rsidR="00000000" w:rsidRDefault="005678B1">
      <w:pPr>
        <w:pStyle w:val="just"/>
      </w:pPr>
      <w:r>
        <w:t>1.7. Общество имеет в собственности обособленное имущество, учитываемое на его самостоятельном балансе, может от своего имени приобретать и осуществлять имущественные и личные неимуществен</w:t>
      </w:r>
      <w:r>
        <w:t>ные права, нести обязанности, быть истцом и ответчиком в суде.</w:t>
      </w:r>
    </w:p>
    <w:p w:rsidR="00000000" w:rsidRDefault="005678B1">
      <w:pPr>
        <w:pStyle w:val="just"/>
      </w:pPr>
      <w:r>
        <w:t>1.8. Общество считается созданным как юридическое лицо с момента его государственной регистрации. Общество создается без ограничения срока.</w:t>
      </w:r>
    </w:p>
    <w:p w:rsidR="00000000" w:rsidRDefault="005678B1">
      <w:pPr>
        <w:pStyle w:val="just"/>
      </w:pPr>
      <w:r>
        <w:t>1.9. Общество вправе в установленном порядке открыват</w:t>
      </w:r>
      <w:r>
        <w:t>ь банковские счета на территории Российской Федерации и за ее пределами.</w:t>
      </w:r>
    </w:p>
    <w:p w:rsidR="00000000" w:rsidRDefault="005678B1">
      <w:pPr>
        <w:pStyle w:val="just"/>
      </w:pPr>
      <w:r>
        <w:t>1.10. Общество имеет круглую печать, содержащую его полное фирменное наименование на русском языке и указание на место нахождения общества.</w:t>
      </w:r>
    </w:p>
    <w:p w:rsidR="00000000" w:rsidRDefault="005678B1">
      <w:pPr>
        <w:pStyle w:val="just"/>
      </w:pPr>
      <w:r>
        <w:t>1.11. Общество вправе иметь штампы и бланки</w:t>
      </w:r>
      <w:r>
        <w:t xml:space="preserve"> со своим фирменным наименованием, собственную эмблему, а также зарегистрированный в установленном порядке товарный знак и другие средства индивидуализации.</w:t>
      </w:r>
    </w:p>
    <w:p w:rsidR="00000000" w:rsidRDefault="005678B1">
      <w:pPr>
        <w:pStyle w:val="just"/>
      </w:pPr>
      <w:r>
        <w:t>1.12. Участниками общества могут быть как российские, так и иностранные юридические и физические ли</w:t>
      </w:r>
      <w:r>
        <w:t>ца.</w:t>
      </w:r>
    </w:p>
    <w:p w:rsidR="00000000" w:rsidRDefault="005678B1">
      <w:pPr>
        <w:pStyle w:val="just"/>
      </w:pPr>
      <w:r>
        <w:t xml:space="preserve">1.13. Общество ведет список участников общества с указанием сведений о каждом участнике общества, размере его доли в уставном капитале общества и ее оплате, а также о размере долей, принадлежащих обществу, датах их перехода к обществу или приобретения </w:t>
      </w:r>
      <w:r>
        <w:t>обществом.</w:t>
      </w:r>
    </w:p>
    <w:p w:rsidR="00000000" w:rsidRDefault="005678B1">
      <w:pPr>
        <w:pStyle w:val="just"/>
      </w:pPr>
      <w:r>
        <w:t>Общество обязано обеспечивать ведение и хранение списка участников общества в соответствии с требованиями Федерального закона "Об обществах с ограниченной ответственностью" с момента государственной регистрации общества.</w:t>
      </w:r>
    </w:p>
    <w:p w:rsidR="00000000" w:rsidRDefault="005678B1">
      <w:pPr>
        <w:pStyle w:val="just"/>
      </w:pPr>
      <w:r>
        <w:t>1.14. Лицо, осуществляющ</w:t>
      </w:r>
      <w:r>
        <w:t>ее функции единоличного исполнительного органа общества, обеспечивает соответствие сведений об участниках общества и о принадлежащих им долях или частях долей в уставном капитале общества, о долях или частях долей, принадлежащих обществу, сведениям, содерж</w:t>
      </w:r>
      <w:r>
        <w:t>ащимся в Едином государственном реестре юридических лиц, и нотариально удостоверенным сделкам по переходу долей в уставном капитале общества, о которых стало известно обществу.</w:t>
      </w:r>
    </w:p>
    <w:p w:rsidR="00000000" w:rsidRDefault="005678B1">
      <w:pPr>
        <w:pStyle w:val="just"/>
      </w:pPr>
      <w:r>
        <w:t>1.15. Каждый участник общества обязан информировать своевременно общество об из</w:t>
      </w:r>
      <w:r>
        <w:t>менении сведений о своем имени или наименовании, месте жительства или месте нахождения, а также сведений о принадлежащих ему долях в уставном капитале общества. В случае непредставления участником общества информации об изменении сведений о себе общество н</w:t>
      </w:r>
      <w:r>
        <w:t>е несет ответственности за причиненные в связи с этим убытки.</w:t>
      </w:r>
    </w:p>
    <w:p w:rsidR="00000000" w:rsidRDefault="005678B1">
      <w:pPr>
        <w:pStyle w:val="just"/>
      </w:pPr>
      <w:r>
        <w:t xml:space="preserve">1.16. Общество и не уведомившие общество об изменении соответствующих </w:t>
      </w:r>
      <w:r>
        <w:t>сведений участники общества не вправе ссылаться на несоответствие сведений, указанных в списке участников общества, сведениям, содержащимся в Едином государственном реестре юридических лиц, в отношениях с третьими лицами, действовавшими только с учетом све</w:t>
      </w:r>
      <w:r>
        <w:t>дений, указанных в списке участников общества.</w:t>
      </w:r>
    </w:p>
    <w:p w:rsidR="00000000" w:rsidRDefault="005678B1">
      <w:pPr>
        <w:pStyle w:val="just"/>
      </w:pPr>
      <w:r>
        <w:t xml:space="preserve">1.17. В случае возникновения споров по поводу несоответствия сведений, указанных в списке участников общества, сведениям, содержащимся в Едином государственном реестре юридических лиц, право на долю или часть </w:t>
      </w:r>
      <w:r>
        <w:t>доли в уставном капитале общества устанавливается на основании сведений, содержащихся в Едином государственном реестре юридических лиц.</w:t>
      </w:r>
    </w:p>
    <w:p w:rsidR="00000000" w:rsidRDefault="005678B1">
      <w:pPr>
        <w:pStyle w:val="just"/>
      </w:pPr>
      <w:r>
        <w:t>В случае возникновения споров по поводу недостоверности сведений о принадлежности права на долю или часть доли, содержащ</w:t>
      </w:r>
      <w:r>
        <w:t>ихся в Едином государственном реестре юридических лиц, право на долю или часть доли устанавливается на основании договора или иного подтверждающего возникновение у учредителя права на долю или часть доли документа.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</w:t>
      </w:r>
    </w:p>
    <w:p w:rsidR="00000000" w:rsidRDefault="005678B1">
      <w:pPr>
        <w:pStyle w:val="just"/>
      </w:pPr>
      <w:r>
        <w:t>2.1. Целя</w:t>
      </w:r>
      <w:r>
        <w:t>ми деятельности общества являются расширение рынка товаров и услуг, а также извлечение прибыли.</w:t>
      </w:r>
    </w:p>
    <w:p w:rsidR="00000000" w:rsidRDefault="005678B1">
      <w:pPr>
        <w:pStyle w:val="just"/>
      </w:pPr>
      <w:r>
        <w:t>2.2. Для достижения вышеуказанных целей общество, в соответствии с законодательством Российской Федерации, осуществляет следующие виды деятельности:</w:t>
      </w:r>
    </w:p>
    <w:p w:rsidR="00000000" w:rsidRDefault="005678B1">
      <w:pPr>
        <w:pStyle w:val="just"/>
      </w:pPr>
      <w:r>
        <w:t>- реализаци</w:t>
      </w:r>
      <w:r>
        <w:t>я туристских и экскурсионных услуг;</w:t>
      </w:r>
    </w:p>
    <w:p w:rsidR="00000000" w:rsidRDefault="005678B1">
      <w:pPr>
        <w:pStyle w:val="just"/>
      </w:pPr>
      <w:r>
        <w:t>- туристский отдых и путешествия по туристским маршрутам;</w:t>
      </w:r>
    </w:p>
    <w:p w:rsidR="00000000" w:rsidRDefault="005678B1">
      <w:pPr>
        <w:pStyle w:val="just"/>
      </w:pPr>
      <w:r>
        <w:t>- туристские походы выходного дня;</w:t>
      </w:r>
    </w:p>
    <w:p w:rsidR="00000000" w:rsidRDefault="005678B1">
      <w:pPr>
        <w:pStyle w:val="just"/>
      </w:pPr>
      <w:r>
        <w:t>- проведение мероприятий по спелеотуризму;</w:t>
      </w:r>
    </w:p>
    <w:p w:rsidR="00000000" w:rsidRDefault="005678B1">
      <w:pPr>
        <w:pStyle w:val="just"/>
      </w:pPr>
      <w:r>
        <w:t>- рекламно-информационные услуги туристских предприятий и организаций;</w:t>
      </w:r>
    </w:p>
    <w:p w:rsidR="00000000" w:rsidRDefault="005678B1">
      <w:pPr>
        <w:pStyle w:val="just"/>
      </w:pPr>
      <w:r>
        <w:t>- услуги тури</w:t>
      </w:r>
      <w:r>
        <w:t>стских предприятий и организаций прочие;</w:t>
      </w:r>
    </w:p>
    <w:p w:rsidR="00000000" w:rsidRDefault="005678B1">
      <w:pPr>
        <w:pStyle w:val="just"/>
      </w:pPr>
      <w:r>
        <w:t>- экскурсии обзорные;</w:t>
      </w:r>
    </w:p>
    <w:p w:rsidR="00000000" w:rsidRDefault="005678B1">
      <w:pPr>
        <w:pStyle w:val="just"/>
      </w:pPr>
      <w:r>
        <w:t>- экскурсии тематические;</w:t>
      </w:r>
    </w:p>
    <w:p w:rsidR="00000000" w:rsidRDefault="005678B1">
      <w:pPr>
        <w:pStyle w:val="just"/>
      </w:pPr>
      <w:r>
        <w:t>- ________________________________________________________;</w:t>
      </w:r>
    </w:p>
    <w:p w:rsidR="00000000" w:rsidRDefault="005678B1">
      <w:pPr>
        <w:pStyle w:val="just"/>
      </w:pPr>
      <w:r>
        <w:t>- ________________________________________________________.</w:t>
      </w:r>
    </w:p>
    <w:p w:rsidR="00000000" w:rsidRDefault="005678B1">
      <w:pPr>
        <w:pStyle w:val="just"/>
        <w:divId w:val="328101018"/>
      </w:pPr>
      <w:r>
        <w:t>Виды деятельности целесообразно указывать в соо</w:t>
      </w:r>
      <w:r>
        <w:t>тветствии с Общероссийским классификатором видов экономической деятельности, продукции и услуг ОК 004-93 (утв. Постановлением Госстандарта РФ от 06.08.1993 N 17) и Постановлением Госстандарта РФ от 06.11.2001 N 454-ст "О принятии и введении в действие ОКВЭ</w:t>
      </w:r>
      <w:r>
        <w:t>Д" (вместе с Общероссийским классификатором видов экономической деятельности, продукции и услуг ОК 029-2001).</w:t>
      </w:r>
    </w:p>
    <w:p w:rsidR="00000000" w:rsidRDefault="005678B1">
      <w:pPr>
        <w:pStyle w:val="just"/>
      </w:pPr>
      <w:r>
        <w:t>2.3. Общество может осуществлять иные виды деятельности и оказывать другие услуги физическим и юридическим лицам в различных областях хозяйственно</w:t>
      </w:r>
      <w:r>
        <w:t>й и производственной деятельности, если они не противоречат законодательству.</w:t>
      </w:r>
    </w:p>
    <w:p w:rsidR="00000000" w:rsidRDefault="005678B1">
      <w:pPr>
        <w:pStyle w:val="just"/>
      </w:pPr>
      <w:r>
        <w:t>2.4. Все перечисленные виды деятельности осуществляются обществом в соответствии с законодательством Российской Федерации:</w:t>
      </w:r>
    </w:p>
    <w:p w:rsidR="00000000" w:rsidRDefault="005678B1">
      <w:pPr>
        <w:pStyle w:val="just"/>
      </w:pPr>
      <w:r>
        <w:t>2.4.1. В целях защиты прав и законных интересов граждан</w:t>
      </w:r>
      <w:r>
        <w:t xml:space="preserve"> и юридических лиц на осуществление туроператорской деятельности общество заключает договор страхования гражданской ответственности за неисполнение или ненадлежащее исполнение обязательств по договору о реализации туристского продукта либо банковской гаран</w:t>
      </w:r>
      <w:r>
        <w:t>тии исполнения обязательств по договору о реализации туристского продукта (далее также - финансовое обеспечение).</w:t>
      </w:r>
    </w:p>
    <w:p w:rsidR="00000000" w:rsidRDefault="005678B1">
      <w:pPr>
        <w:pStyle w:val="just"/>
      </w:pPr>
      <w:r>
        <w:t>2.4.2. Общество обеспечивает внесение сведений об осуществлении обществом туроператорской деятельности на территории Российской Федерации в Ед</w:t>
      </w:r>
      <w:r>
        <w:t>иный реестр туроператоров.</w:t>
      </w:r>
    </w:p>
    <w:p w:rsidR="00000000" w:rsidRDefault="005678B1">
      <w:pPr>
        <w:pStyle w:val="just"/>
      </w:pPr>
      <w:r>
        <w:t>Вариант: 2.4.3. Общество на основании __________________ от "___"________ ____ N ______ является членом объединения туроператоров в сфере выездного туризма.</w:t>
      </w:r>
    </w:p>
    <w:p w:rsidR="00000000" w:rsidRDefault="005678B1">
      <w:pPr>
        <w:pStyle w:val="just"/>
        <w:divId w:val="1876387047"/>
      </w:pPr>
      <w:r>
        <w:t>В соответствии со ст. 11 ФЗ "Об основах туристской деятельности в Россий</w:t>
      </w:r>
      <w:r>
        <w:t>ской Федерации" туроператоры, осуществляющие деятельность в сфере выездного туризма, обязаны быть членами объединения туроператоров в сфере выездного туризма, созданного в соответствии с настоящим Федеральным законом. Член объединения туроператоров в сфере</w:t>
      </w:r>
      <w:r>
        <w:t xml:space="preserve"> выездного туризма до внесения сведений о нем в реестр в соответствии с настоящим Федеральным законом не вправе осуществлять туроператорскую деятельность в сфере выездного туризма.</w:t>
      </w:r>
    </w:p>
    <w:p w:rsidR="00000000" w:rsidRDefault="005678B1">
      <w:pPr>
        <w:pStyle w:val="just"/>
        <w:divId w:val="1876387047"/>
      </w:pPr>
      <w:r>
        <w:t>2.5. Отдельными видами деятельности, перечень которых определяется Федераль</w:t>
      </w:r>
      <w:r>
        <w:t>ным законом, общество может заниматься только на основании специального разрешения (лицензии). Если условиями предоставления специального разрешения (лицензии) на осуществление определенного вида деятельности предусмотрено требование осуществлять такую дея</w:t>
      </w:r>
      <w:r>
        <w:t>тельность как исключительную, общество в течение срока действия специального разрешения (лицензии) вправе осуществлять только виды деятельности, предусмотренные специальным разрешением (лицензией), и сопутствующие виды деятельности.</w:t>
      </w:r>
    </w:p>
    <w:p w:rsidR="00000000" w:rsidRDefault="005678B1">
      <w:pPr>
        <w:pStyle w:val="just"/>
        <w:divId w:val="1876387047"/>
      </w:pPr>
      <w:r>
        <w:t>2.6. Общество осуществл</w:t>
      </w:r>
      <w:r>
        <w:t>яет внешнеэкономическую деятельность в соответствии с законодательством Российской Федерации.</w:t>
      </w: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ОБЩЕСТВА</w:t>
      </w:r>
    </w:p>
    <w:p w:rsidR="00000000" w:rsidRDefault="005678B1">
      <w:pPr>
        <w:pStyle w:val="just"/>
      </w:pPr>
      <w:r>
        <w:t>3.1. Общество несет ответственность по своим обязательствам всем принадлежащим ему имуществом.</w:t>
      </w:r>
    </w:p>
    <w:p w:rsidR="00000000" w:rsidRDefault="005678B1">
      <w:pPr>
        <w:pStyle w:val="just"/>
      </w:pPr>
      <w:r>
        <w:t>3.2. Общество не отвечает по обязательствам участников.</w:t>
      </w:r>
    </w:p>
    <w:p w:rsidR="00000000" w:rsidRDefault="005678B1">
      <w:pPr>
        <w:pStyle w:val="just"/>
      </w:pPr>
      <w:r>
        <w:t>3.3. В случае несостоятельности (банкротства) общества по вине его участника или по вине других лиц, которые имеют право давать обязательные для общества указания либо иным образом имеют возможность о</w:t>
      </w:r>
      <w:r>
        <w:t>пределять его действия, на указанного участника или других лиц в случае недостаточности имущества общества может быть возложена субсидиарная ответственность по его обязательствам.</w:t>
      </w:r>
    </w:p>
    <w:p w:rsidR="00000000" w:rsidRDefault="005678B1">
      <w:pPr>
        <w:pStyle w:val="just"/>
      </w:pPr>
      <w:r>
        <w:t>3.4. Российская Федерация, субъекты Российской Федерации и муниципальные обр</w:t>
      </w:r>
      <w:r>
        <w:t>азования не несут ответственности по обязательствам общества, равно как и общество не несет ответственности по обязательствам Российской Федерации, субъектов Российской Федерации, муниципальных образований и не отвечает по обязательствам своих участников.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4. ФИЛИАЛЫ И ПРЕДСТАВИТЕЛЬСТВА ОБЩЕСТВА</w:t>
      </w:r>
    </w:p>
    <w:p w:rsidR="00000000" w:rsidRDefault="005678B1">
      <w:pPr>
        <w:pStyle w:val="just"/>
      </w:pPr>
      <w:r>
        <w:t>4.1. Общество может создавать филиалы и открывать представительства по решению Общего собрания участников общества, принятому большинством не менее двух третей голосов от общего числа голосов участников общества.</w:t>
      </w:r>
    </w:p>
    <w:p w:rsidR="00000000" w:rsidRDefault="005678B1">
      <w:pPr>
        <w:pStyle w:val="just"/>
      </w:pPr>
      <w:r>
        <w:t>4.</w:t>
      </w:r>
      <w:r>
        <w:t>2. Филиал и представительство общества не являются юридическими лицами и действуют на основании утвержденных обществом положений. Филиал и представительство наделяются имуществом создавшим их обществом.</w:t>
      </w:r>
    </w:p>
    <w:p w:rsidR="00000000" w:rsidRDefault="005678B1">
      <w:pPr>
        <w:pStyle w:val="just"/>
      </w:pPr>
      <w:r>
        <w:t>4.3. Руководители филиалов и представительств обществ</w:t>
      </w:r>
      <w:r>
        <w:t>а назначаются обществом и действуют на основании его доверенности.</w:t>
      </w:r>
    </w:p>
    <w:p w:rsidR="00000000" w:rsidRDefault="005678B1">
      <w:pPr>
        <w:pStyle w:val="just"/>
      </w:pPr>
      <w:r>
        <w:t>4.4. Филиалы и представительства общества осуществляют свою деятельность от имени создавшего их общества. Ответственность за деятельность филиала и представительства общества несет создавше</w:t>
      </w:r>
      <w:r>
        <w:t>е их общество.</w:t>
      </w:r>
    </w:p>
    <w:p w:rsidR="00000000" w:rsidRDefault="005678B1">
      <w:pPr>
        <w:pStyle w:val="just"/>
      </w:pPr>
      <w:r>
        <w:t>4.5. Общество имеет следующие филиалы (в случае их наличия): ______________________________________.</w:t>
      </w:r>
    </w:p>
    <w:p w:rsidR="00000000" w:rsidRDefault="005678B1">
      <w:pPr>
        <w:pStyle w:val="just"/>
      </w:pPr>
      <w:r>
        <w:t>4.6. Общество имеет следующие представительства (в случае их наличия): ______________________________________.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5. ДОЧЕРНИЕ И ЗАВИСИМЫЕ ОБЩЕ</w:t>
      </w:r>
      <w:r>
        <w:rPr>
          <w:rFonts w:eastAsia="Times New Roman"/>
        </w:rPr>
        <w:t>СТВА</w:t>
      </w:r>
    </w:p>
    <w:p w:rsidR="00000000" w:rsidRDefault="005678B1">
      <w:pPr>
        <w:pStyle w:val="just"/>
      </w:pPr>
      <w:r>
        <w:t>5.1. Общество может иметь дочерние и зависимые хозяйственные общества с правами юридического лица. Основания, по которым общество признается дочерним (зависимым), устанавливаются законом.</w:t>
      </w:r>
    </w:p>
    <w:p w:rsidR="00000000" w:rsidRDefault="005678B1">
      <w:pPr>
        <w:pStyle w:val="just"/>
      </w:pPr>
      <w:r>
        <w:t>5.2. Дочернее общество не отвечает по долгам основного хозяйств</w:t>
      </w:r>
      <w:r>
        <w:t>енного общества.</w:t>
      </w:r>
    </w:p>
    <w:p w:rsidR="00000000" w:rsidRDefault="005678B1">
      <w:pPr>
        <w:pStyle w:val="just"/>
      </w:pPr>
      <w:r>
        <w:t>Основное хозяйственное общество, которое имеет право давать дочернему обществу обязательные для него указания, отвечает солидарно с дочерним обществом по сделкам, заключенным последним во исполнение таких указаний.</w:t>
      </w:r>
    </w:p>
    <w:p w:rsidR="00000000" w:rsidRDefault="005678B1">
      <w:pPr>
        <w:pStyle w:val="just"/>
      </w:pPr>
      <w:r>
        <w:t>5.3. В случае несостояте</w:t>
      </w:r>
      <w:r>
        <w:t>льности (банкротства) дочернего общества по вине основного хозяйственного общества последнее несет при недостаточности имущества дочернего общества субсидиарную ответственность по его долгам.</w:t>
      </w:r>
    </w:p>
    <w:p w:rsidR="00000000" w:rsidRDefault="005678B1">
      <w:pPr>
        <w:pStyle w:val="just"/>
      </w:pPr>
      <w:r>
        <w:t>Участники дочернего общества вправе требовать возмещения основны</w:t>
      </w:r>
      <w:r>
        <w:t>м обществом убытков, причиненных по его вине дочернему обществу.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6. ПРАВА УЧАСТНИКОВ ОБЩЕСТВА</w:t>
      </w:r>
    </w:p>
    <w:p w:rsidR="00000000" w:rsidRDefault="005678B1">
      <w:pPr>
        <w:pStyle w:val="just"/>
      </w:pPr>
      <w:r>
        <w:t>6.1. Участники общества вправе:</w:t>
      </w:r>
    </w:p>
    <w:p w:rsidR="00000000" w:rsidRDefault="005678B1">
      <w:pPr>
        <w:pStyle w:val="just"/>
      </w:pPr>
      <w:r>
        <w:t>- участвовать в управлении делами общества, в том числе путем участия в Общих собраниях участников, лично или через своего предст</w:t>
      </w:r>
      <w:r>
        <w:t>авителя;</w:t>
      </w:r>
    </w:p>
    <w:p w:rsidR="00000000" w:rsidRDefault="005678B1">
      <w:pPr>
        <w:pStyle w:val="just"/>
      </w:pPr>
      <w:r>
        <w:t>- получать информацию о деятельности общества, знакомиться с бухгалтерскими книгами и иной документацией, в том числе с протоколами Общих собраний участников, и делать выписки из них в установленном порядке;</w:t>
      </w:r>
    </w:p>
    <w:p w:rsidR="00000000" w:rsidRDefault="005678B1">
      <w:pPr>
        <w:pStyle w:val="just"/>
      </w:pPr>
      <w:r>
        <w:t>- принимать участие в распределении при</w:t>
      </w:r>
      <w:r>
        <w:t>были; получать свою долю прибыли из части прибыли, подлежащей распределению среди участников, в установленном порядке;</w:t>
      </w:r>
    </w:p>
    <w:p w:rsidR="00000000" w:rsidRDefault="005678B1">
      <w:pPr>
        <w:pStyle w:val="just"/>
      </w:pPr>
      <w:r>
        <w:t>- продать или осуществить отчуждение иным образом своей доли или части доли в уставном капитале общества одному или нескольким участникам</w:t>
      </w:r>
      <w:r>
        <w:t xml:space="preserve"> общества либо другому лицу в порядке, предусмотренном уставом общества;</w:t>
      </w:r>
    </w:p>
    <w:p w:rsidR="00000000" w:rsidRDefault="005678B1">
      <w:pPr>
        <w:pStyle w:val="just"/>
      </w:pPr>
      <w:r>
        <w:t>- выйти из общества путем отчуждения своей доли обществу независимо от согласия других его участников или потребовать приобретения обществом доли в случаях, предусмотренных Федеральны</w:t>
      </w:r>
      <w:r>
        <w:t>м законом "Об обществах с ограниченной ответственностью";</w:t>
      </w:r>
    </w:p>
    <w:p w:rsidR="00000000" w:rsidRDefault="005678B1">
      <w:pPr>
        <w:pStyle w:val="just"/>
      </w:pPr>
      <w:r>
        <w:t>- получить в случае ликвидации общества часть имущества, оставшегося после расчетов с кредиторами, или его стоимость;</w:t>
      </w:r>
    </w:p>
    <w:p w:rsidR="00000000" w:rsidRDefault="005678B1">
      <w:pPr>
        <w:pStyle w:val="just"/>
      </w:pPr>
      <w:r>
        <w:t xml:space="preserve">- пользоваться иными правами, предоставляемыми ему законодательством Российской </w:t>
      </w:r>
      <w:r>
        <w:t>Федерации, настоящим уставом и Общим собранием участников общества.</w:t>
      </w:r>
    </w:p>
    <w:p w:rsidR="00000000" w:rsidRDefault="005678B1">
      <w:pPr>
        <w:pStyle w:val="just"/>
      </w:pPr>
      <w:r>
        <w:t xml:space="preserve">6.2. Помимо вышеуказанных прав, по единогласному решению Общего собрания </w:t>
      </w:r>
      <w:r>
        <w:t>участников участнику (участникам) могут быть предоставлены иные (дополнительные) права, которые в случае отчуждения его доли или части доли к приобретателю доли или части доли не переходят.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7. ОБЯЗАННОСТИ УЧАСТНИКОВ ОБЩЕСТВА</w:t>
      </w:r>
    </w:p>
    <w:p w:rsidR="00000000" w:rsidRDefault="005678B1">
      <w:pPr>
        <w:pStyle w:val="just"/>
      </w:pPr>
      <w:r>
        <w:t>7.1. Участники общества обязан</w:t>
      </w:r>
      <w:r>
        <w:t>ы:</w:t>
      </w:r>
    </w:p>
    <w:p w:rsidR="00000000" w:rsidRDefault="005678B1">
      <w:pPr>
        <w:pStyle w:val="just"/>
      </w:pPr>
      <w:r>
        <w:t>- оплачивать доли в уставном капитале общества в порядке, в размерах и в сроки, которые предусмотрены Федеральным законом "Об обществах с ограниченной ответственностью" и договором об учреждении общества;</w:t>
      </w:r>
    </w:p>
    <w:p w:rsidR="00000000" w:rsidRDefault="005678B1">
      <w:pPr>
        <w:pStyle w:val="just"/>
      </w:pPr>
      <w:r>
        <w:t>- не разглашать информацию о деятельности общест</w:t>
      </w:r>
      <w:r>
        <w:t>ва, в отношении которой установлено требование об обеспечении ее конфиденциальности;</w:t>
      </w:r>
    </w:p>
    <w:p w:rsidR="00000000" w:rsidRDefault="005678B1">
      <w:pPr>
        <w:pStyle w:val="just"/>
      </w:pPr>
      <w:r>
        <w:t>- соблюдать требования настоящего устава, выполнять решения органов управления общества, принятые ими в рамках их компетенции;</w:t>
      </w:r>
    </w:p>
    <w:p w:rsidR="00000000" w:rsidRDefault="005678B1">
      <w:pPr>
        <w:pStyle w:val="just"/>
      </w:pPr>
      <w:r>
        <w:t>- выполнять принятые на себя обязательства п</w:t>
      </w:r>
      <w:r>
        <w:t>о отношению к обществу и другим участникам;</w:t>
      </w:r>
    </w:p>
    <w:p w:rsidR="00000000" w:rsidRDefault="005678B1">
      <w:pPr>
        <w:pStyle w:val="just"/>
      </w:pPr>
      <w:r>
        <w:t>- лично или через своего представителя принимать участие в Общих собраниях участников;</w:t>
      </w:r>
    </w:p>
    <w:p w:rsidR="00000000" w:rsidRDefault="005678B1">
      <w:pPr>
        <w:pStyle w:val="just"/>
      </w:pPr>
      <w:r>
        <w:t>- оказывать содействие обществу в осуществлении им своей деятельности.</w:t>
      </w:r>
    </w:p>
    <w:p w:rsidR="00000000" w:rsidRDefault="005678B1">
      <w:pPr>
        <w:pStyle w:val="just"/>
      </w:pPr>
      <w:r>
        <w:t>7.2. Участники общества несут и другие обязанности, пр</w:t>
      </w:r>
      <w:r>
        <w:t>едусмотренные Федеральным законом "Об обществах с ограниченной ответственностью", настоящим уставом и Общим собранием участников. Дополнительные обязанности, возложенные на определенного участника общества, в случае отчуждения его доли или части доли к при</w:t>
      </w:r>
      <w:r>
        <w:t>обретателю доли или части доли не переходят.</w:t>
      </w:r>
    </w:p>
    <w:p w:rsidR="00000000" w:rsidRDefault="005678B1">
      <w:pPr>
        <w:pStyle w:val="just"/>
      </w:pPr>
      <w:r>
        <w:t>7.3. За невыполнение обязанностей участник несет ответственность в порядке, определенном законодательством Российской Федерации.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8. УСТАВНЫЙ КАПИТАЛ ОБЩЕСТВА. ДОЛИ В УСТАВНОМ КАПИТАЛЕ ОБЩЕСТВА</w:t>
      </w:r>
    </w:p>
    <w:p w:rsidR="00000000" w:rsidRDefault="005678B1">
      <w:pPr>
        <w:pStyle w:val="just"/>
      </w:pPr>
      <w:r>
        <w:t>8.1. Уставный кап</w:t>
      </w:r>
      <w:r>
        <w:t>итал общества определен в размере ________ рублей.</w:t>
      </w:r>
    </w:p>
    <w:p w:rsidR="00000000" w:rsidRDefault="005678B1">
      <w:pPr>
        <w:pStyle w:val="just"/>
      </w:pPr>
      <w:r>
        <w:t>8.2. Уставный капитал общества составлен из номинальной стоимости долей, приобретенных участниками.</w:t>
      </w:r>
    </w:p>
    <w:p w:rsidR="00000000" w:rsidRDefault="005678B1">
      <w:pPr>
        <w:pStyle w:val="just"/>
      </w:pPr>
      <w:r>
        <w:t>8.3. Уставный капитал общества с ограниченной ответственностью на момент регистрации общества оплачен его</w:t>
      </w:r>
      <w:r>
        <w:t xml:space="preserve"> участниками полностью (100%) на сумму __________ рублей денежными средствами в валюте Российской Федерации.</w:t>
      </w:r>
    </w:p>
    <w:p w:rsidR="00000000" w:rsidRDefault="005678B1">
      <w:pPr>
        <w:pStyle w:val="just"/>
      </w:pPr>
      <w:r>
        <w:t>8.4. Уставный капитал определяет минимальный размер имущества общества, гарантирующего интересы его кредиторов.</w:t>
      </w:r>
    </w:p>
    <w:p w:rsidR="00000000" w:rsidRDefault="005678B1">
      <w:pPr>
        <w:pStyle w:val="just"/>
      </w:pPr>
      <w:r>
        <w:t>8.5. Не допускается освобождение уч</w:t>
      </w:r>
      <w:r>
        <w:t>астника общества от обязанности оплаты доли в уставном капитале общества.</w:t>
      </w:r>
    </w:p>
    <w:p w:rsidR="00000000" w:rsidRDefault="005678B1">
      <w:pPr>
        <w:pStyle w:val="just"/>
      </w:pPr>
      <w:r>
        <w:t>8.6. Действительная стоимость доли участника общества соответствует части стоимости чистых активов общества пропорциональной размеру его доли.</w:t>
      </w:r>
    </w:p>
    <w:p w:rsidR="00000000" w:rsidRDefault="005678B1">
      <w:pPr>
        <w:pStyle w:val="just"/>
      </w:pPr>
      <w:r>
        <w:t>8.7. Оплата долей в уставном капитале о</w:t>
      </w:r>
      <w:r>
        <w:t>бщества может осуществляться деньгами, ценными бумагами, другими вещами или имущественными правами либо иными имеющими денежную оценку правами.</w:t>
      </w:r>
    </w:p>
    <w:p w:rsidR="00000000" w:rsidRDefault="005678B1">
      <w:pPr>
        <w:pStyle w:val="just"/>
      </w:pPr>
      <w:r>
        <w:t>8.8. Денежная оценка неденежной оплаты доли в уставном капитале общества, вносимой участником общества и принима</w:t>
      </w:r>
      <w:r>
        <w:t>емыми в общество третьими лицами, утверждается решением Общего собрания участников общества, принимаемым всеми участниками общества единогласно.</w:t>
      </w:r>
    </w:p>
    <w:p w:rsidR="00000000" w:rsidRDefault="005678B1">
      <w:pPr>
        <w:pStyle w:val="just"/>
      </w:pPr>
      <w:r>
        <w:t>8.9. В случае прекращения у общества права пользования имуществом до истечения срока, на который такое имуществ</w:t>
      </w:r>
      <w:r>
        <w:t>о было передано в пользование обществу для оплаты доли, участник общества, передавший имущество, обязан предоставить обществу по его требованию денежную компенсацию, равную плате за пользование таким же имуществом на подобных условиях в течение оставшегося</w:t>
      </w:r>
      <w:r>
        <w:t xml:space="preserve"> срока пользования имуществом. Денежная компенсация должна быть предоставлена единовременно в разумный срок с момента предъявления обществом требования о ее предоставлении, если иной порядок предоставления денежной компенсации не установлен решением Общего</w:t>
      </w:r>
      <w:r>
        <w:t xml:space="preserve"> собрания участников общества. Данное решение принимается Общим собранием участников общества без учета голосов участника общества, передавшего обществу для оплаты своей доли право пользования имуществом, которое прекратилось досрочно.</w:t>
      </w:r>
    </w:p>
    <w:p w:rsidR="00000000" w:rsidRDefault="005678B1">
      <w:pPr>
        <w:pStyle w:val="just"/>
      </w:pPr>
      <w:r>
        <w:t>8.10. Увеличение уст</w:t>
      </w:r>
      <w:r>
        <w:t>авного капитала общества допускается после полной оплаты всех его долей.</w:t>
      </w:r>
    </w:p>
    <w:p w:rsidR="00000000" w:rsidRDefault="005678B1">
      <w:pPr>
        <w:pStyle w:val="just"/>
      </w:pPr>
      <w:r>
        <w:t>8.11. Увеличение уставного капитала общества может осуществляться за счет имущества общества, и (или) за счет дополнительных вкладов участника общества, и (или) за счет вкладов третьи</w:t>
      </w:r>
      <w:r>
        <w:t>х лиц, принимаемых в общество.</w:t>
      </w:r>
    </w:p>
    <w:p w:rsidR="00000000" w:rsidRDefault="005678B1">
      <w:pPr>
        <w:pStyle w:val="just"/>
      </w:pPr>
      <w:r>
        <w:t>Порядок увеличения уставного капитала осуществляется в соответствии со статьями 18, 19 Федерального закона "Об обществах с ограниченной ответственностью".</w:t>
      </w:r>
    </w:p>
    <w:p w:rsidR="00000000" w:rsidRDefault="005678B1">
      <w:pPr>
        <w:pStyle w:val="just"/>
      </w:pPr>
      <w:r>
        <w:t>8.12. Общество вправе, а в случаях, предусмотренных Федеральным законо</w:t>
      </w:r>
      <w:r>
        <w:t>м "Об обществах с ограниченной ответственностью", обязано уменьшить свой уставный капитал.</w:t>
      </w:r>
    </w:p>
    <w:p w:rsidR="00000000" w:rsidRDefault="005678B1">
      <w:pPr>
        <w:pStyle w:val="just"/>
      </w:pPr>
      <w:r>
        <w:t xml:space="preserve">8.13. Уменьшение уставного капитала общества может осуществляться путем уменьшения номинальной стоимости долей всех участников общества в уставном капитале общества </w:t>
      </w:r>
      <w:r>
        <w:t>и (или) погашения долей, принадлежащих обществу.</w:t>
      </w:r>
    </w:p>
    <w:p w:rsidR="00000000" w:rsidRDefault="005678B1">
      <w:pPr>
        <w:pStyle w:val="just"/>
      </w:pPr>
      <w:r>
        <w:t xml:space="preserve">8.14. Общество не вправе уменьшать свой уставный капитал, если в результате </w:t>
      </w:r>
      <w:r>
        <w:t>такого уменьшения его размер станет меньше минимального размера уставного капитала, определенного в соответствии с Федеральным законом "Об обществах с ограниченной ответственностью" на дату представления документов для государственной регистрации соответст</w:t>
      </w:r>
      <w:r>
        <w:t>вующих изменений в уставе общества, а в случаях, если в соответствии с Федеральным законом "Об обществах с ограниченной ответственностью" общество обязано уменьшить свой уставный капитал, - на дату государственной регистрации общества.</w:t>
      </w:r>
    </w:p>
    <w:p w:rsidR="00000000" w:rsidRDefault="005678B1">
      <w:pPr>
        <w:pStyle w:val="just"/>
      </w:pPr>
      <w:r>
        <w:t>8.15. Порядок уменьш</w:t>
      </w:r>
      <w:r>
        <w:t>ения уставного капитала осуществляется в соответствии со статьей 20 Федерального закона "Об обществах с ограниченной ответственностью".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9. ПЕРЕХОД ДОЛИ (ЧАСТИ ДОЛИ) УЧАСТНИКА ОБЩЕСТВА В УСТАВНОМ КАПИТАЛЕ ОБЩЕСТВА К ДРУГИМ УЧАСТНИКАМ ОБЩЕСТВА И ТРЕТЬИМ ЛИЦ</w:t>
      </w:r>
      <w:r>
        <w:rPr>
          <w:rFonts w:eastAsia="Times New Roman"/>
        </w:rPr>
        <w:t>АМ. ВЫХОД ИЗ ОБЩЕСТВА</w:t>
      </w:r>
    </w:p>
    <w:p w:rsidR="00000000" w:rsidRDefault="005678B1">
      <w:pPr>
        <w:pStyle w:val="just"/>
      </w:pPr>
      <w:r>
        <w:t>9.1.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сделки, в порядке правопреемства или на ином законном основании.</w:t>
      </w:r>
    </w:p>
    <w:p w:rsidR="00000000" w:rsidRDefault="005678B1">
      <w:pPr>
        <w:pStyle w:val="just"/>
      </w:pPr>
      <w:r>
        <w:t>9.2. У</w:t>
      </w:r>
      <w:r>
        <w:t>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общества. Согласия других участников общества или общества на совершение такой сделки не</w:t>
      </w:r>
      <w:r>
        <w:t xml:space="preserve"> требуется.</w:t>
      </w:r>
    </w:p>
    <w:p w:rsidR="00000000" w:rsidRDefault="005678B1">
      <w:pPr>
        <w:pStyle w:val="just"/>
      </w:pPr>
      <w:r>
        <w:t>Продажа либо отчуждение иным образом доли или части доли в уставном капитале общества третьим лицам допускаются с согласия других участников общества.</w:t>
      </w:r>
    </w:p>
    <w:p w:rsidR="00000000" w:rsidRDefault="005678B1">
      <w:pPr>
        <w:pStyle w:val="just"/>
      </w:pPr>
      <w:r>
        <w:t>9.3. Доля участника общества может быть отчуждена до полной ее оплаты только в части, в котор</w:t>
      </w:r>
      <w:r>
        <w:t>ой она оплачена.</w:t>
      </w:r>
    </w:p>
    <w:p w:rsidR="00000000" w:rsidRDefault="005678B1">
      <w:pPr>
        <w:pStyle w:val="just"/>
      </w:pPr>
      <w:r>
        <w:t>9.4. 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(дал</w:t>
      </w:r>
      <w:r>
        <w:t>ее - заранее определенная уставом цена) пропорционально размерам своих долей.</w:t>
      </w:r>
    </w:p>
    <w:p w:rsidR="00000000" w:rsidRDefault="005678B1">
      <w:pPr>
        <w:pStyle w:val="just"/>
      </w:pPr>
      <w:r>
        <w:t>Уступка преимущественного права покупки доли или части доли в уставном капитале общества не допускается.</w:t>
      </w:r>
    </w:p>
    <w:p w:rsidR="00000000" w:rsidRDefault="005678B1">
      <w:pPr>
        <w:pStyle w:val="just"/>
      </w:pPr>
      <w:r>
        <w:t>9.5. Участник общества, намеренный продать свою долю или часть доли в уст</w:t>
      </w:r>
      <w:r>
        <w:t>авном капитале общества третьему лицу, обязан известить в письменной форме об этом остальных участников общества и само общество путем направления через общество за свой счет оферты, адресованной этим лицам и содержащей указание цены и других условий прода</w:t>
      </w:r>
      <w:r>
        <w:t>жи. Оферта о продаже доли или части доли в уставном капитале общества считается полученной всеми участниками общества в момент ее получения обществом. При этом она может быть акцептована лицом, являющимся участником общества на момент акцепта, а также обще</w:t>
      </w:r>
      <w:r>
        <w:t>ством в случаях, предусмотренных Федеральным законом "Об обществах с ограниченной ответственностью". Оферта считается неполученной, если в срок не позднее дня ее получения обществом участнику общества поступило извещение о ее отзыве. Отзыв оферты о продаже</w:t>
      </w:r>
      <w:r>
        <w:t xml:space="preserve"> доли или части доли после ее получения обществом допускается только с согласия всех участников общества.</w:t>
      </w:r>
    </w:p>
    <w:p w:rsidR="00000000" w:rsidRDefault="005678B1">
      <w:pPr>
        <w:pStyle w:val="just"/>
      </w:pPr>
      <w:r>
        <w:t>Участники общества вправе воспользоваться преимущественным правом покупки доли или части доли в уставном капитале общества в течение тридцати дней с д</w:t>
      </w:r>
      <w:r>
        <w:t>аты получения оферты обществом.</w:t>
      </w:r>
    </w:p>
    <w:p w:rsidR="00000000" w:rsidRDefault="005678B1">
      <w:pPr>
        <w:pStyle w:val="just"/>
      </w:pPr>
      <w:r>
        <w:t>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</w:t>
      </w:r>
      <w:r>
        <w:t>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</w:t>
      </w:r>
      <w:r>
        <w:t>вшейся части срока реализации ими преимущественного права покупки доли или части доли.</w:t>
      </w:r>
    </w:p>
    <w:p w:rsidR="00000000" w:rsidRDefault="005678B1">
      <w:pPr>
        <w:pStyle w:val="just"/>
      </w:pPr>
      <w:r>
        <w:t>9.6. Преимущественное право покупки доли или части доли в уставном капитале общества у участника прекращается в день:</w:t>
      </w:r>
    </w:p>
    <w:p w:rsidR="00000000" w:rsidRDefault="005678B1">
      <w:pPr>
        <w:pStyle w:val="just"/>
      </w:pPr>
      <w:r>
        <w:t>- представления составленного в письменной форме за</w:t>
      </w:r>
      <w:r>
        <w:t>явления об отказе от использования данного преимущественного права в порядке, предусмотренном настоящим пунктом;</w:t>
      </w:r>
    </w:p>
    <w:p w:rsidR="00000000" w:rsidRDefault="005678B1">
      <w:pPr>
        <w:pStyle w:val="just"/>
      </w:pPr>
      <w:r>
        <w:t>- истечения срока использования данного преимущественного права.</w:t>
      </w:r>
    </w:p>
    <w:p w:rsidR="00000000" w:rsidRDefault="005678B1">
      <w:pPr>
        <w:pStyle w:val="just"/>
      </w:pPr>
      <w:r>
        <w:t>Заявления участников общества об отказе от использования преимущественного пра</w:t>
      </w:r>
      <w:r>
        <w:t>ва покупки доли или части доли должны поступить в общество до истечения срока осуществления указанного преимущественного права, установленного в соответствии с пунктом 9.5 настоящей статьи.</w:t>
      </w:r>
    </w:p>
    <w:p w:rsidR="00000000" w:rsidRDefault="005678B1">
      <w:pPr>
        <w:pStyle w:val="just"/>
      </w:pPr>
      <w:r>
        <w:t>9.7. В случае если в течение тридцати дней с даты получения оферты</w:t>
      </w:r>
      <w:r>
        <w:t xml:space="preserve"> обществом участники общества не воспользуются преимущественным правом покупки доли или части доли в уставном капитале общества, предлагаемых для продажи, в том числе образующихся в результате использования преимущественного права покупки не всей доли или </w:t>
      </w:r>
      <w:r>
        <w:t>не всей части доли либо отказа отдельных участников общества от преимущественного права покупки доли или части доли в уставном капитале общества, оставшиеся доля или часть доли могут быть проданы третьему лицу по цене, которая не ниже установленной в оферт</w:t>
      </w:r>
      <w:r>
        <w:t>е для его участников цены, и на условиях, которые были сообщены его участникам.</w:t>
      </w:r>
    </w:p>
    <w:p w:rsidR="00000000" w:rsidRDefault="005678B1">
      <w:pPr>
        <w:pStyle w:val="just"/>
      </w:pPr>
      <w:r>
        <w:t>9.8. Доли в уставном капитале общества переходят к наследникам граждан и к правопреемникам юридических лиц, являвшихся участниками общества, с согласия остальных участников общ</w:t>
      </w:r>
      <w:r>
        <w:t>ества.</w:t>
      </w:r>
    </w:p>
    <w:p w:rsidR="00000000" w:rsidRDefault="005678B1">
      <w:pPr>
        <w:pStyle w:val="just"/>
      </w:pPr>
      <w:r>
        <w:t>В случае отказа участников в согласии на переход доли общество обязано выплатить наследникам умершего участника общества, правопреемникам реорганизованного юридического лица - участника общества или участникам ликвидированного юридического лица - уч</w:t>
      </w:r>
      <w:r>
        <w:t>астника общества, собственнику имущества ликвидированных учреждения, государственного или муниципального унитарного предприятия - участника общества действительную стоимость доли или части доли, определенную на основании данных бухгалтерской отчетности общ</w:t>
      </w:r>
      <w:r>
        <w:t>ества за последний отчетный период, предшествующий дню смерти участника общества, дню завершения реорганизации или ликвидации юридического лица, либо с их согласия выдать им в натуре имущество такой же стоимости.</w:t>
      </w:r>
    </w:p>
    <w:p w:rsidR="00000000" w:rsidRDefault="005678B1">
      <w:pPr>
        <w:pStyle w:val="just"/>
      </w:pPr>
      <w:r>
        <w:t>9.9. При продаже доли или части доли в уста</w:t>
      </w:r>
      <w:r>
        <w:t>вном капитале общества с публичных торгов права и обязанности участника общества по такой доле или части доли переходят с согласия участников общества.</w:t>
      </w:r>
    </w:p>
    <w:p w:rsidR="00000000" w:rsidRDefault="005678B1">
      <w:pPr>
        <w:pStyle w:val="just"/>
      </w:pPr>
      <w:r>
        <w:t>9.10. Сделка, направленная на отчуждение доли или части доли в уставном капитале общества, подлежит нота</w:t>
      </w:r>
      <w:r>
        <w:t>риальному удостоверению, за исключением случаев, установленных законодательством.</w:t>
      </w:r>
    </w:p>
    <w:p w:rsidR="00000000" w:rsidRDefault="005678B1">
      <w:pPr>
        <w:pStyle w:val="just"/>
      </w:pPr>
      <w:r>
        <w:t>9.11. Доля или часть доли в уставном капитале общества переходит к ее приобретателю с момента нотариального удостоверения сделки, направленной на отчуждение доли или части до</w:t>
      </w:r>
      <w:r>
        <w:t>ли в уставном капитале общества, либо в случаях, не требующих нотариального удостоверения, с момента внесения в Единый государственный реестр юридических лиц соответствующих изменений на основании правоустанавливающих документов.</w:t>
      </w:r>
    </w:p>
    <w:p w:rsidR="00000000" w:rsidRDefault="005678B1">
      <w:pPr>
        <w:pStyle w:val="just"/>
      </w:pPr>
      <w:r>
        <w:t>9.12. К приобретателю доли</w:t>
      </w:r>
      <w:r>
        <w:t xml:space="preserve"> или части доли в уставном капитале общества переходят все права и обязанности участника общества, возникшие до совершения сделки, направленной на отчуждение указанной доли или части доли в уставном капитале общества, или до возникновения иного основания е</w:t>
      </w:r>
      <w:r>
        <w:t>е перехода, за исключением дополнительных прав и дополнительных обязанностей. Участник общества, осуществивший отчуждение своей доли или части доли в уставном капитале общества, несет перед обществом обязанность по внесению вклада в имущество, возникшую до</w:t>
      </w:r>
      <w:r>
        <w:t xml:space="preserve"> совершения сделки, направленной на отчуждение указанных доли или части доли в уставном капитале общества, солидарно с ее приобретателем.</w:t>
      </w:r>
    </w:p>
    <w:p w:rsidR="00000000" w:rsidRDefault="005678B1">
      <w:pPr>
        <w:pStyle w:val="just"/>
      </w:pPr>
      <w:r>
        <w:t>9.13. В случае если предусмотренное в соответствии с пунктом 9.9 настоящего устава согласие участников общества на пер</w:t>
      </w:r>
      <w:r>
        <w:t>еход доли или части доли не получено, доля или часть доли переходит к обществу в день, следующий за датой истечения срока, установленного уставом общества для получения такого согласия участников общества.</w:t>
      </w:r>
    </w:p>
    <w:p w:rsidR="00000000" w:rsidRDefault="005678B1">
      <w:pPr>
        <w:pStyle w:val="just"/>
      </w:pPr>
      <w:r>
        <w:t xml:space="preserve">При этом общество обязано выплатить лицу, которое </w:t>
      </w:r>
      <w:r>
        <w:t>приобрело долю или часть доли в уставном капитале общества на публичных торгах, действительную стоимость доли или части доли, определенную на основании данных бухгалтерской отчетности общества за последний отчетный период, предшествующий дню приобретения д</w:t>
      </w:r>
      <w:r>
        <w:t>оли или части доли на публичных торгах, либо с их согласия выдать им в натуре имущество такой же стоимости.</w:t>
      </w:r>
    </w:p>
    <w:p w:rsidR="00000000" w:rsidRDefault="005678B1">
      <w:pPr>
        <w:pStyle w:val="just"/>
      </w:pPr>
      <w:r>
        <w:t>9.14. В случае выхода участника общества из общества в соответствии с пунктами 9.18 - 9.20 настоящего устава его доля переходит к обществу. Общество</w:t>
      </w:r>
      <w:r>
        <w:t xml:space="preserve"> обязано выплатить участнику общества, подавшему заявление о выходе из общества, действительную стоимость его доли в уставном капитале общества, определяемую на основании данных бухгалтерской отчетности общества за последний отчетный период, предшествующий</w:t>
      </w:r>
      <w:r>
        <w:t xml:space="preserve"> дню подачи заявления о выходе из общества,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доли.</w:t>
      </w:r>
    </w:p>
    <w:p w:rsidR="00000000" w:rsidRDefault="005678B1">
      <w:pPr>
        <w:pStyle w:val="just"/>
      </w:pPr>
      <w:r>
        <w:t>Общество</w:t>
      </w:r>
      <w:r>
        <w:t xml:space="preserve">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обязанности. Положения, ус</w:t>
      </w:r>
      <w:r>
        <w:t xml:space="preserve">танавливающие иной срок или порядок выплаты действительной стоимости доли или части доли, могут быть предусмотрены уставом общества при его учреждении, при внесении изменений в устав общества по решению Общего собрания участников общества, принятому всеми </w:t>
      </w:r>
      <w:r>
        <w:t>участниками общества единогласно. Исключение из устава общества указанных положений осуществляется по решению Общего собрания участников общества, принятому двумя третями голосов от общего числа голосов участников общества.</w:t>
      </w:r>
    </w:p>
    <w:p w:rsidR="00000000" w:rsidRDefault="005678B1">
      <w:pPr>
        <w:pStyle w:val="just"/>
      </w:pPr>
      <w:r>
        <w:t>9.15. Доля или часть доли переходит к обществу с даты:</w:t>
      </w:r>
    </w:p>
    <w:p w:rsidR="00000000" w:rsidRDefault="005678B1">
      <w:pPr>
        <w:pStyle w:val="just"/>
      </w:pPr>
      <w:r>
        <w:t>1) получения обществом требования участника общества о ее приобретении;</w:t>
      </w:r>
    </w:p>
    <w:p w:rsidR="00000000" w:rsidRDefault="005678B1">
      <w:pPr>
        <w:pStyle w:val="just"/>
      </w:pPr>
      <w:r>
        <w:t>2) получения обществом заявления участника общества о выходе из общества, если право на выход из общества участника предусмотрено</w:t>
      </w:r>
      <w:r>
        <w:t xml:space="preserve"> уставом общества;</w:t>
      </w:r>
    </w:p>
    <w:p w:rsidR="00000000" w:rsidRDefault="005678B1">
      <w:pPr>
        <w:pStyle w:val="just"/>
      </w:pPr>
      <w:r>
        <w:t>3) истечения срока оплаты доли в уставном капитале общества или предоставления компенсации, предусмотренной пунктом 3 статьи 15 Федерального закона "Об обществах с ограниченной ответственностью";</w:t>
      </w:r>
    </w:p>
    <w:p w:rsidR="00000000" w:rsidRDefault="005678B1">
      <w:pPr>
        <w:pStyle w:val="just"/>
      </w:pPr>
      <w:r>
        <w:t>4) вступления в законную силу решения суд</w:t>
      </w:r>
      <w:r>
        <w:t>а об исключении участника общества из общества либо решения суда о передаче доли или части доли обществу в соответствии с пунктом 18 статьи 21 Федерального закона "Об обществах с ограниченной ответственностью";</w:t>
      </w:r>
    </w:p>
    <w:p w:rsidR="00000000" w:rsidRDefault="005678B1">
      <w:pPr>
        <w:pStyle w:val="just"/>
      </w:pPr>
      <w:r>
        <w:t>5) получения от любого участника общества отк</w:t>
      </w:r>
      <w:r>
        <w:t>аза от дачи согласия на переход доли или части доли в уставном капитале общества к наследникам граждан или правопреемникам юридических лиц, являвшихся участниками общества, или на передачу таких доли или части доли учредителям (участникам) ликвидированного</w:t>
      </w:r>
      <w:r>
        <w:t xml:space="preserve"> юридического лица - участника общества, собственнику имущества ликвидированного учреждения, государственного или муниципального унитарного предприятия - участника общества либо лицу, которое приобрело долю или часть доли в уставном капитале общества на пу</w:t>
      </w:r>
      <w:r>
        <w:t>бличных торгах;</w:t>
      </w:r>
    </w:p>
    <w:p w:rsidR="00000000" w:rsidRDefault="005678B1">
      <w:pPr>
        <w:pStyle w:val="just"/>
      </w:pPr>
      <w:r>
        <w:t>6) оплаты обществом действительной стоимости доли или части доли, принадлежащих участнику общества, по требованию его кредиторов.</w:t>
      </w:r>
    </w:p>
    <w:p w:rsidR="00000000" w:rsidRDefault="005678B1">
      <w:pPr>
        <w:pStyle w:val="just"/>
      </w:pPr>
      <w:r>
        <w:t>9.16. Документы для государственной регистрации соответствующих изменений должны быть представлены в орган, ос</w:t>
      </w:r>
      <w:r>
        <w:t>уществляющий государственную регистрацию юридических лиц, в течение месяца со дня перехода доли или части доли к обществу. Указанные изменения приобретают силу для третьих лиц с момента их государственной регистрации.</w:t>
      </w:r>
    </w:p>
    <w:p w:rsidR="00000000" w:rsidRDefault="005678B1">
      <w:pPr>
        <w:pStyle w:val="just"/>
      </w:pPr>
      <w:r>
        <w:t>9.17. Общество обязано выплатить дейст</w:t>
      </w:r>
      <w:r>
        <w:t>вительную стоимость доли или части доли в уставном капитале общества либо выдать в натуре имущество такой же стоимости в течение одного года со дня перехода к обществу доли или части доли.</w:t>
      </w:r>
    </w:p>
    <w:p w:rsidR="00000000" w:rsidRDefault="005678B1">
      <w:pPr>
        <w:pStyle w:val="just"/>
      </w:pPr>
      <w:r>
        <w:t>Действительная стоимость доли или части доли в уставном капитале об</w:t>
      </w:r>
      <w:r>
        <w:t>щества выплачивается за счет разницы между стоимостью чистых активов общества и размером его уставного капитала. В случае если такой разницы недостаточно, общество обязано уменьшить свой уставный капитал на недостающую сумму.</w:t>
      </w:r>
    </w:p>
    <w:p w:rsidR="00000000" w:rsidRDefault="005678B1">
      <w:pPr>
        <w:pStyle w:val="just"/>
      </w:pPr>
      <w:r>
        <w:t>9.18. Участник общества вправе</w:t>
      </w:r>
      <w:r>
        <w:t xml:space="preserve"> выйти из общества путем отчуждения доли обществу независимо от согласия других его участников или общества.</w:t>
      </w:r>
    </w:p>
    <w:p w:rsidR="00000000" w:rsidRDefault="005678B1">
      <w:pPr>
        <w:pStyle w:val="just"/>
      </w:pPr>
      <w:r>
        <w:t>9.19. Выход участников общества из общества, в результате которого в обществе не остается ни одного участника, а также выход единственного участник</w:t>
      </w:r>
      <w:r>
        <w:t>а общества из общества не допускаются.</w:t>
      </w:r>
    </w:p>
    <w:p w:rsidR="00000000" w:rsidRDefault="005678B1">
      <w:pPr>
        <w:pStyle w:val="just"/>
      </w:pPr>
      <w:r>
        <w:t>9.20. Выход участника общества из общества не освобождает его от обязанности перед обществом по внесению вклада в имущество общества, возникшей до подачи заявления о выходе из общества.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10. УПРАВЛЕНИЕ В ОБЩЕСТВЕ</w:t>
      </w:r>
    </w:p>
    <w:p w:rsidR="00000000" w:rsidRDefault="005678B1">
      <w:pPr>
        <w:pStyle w:val="just"/>
      </w:pPr>
      <w:r>
        <w:t>10.1</w:t>
      </w:r>
      <w:r>
        <w:t>. Высшим органом общества является Общее собрание участников общества. Общее собрание участников общества может быть очередным или внеочередным.</w:t>
      </w:r>
    </w:p>
    <w:p w:rsidR="00000000" w:rsidRDefault="005678B1">
      <w:pPr>
        <w:pStyle w:val="just"/>
      </w:pPr>
      <w:r>
        <w:t>10.2. Все участники общества имеют право присутствовать на Общем собрании участников общества, принимать участи</w:t>
      </w:r>
      <w:r>
        <w:t>е в обсуждении вопросов повестки дня и голосовать при принятии решений.</w:t>
      </w:r>
    </w:p>
    <w:p w:rsidR="00000000" w:rsidRDefault="005678B1">
      <w:pPr>
        <w:pStyle w:val="just"/>
      </w:pPr>
      <w:r>
        <w:t>10.3. Каждый участник общества имеет на Общем собрании участников общества число голосов, пропорциональное его доле в уставном капитале общества, за исключением случаев, предусмотренны</w:t>
      </w:r>
      <w:r>
        <w:t>х Федеральным законом "Об обществах с ограниченной ответственностью".</w:t>
      </w:r>
    </w:p>
    <w:p w:rsidR="00000000" w:rsidRDefault="005678B1">
      <w:pPr>
        <w:pStyle w:val="just"/>
      </w:pPr>
      <w:r>
        <w:t>10.4. Руководство текущей деятельностью общества осуществляется единоличным исполнительным органом общества. Единоличный исполнительный орган общества подотчетен Общему собранию участник</w:t>
      </w:r>
      <w:r>
        <w:t>ов общества.</w:t>
      </w:r>
    </w:p>
    <w:p w:rsidR="00000000" w:rsidRDefault="005678B1">
      <w:pPr>
        <w:pStyle w:val="just"/>
      </w:pPr>
      <w:r>
        <w:t>10.5. Один раз в год, в период с "___"_________ ___ г. по "___"_________ ___ г., общество проводит очередное Общее собрание участников.</w:t>
      </w:r>
    </w:p>
    <w:p w:rsidR="00000000" w:rsidRDefault="005678B1">
      <w:pPr>
        <w:pStyle w:val="just"/>
      </w:pPr>
      <w:r>
        <w:t>Очередное Общее собрание участников общества созывается исполнительным органом общества.</w:t>
      </w:r>
    </w:p>
    <w:p w:rsidR="00000000" w:rsidRDefault="005678B1">
      <w:pPr>
        <w:pStyle w:val="just"/>
      </w:pPr>
      <w:r>
        <w:t>10.6. К компетенци</w:t>
      </w:r>
      <w:r>
        <w:t>и Общего собрания участников общества относятся:</w:t>
      </w:r>
    </w:p>
    <w:p w:rsidR="00000000" w:rsidRDefault="005678B1">
      <w:pPr>
        <w:pStyle w:val="just"/>
      </w:pPr>
      <w:r>
        <w:t>1) определение основных направлений деятельности общества, а также принятие решений об участии в ассоциациях и других объединениях коммерческих организаций;</w:t>
      </w:r>
    </w:p>
    <w:p w:rsidR="00000000" w:rsidRDefault="005678B1">
      <w:pPr>
        <w:pStyle w:val="just"/>
      </w:pPr>
      <w:r>
        <w:t>2) изменение устава общества, в том числе изменени</w:t>
      </w:r>
      <w:r>
        <w:t>е размера уставного капитала общества;</w:t>
      </w:r>
    </w:p>
    <w:p w:rsidR="00000000" w:rsidRDefault="005678B1">
      <w:pPr>
        <w:pStyle w:val="just"/>
      </w:pPr>
      <w:r>
        <w:t>3) образование исполнительных органов общества и досрочное прекращение их полномочий, а также принятие решения о передаче полномочий единоличного исполнительного органа общества управляющему, утверждение такого управл</w:t>
      </w:r>
      <w:r>
        <w:t>яющего и условий договора с ним;</w:t>
      </w:r>
    </w:p>
    <w:p w:rsidR="00000000" w:rsidRDefault="005678B1">
      <w:pPr>
        <w:pStyle w:val="just"/>
      </w:pPr>
      <w:r>
        <w:t>4) избрание и досрочное прекращение полномочий ревизионной комиссии (ревизора) общества;</w:t>
      </w:r>
    </w:p>
    <w:p w:rsidR="00000000" w:rsidRDefault="005678B1">
      <w:pPr>
        <w:pStyle w:val="just"/>
      </w:pPr>
      <w:r>
        <w:t>5) утверждение годовых отчетов и годовых бухгалтерских балансов;</w:t>
      </w:r>
    </w:p>
    <w:p w:rsidR="00000000" w:rsidRDefault="005678B1">
      <w:pPr>
        <w:pStyle w:val="just"/>
      </w:pPr>
      <w:r>
        <w:t>6) принятие решения о распределении чистой прибыли общества между уча</w:t>
      </w:r>
      <w:r>
        <w:t>стниками общества;</w:t>
      </w:r>
    </w:p>
    <w:p w:rsidR="00000000" w:rsidRDefault="005678B1">
      <w:pPr>
        <w:pStyle w:val="just"/>
      </w:pPr>
      <w:r>
        <w:t>7) утверждение (принятие) документов, регулирующих внутреннюю деятельность общества (внутренних документов общества);</w:t>
      </w:r>
    </w:p>
    <w:p w:rsidR="00000000" w:rsidRDefault="005678B1">
      <w:pPr>
        <w:pStyle w:val="just"/>
      </w:pPr>
      <w:r>
        <w:t>8) принятие решений о размещении обществом облигаций и иных эмиссионных ценных бумаг;</w:t>
      </w:r>
    </w:p>
    <w:p w:rsidR="00000000" w:rsidRDefault="005678B1">
      <w:pPr>
        <w:pStyle w:val="just"/>
      </w:pPr>
      <w:r>
        <w:t>9) назначение аудиторской проверки, утверждение аудитора и определение размера оплаты его услуг;</w:t>
      </w:r>
    </w:p>
    <w:p w:rsidR="00000000" w:rsidRDefault="005678B1">
      <w:pPr>
        <w:pStyle w:val="just"/>
      </w:pPr>
      <w:r>
        <w:t>10) принятие решения о реорганизации или ликвидации общества;</w:t>
      </w:r>
    </w:p>
    <w:p w:rsidR="00000000" w:rsidRDefault="005678B1">
      <w:pPr>
        <w:pStyle w:val="just"/>
      </w:pPr>
      <w:r>
        <w:t>11) назначение ликвидационной комиссии и утверждение ликвидационных балансов;</w:t>
      </w:r>
    </w:p>
    <w:p w:rsidR="00000000" w:rsidRDefault="005678B1">
      <w:pPr>
        <w:pStyle w:val="just"/>
      </w:pPr>
      <w:r>
        <w:t>12) принятие решени</w:t>
      </w:r>
      <w:r>
        <w:t>й о создании филиалов и представительств;</w:t>
      </w:r>
    </w:p>
    <w:p w:rsidR="00000000" w:rsidRDefault="005678B1">
      <w:pPr>
        <w:pStyle w:val="just"/>
      </w:pPr>
      <w:r>
        <w:t>13) утверждение положений о филиалах и представительствах общества;</w:t>
      </w:r>
    </w:p>
    <w:p w:rsidR="00000000" w:rsidRDefault="005678B1">
      <w:pPr>
        <w:pStyle w:val="just"/>
      </w:pPr>
      <w:r>
        <w:t>14) назначение руководителей филиалов и представительств общества;</w:t>
      </w:r>
    </w:p>
    <w:p w:rsidR="00000000" w:rsidRDefault="005678B1">
      <w:pPr>
        <w:pStyle w:val="just"/>
      </w:pPr>
      <w:r>
        <w:t>15) избрание секретаря Общего собрания участников;</w:t>
      </w:r>
    </w:p>
    <w:p w:rsidR="00000000" w:rsidRDefault="005678B1">
      <w:pPr>
        <w:pStyle w:val="just"/>
      </w:pPr>
      <w:r>
        <w:t>16) принятие решения о перед</w:t>
      </w:r>
      <w:r>
        <w:t>аче споров общества с третьими лицами на рассмотрение третейскими судами;</w:t>
      </w:r>
    </w:p>
    <w:p w:rsidR="00000000" w:rsidRDefault="005678B1">
      <w:pPr>
        <w:pStyle w:val="just"/>
      </w:pPr>
      <w:r>
        <w:t>17) определение участника общества, подписывающего от имени общества договор с единоличным исполнительным органом общества;</w:t>
      </w:r>
    </w:p>
    <w:p w:rsidR="00000000" w:rsidRDefault="005678B1">
      <w:pPr>
        <w:pStyle w:val="just"/>
      </w:pPr>
      <w:r>
        <w:t>18) решение иных вопросов, предусмотренных законодательств</w:t>
      </w:r>
      <w:r>
        <w:t>ом Российской Федерации.</w:t>
      </w:r>
    </w:p>
    <w:p w:rsidR="00000000" w:rsidRDefault="005678B1">
      <w:pPr>
        <w:pStyle w:val="just"/>
      </w:pPr>
      <w:r>
        <w:t>10.7. Вопросы, отнесенные к исключительной компетенции Общего собрания участников общества, не могут быть переданы им на решение исполнительных органов общества, совета директоров общества, за исключением случаев, предусмотренных Ф</w:t>
      </w:r>
      <w:r>
        <w:t>едеральным законом "Об обществах с ограниченной ответственностью".</w:t>
      </w:r>
    </w:p>
    <w:p w:rsidR="00000000" w:rsidRDefault="005678B1">
      <w:pPr>
        <w:pStyle w:val="just"/>
      </w:pPr>
      <w:r>
        <w:t>10.8. Решения по вопросам, указанным в подпунктах 1 - 9, 11 - 18 пункта 10.6 статьи 10 настоящего устава, а также по иным вопросам, определенным уставом общества, принимаются большинством н</w:t>
      </w:r>
      <w:r>
        <w:t>е менее 2/3 голосов от общего числа голосов участников общества (если необходимость большего числа голосов для принятия такого решения не предусмотрена Федеральным законом "Об обществах с ограниченной ответственностью").</w:t>
      </w:r>
    </w:p>
    <w:p w:rsidR="00000000" w:rsidRDefault="005678B1">
      <w:pPr>
        <w:pStyle w:val="just"/>
      </w:pPr>
      <w:r>
        <w:t>10.9. Решения по вопросам, указанны</w:t>
      </w:r>
      <w:r>
        <w:t>м в подпункте 10 пункта 10.6 статьи 10 настоящего устава, принимаются всеми участниками общества единогласно.</w:t>
      </w:r>
    </w:p>
    <w:p w:rsidR="00000000" w:rsidRDefault="005678B1">
      <w:pPr>
        <w:pStyle w:val="just"/>
      </w:pPr>
      <w:r>
        <w:t>10.10. Решения по иным вопросам принимаются Общим собранием большинством голосов от общего числа голосов участников общества, если необходимость б</w:t>
      </w:r>
      <w:r>
        <w:t>ольшего числа голосов для принятия таких решений не предусмотрена Федеральным законом "Об обществах с ограниченной ответственностью".</w:t>
      </w:r>
    </w:p>
    <w:p w:rsidR="00000000" w:rsidRDefault="005678B1">
      <w:pPr>
        <w:pStyle w:val="just"/>
      </w:pPr>
      <w:r>
        <w:t>10.11. В обществе, состоящем из одного участника, решения по вопросам, относящимся к компетенции Общего собрания участнико</w:t>
      </w:r>
      <w:r>
        <w:t>в, принимаются единственным участником единолично и оформляются письменно. При этом положения статей 34, 35, 36, 38 и 43 Федерального закона "Об обществах с ограниченной ответственностью" не применяются, за исключением положений, касающихся сроков проведен</w:t>
      </w:r>
      <w:r>
        <w:t>ия годового Общего собрания участников общества.</w:t>
      </w:r>
    </w:p>
    <w:p w:rsidR="00000000" w:rsidRDefault="005678B1">
      <w:pPr>
        <w:pStyle w:val="just"/>
      </w:pPr>
      <w:r>
        <w:t>10.12. В случае увеличения числа участников общества решения по всем вопросам деятельности общества принимаются Общим собранием участников общества.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11. ЕДИНОЛИЧНЫЙ ИСПОЛНИТЕЛЬНЫЙ ОРГАН ОБЩЕСТВА (ДИРЕКТОР)</w:t>
      </w:r>
    </w:p>
    <w:p w:rsidR="00000000" w:rsidRDefault="005678B1">
      <w:pPr>
        <w:pStyle w:val="just"/>
      </w:pPr>
      <w:r>
        <w:t>11.1. Единоличный исполнительный орган общества (Генеральный директор) избирается Общим собранием участников общества сроком на 5 (пять) лет. Единоличный исполнительный орган общества может быть избран также и не из числа его участников.</w:t>
      </w:r>
    </w:p>
    <w:p w:rsidR="00000000" w:rsidRDefault="005678B1">
      <w:pPr>
        <w:pStyle w:val="just"/>
      </w:pPr>
      <w:r>
        <w:t>11.2. Договор межд</w:t>
      </w:r>
      <w:r>
        <w:t>у обществом и лицом, осуществляющим функции единоличного исполнительного органа общества, подписывается от имени общества лицом, председательствовавшим на Общем собрании участников общества, на котором избрано лицо, осуществляющее функции единоличного испо</w:t>
      </w:r>
      <w:r>
        <w:t>лнительного органа общества, или участником общества, уполномоченным решением Общего собрания участников общества.</w:t>
      </w:r>
    </w:p>
    <w:p w:rsidR="00000000" w:rsidRDefault="005678B1">
      <w:pPr>
        <w:pStyle w:val="just"/>
      </w:pPr>
      <w:r>
        <w:t>11.3. В качестве единоличного исполнительного органа общества может выступать только физическое лицо.</w:t>
      </w:r>
    </w:p>
    <w:p w:rsidR="00000000" w:rsidRDefault="005678B1">
      <w:pPr>
        <w:pStyle w:val="just"/>
      </w:pPr>
      <w:r>
        <w:t>11.4. Генеральный директор общества:</w:t>
      </w:r>
    </w:p>
    <w:p w:rsidR="00000000" w:rsidRDefault="005678B1">
      <w:pPr>
        <w:pStyle w:val="just"/>
      </w:pPr>
      <w:r>
        <w:t>1)</w:t>
      </w:r>
      <w:r>
        <w:t xml:space="preserve"> без доверенности действует от имени общества, в том числе представляет его интересы и совершает сделки;</w:t>
      </w:r>
    </w:p>
    <w:p w:rsidR="00000000" w:rsidRDefault="005678B1">
      <w:pPr>
        <w:pStyle w:val="just"/>
      </w:pPr>
      <w:r>
        <w:t>2) выдает доверенности на право представительства от имени общества, в том числе доверенности с правом передоверия;</w:t>
      </w:r>
    </w:p>
    <w:p w:rsidR="00000000" w:rsidRDefault="005678B1">
      <w:pPr>
        <w:pStyle w:val="just"/>
      </w:pPr>
      <w:r>
        <w:t>3) издает приказы о назначении на д</w:t>
      </w:r>
      <w:r>
        <w:t>олжности работников общества, об их переводе и увольнении, применяет меры поощрения и налагает дисциплинарные взыскания;</w:t>
      </w:r>
    </w:p>
    <w:p w:rsidR="00000000" w:rsidRDefault="005678B1">
      <w:pPr>
        <w:pStyle w:val="just"/>
      </w:pPr>
      <w:r>
        <w:t>4) представляет общество в отношениях с любыми российскими и иностранными гражданами и юридическими лицами;</w:t>
      </w:r>
    </w:p>
    <w:p w:rsidR="00000000" w:rsidRDefault="005678B1">
      <w:pPr>
        <w:pStyle w:val="just"/>
      </w:pPr>
      <w:r>
        <w:t>5) обеспечивает выполнение планов деятельности общества, заключенных договоров;</w:t>
      </w:r>
    </w:p>
    <w:p w:rsidR="00000000" w:rsidRDefault="005678B1">
      <w:pPr>
        <w:pStyle w:val="just"/>
      </w:pPr>
      <w:r>
        <w:t>6) утверждает правила, процедуры и другие внутренние документы общества, за исключением документов, утверждение которых отнесено к компетенции Общего собрания участников или со</w:t>
      </w:r>
      <w:r>
        <w:t>вета директоров;</w:t>
      </w:r>
    </w:p>
    <w:p w:rsidR="00000000" w:rsidRDefault="005678B1">
      <w:pPr>
        <w:pStyle w:val="just"/>
      </w:pPr>
      <w:r>
        <w:t>7) подготавливает материалы, проекты и предложения по вопросам, выносимым на рассмотрение Общего собрания участников или совета директоров;</w:t>
      </w:r>
    </w:p>
    <w:p w:rsidR="00000000" w:rsidRDefault="005678B1">
      <w:pPr>
        <w:pStyle w:val="just"/>
      </w:pPr>
      <w:r>
        <w:t>8) утверждает штатное расписание общества, его филиалов, представительств, обособленных подразделен</w:t>
      </w:r>
      <w:r>
        <w:t>ий;</w:t>
      </w:r>
    </w:p>
    <w:p w:rsidR="00000000" w:rsidRDefault="005678B1">
      <w:pPr>
        <w:pStyle w:val="just"/>
      </w:pPr>
      <w:r>
        <w:t>9) открывает расчетный, валютный и другие счета общества в банковских учреждениях;</w:t>
      </w:r>
    </w:p>
    <w:p w:rsidR="00000000" w:rsidRDefault="005678B1">
      <w:pPr>
        <w:pStyle w:val="just"/>
      </w:pPr>
      <w:r>
        <w:t>10) осуществляет иные полномочия, не отнесенные Федеральным законом "Об обществах с ограниченной ответственностью", настоящим уставом общества к компетенции Общего собра</w:t>
      </w:r>
      <w:r>
        <w:t>ния участников общества.</w:t>
      </w:r>
    </w:p>
    <w:p w:rsidR="00000000" w:rsidRDefault="005678B1">
      <w:pPr>
        <w:pStyle w:val="just"/>
      </w:pPr>
      <w:r>
        <w:t>11.5. Единоличный исполнительный орган общества должен действовать в интересах общества добросовестно и разумно.</w:t>
      </w:r>
    </w:p>
    <w:p w:rsidR="00000000" w:rsidRDefault="005678B1">
      <w:pPr>
        <w:pStyle w:val="just"/>
      </w:pPr>
      <w:r>
        <w:t xml:space="preserve">11.6. Единоличный исполнительный орган общества несет ответственность перед обществом за убытки, причиненные обществу </w:t>
      </w:r>
      <w:r>
        <w:t>его виновными действиями (бездействием), если иные основания и размер ответственности не установлены федеральными законами.</w:t>
      </w:r>
    </w:p>
    <w:p w:rsidR="00000000" w:rsidRDefault="005678B1">
      <w:pPr>
        <w:pStyle w:val="just"/>
      </w:pPr>
      <w:r>
        <w:t>11.7. При определении оснований и размера ответственности единоличного исполнительного органа общества должны быть приняты во вниман</w:t>
      </w:r>
      <w:r>
        <w:t>ие обычные условия делового оборота и иные обстоятельства, имеющие значение для дела.</w:t>
      </w:r>
    </w:p>
    <w:p w:rsidR="00000000" w:rsidRDefault="005678B1">
      <w:pPr>
        <w:pStyle w:val="just"/>
      </w:pPr>
      <w:r>
        <w:t>11.8. В случае если в соответствии с положениями настоящей статьи ответственность несут несколько лиц, их ответственность перед обществом является солидарной.</w:t>
      </w:r>
    </w:p>
    <w:p w:rsidR="00000000" w:rsidRDefault="005678B1">
      <w:pPr>
        <w:pStyle w:val="just"/>
      </w:pPr>
      <w:r>
        <w:t>11.9. С иск</w:t>
      </w:r>
      <w:r>
        <w:t>ом о возмещении убытков, причиненных обществу единоличным исполнительным органом общества, общество или его участник вправе обратиться в суд.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12. РАСПРЕДЕЛЕНИЕ ПРИБЫЛИ ОБЩЕСТВА МЕЖДУ УЧАСТНИКАМИ ОБЩЕСТВА</w:t>
      </w:r>
    </w:p>
    <w:p w:rsidR="00000000" w:rsidRDefault="005678B1">
      <w:pPr>
        <w:pStyle w:val="just"/>
      </w:pPr>
      <w:r>
        <w:t>12.1. Общество вправе ежеквартально, один раз в пол</w:t>
      </w:r>
      <w:r>
        <w:t>года или один раз в год принимать решение о распределении своей чистой прибыли между участниками общества. Решение об определении части прибыли общества, распределяемой между участниками общества, принимается Общим собранием участников общества.</w:t>
      </w:r>
    </w:p>
    <w:p w:rsidR="00000000" w:rsidRDefault="005678B1">
      <w:pPr>
        <w:pStyle w:val="just"/>
      </w:pPr>
      <w:r>
        <w:t>12.2. Част</w:t>
      </w:r>
      <w:r>
        <w:t>ь прибыли общества, предназначенная для распределения между участниками, распределяется пропорционально их долям в уставном капитале общества.</w:t>
      </w:r>
    </w:p>
    <w:p w:rsidR="00000000" w:rsidRDefault="005678B1">
      <w:pPr>
        <w:pStyle w:val="just"/>
      </w:pPr>
      <w:r>
        <w:t>12.3. Общество не вправе принимать решение о распределении своей прибыли между участниками общества:</w:t>
      </w:r>
    </w:p>
    <w:p w:rsidR="00000000" w:rsidRDefault="005678B1">
      <w:pPr>
        <w:pStyle w:val="just"/>
      </w:pPr>
      <w:r>
        <w:t xml:space="preserve">- до полной </w:t>
      </w:r>
      <w:r>
        <w:t>оплаты всего уставного капитала общества;</w:t>
      </w:r>
    </w:p>
    <w:p w:rsidR="00000000" w:rsidRDefault="005678B1">
      <w:pPr>
        <w:pStyle w:val="just"/>
      </w:pPr>
      <w:r>
        <w:t>- до выплаты действительной стоимости доли или части доли участника общества в случаях, предусмотренных Федеральным законом "Об обществах с ограниченной ответственностью";</w:t>
      </w:r>
    </w:p>
    <w:p w:rsidR="00000000" w:rsidRDefault="005678B1">
      <w:pPr>
        <w:pStyle w:val="just"/>
      </w:pPr>
      <w:r>
        <w:t>- если на момент принятия такого решения о</w:t>
      </w:r>
      <w:r>
        <w:t>бщество отвечает признакам несостоятельности (банкротства) в соответствии с Федеральным законом о несостоятельности (банкротстве) или если указанные признаки появятся у общества в результате принятия такого решения;</w:t>
      </w:r>
    </w:p>
    <w:p w:rsidR="00000000" w:rsidRDefault="005678B1">
      <w:pPr>
        <w:pStyle w:val="just"/>
      </w:pPr>
      <w:r>
        <w:t>- если на момент принятия такого решения</w:t>
      </w:r>
      <w:r>
        <w:t xml:space="preserve"> стоимость чистых активов общества меньше его уставного капитала и резервного фонда или станет меньше их размера в результате принятия такого решения;</w:t>
      </w:r>
    </w:p>
    <w:p w:rsidR="00000000" w:rsidRDefault="005678B1">
      <w:pPr>
        <w:pStyle w:val="just"/>
      </w:pPr>
      <w:r>
        <w:t>- в иных случаях, предусмотренных федеральными законами.</w:t>
      </w:r>
    </w:p>
    <w:p w:rsidR="00000000" w:rsidRDefault="005678B1">
      <w:pPr>
        <w:pStyle w:val="just"/>
      </w:pPr>
      <w:r>
        <w:t xml:space="preserve">12.4. Срок выплаты части распределенной прибыли </w:t>
      </w:r>
      <w:r>
        <w:t>составляет _______ со дня принятия решения о распределении прибыли между участниками общества.</w:t>
      </w:r>
    </w:p>
    <w:p w:rsidR="00000000" w:rsidRDefault="005678B1">
      <w:pPr>
        <w:pStyle w:val="just"/>
      </w:pPr>
      <w:r>
        <w:t>Примечание. Срок выплаты части распределенной прибыли общества может быть определен решением Общего собрания участников общества о распределении прибыли между ни</w:t>
      </w:r>
      <w:r>
        <w:t xml:space="preserve">ми. Указанный срок не должен превышать шестидесяти дней со дня принятия решения о распределении прибыли между участниками общества. В случае если срок выплаты части распределенной прибыли общества уставом или решением Общего собрания участников общества о </w:t>
      </w:r>
      <w:r>
        <w:t>распределении прибыли между ними не определен, указанный срок считается равным шестидесяти дням со дня принятия решения о распределении прибыли между участниками общества.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just"/>
      </w:pPr>
      <w:r>
        <w:t>12.5. Общество не вправе выплачивать участникам общества прибыль, решение о распред</w:t>
      </w:r>
      <w:r>
        <w:t>елении которой между участниками общества принято:</w:t>
      </w:r>
    </w:p>
    <w:p w:rsidR="00000000" w:rsidRDefault="005678B1">
      <w:pPr>
        <w:pStyle w:val="just"/>
      </w:pPr>
      <w:r>
        <w:t>- если на момент выплаты общество отвечает признакам несостоятельности (банкротства) в соответствии с Федеральным законом о несостоятельности (банкротстве) или если указанные признаки появятся у общества в</w:t>
      </w:r>
      <w:r>
        <w:t xml:space="preserve"> результате выплаты;</w:t>
      </w:r>
    </w:p>
    <w:p w:rsidR="00000000" w:rsidRDefault="005678B1">
      <w:pPr>
        <w:pStyle w:val="just"/>
      </w:pPr>
      <w:r>
        <w:t>-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выплаты;</w:t>
      </w:r>
    </w:p>
    <w:p w:rsidR="00000000" w:rsidRDefault="005678B1">
      <w:pPr>
        <w:pStyle w:val="just"/>
      </w:pPr>
      <w:r>
        <w:t>- в иных случаях, предусмотренных федеральными законами.</w:t>
      </w:r>
    </w:p>
    <w:p w:rsidR="00000000" w:rsidRDefault="005678B1">
      <w:pPr>
        <w:pStyle w:val="just"/>
      </w:pPr>
      <w:r>
        <w:t>По прекращении указанных в настоящем пункте обстоятельств общество обязано выплатить участникам общества прибыль, решение о распределении которой между участниками общества принято.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13. АУДИТОРСКАЯ ПРОВЕРКА ОБЩЕСТВА</w:t>
      </w:r>
    </w:p>
    <w:p w:rsidR="00000000" w:rsidRDefault="005678B1">
      <w:pPr>
        <w:pStyle w:val="just"/>
      </w:pPr>
      <w:r>
        <w:t>13.1. Для проверки и подтверждения прав</w:t>
      </w:r>
      <w:r>
        <w:t>ильности годовых отчетов и бухгалтерских балансов общества, а также для проверки состояния текущих дел общества оно вправе по решению Общего собрания участников общества привлекать профессионального аудитора, не связанного имущественными интересами с общес</w:t>
      </w:r>
      <w:r>
        <w:t>твом, лицом, осуществляющим функции единоличного исполнительного органа общества, и участниками общества.</w:t>
      </w:r>
    </w:p>
    <w:p w:rsidR="00000000" w:rsidRDefault="005678B1">
      <w:pPr>
        <w:pStyle w:val="just"/>
      </w:pPr>
      <w:r>
        <w:t>13.2. По требованию участника общества аудиторская проверка может быть проведена выбранным им профессиональным аудитором, который должен соответствова</w:t>
      </w:r>
      <w:r>
        <w:t>ть требованиям, установленным частью первой настоящей статьи. В случае проведения такой проверки оплата услуг аудитора осуществляется за счет участника общества, по требованию которого она проводится. Расходы участника общества на оплату услуг аудитора мог</w:t>
      </w:r>
      <w:r>
        <w:t>ут быть ему возмещены по решению Общего собрания участников общества за счет средств общества.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14. ХРАНЕНИЕ ДОКУМЕНТОВ ОБЩЕСТВА И ПОРЯДОК ПРЕДОСТАВЛЕНИЯ ОБЩЕСТВОМ ИНФОРМАЦИИ УЧАСТНИКАМ ОБЩЕСТВА И ДРУГИМ ЛИЦАМ</w:t>
      </w:r>
    </w:p>
    <w:p w:rsidR="00000000" w:rsidRDefault="005678B1">
      <w:pPr>
        <w:pStyle w:val="just"/>
      </w:pPr>
      <w:r>
        <w:t>14.1. Общество обязано хранить следующие докум</w:t>
      </w:r>
      <w:r>
        <w:t>енты:</w:t>
      </w:r>
    </w:p>
    <w:p w:rsidR="00000000" w:rsidRDefault="005678B1">
      <w:pPr>
        <w:pStyle w:val="just"/>
      </w:pPr>
      <w:r>
        <w:t>- договор об учреждении общества, за исключением случая учреждения общества одним лицом, решение об учреждении общества, устав общества, а также внесенные в устав общества и зарегистрированные в установленном порядке изменения;</w:t>
      </w:r>
    </w:p>
    <w:p w:rsidR="00000000" w:rsidRDefault="005678B1">
      <w:pPr>
        <w:pStyle w:val="just"/>
      </w:pPr>
      <w:r>
        <w:t>- протокол (протоколы)</w:t>
      </w:r>
      <w:r>
        <w:t xml:space="preserve"> собрания учредителей общества, содержащий решение о создании общества и об утверждении денежной оценки неденежных вкладов в уставный капитал общества, а также иные решения, связанные с созданием общества;</w:t>
      </w:r>
    </w:p>
    <w:p w:rsidR="00000000" w:rsidRDefault="005678B1">
      <w:pPr>
        <w:pStyle w:val="just"/>
      </w:pPr>
      <w:r>
        <w:t>- документ, подтверждающий государственную регистр</w:t>
      </w:r>
      <w:r>
        <w:t>ацию общества;</w:t>
      </w:r>
    </w:p>
    <w:p w:rsidR="00000000" w:rsidRDefault="005678B1">
      <w:pPr>
        <w:pStyle w:val="just"/>
      </w:pPr>
      <w:r>
        <w:t>- документы, подтверждающие права общества на имущество, находящееся на его балансе;</w:t>
      </w:r>
    </w:p>
    <w:p w:rsidR="00000000" w:rsidRDefault="005678B1">
      <w:pPr>
        <w:pStyle w:val="just"/>
      </w:pPr>
      <w:r>
        <w:t>- внутренние документы общества;</w:t>
      </w:r>
    </w:p>
    <w:p w:rsidR="00000000" w:rsidRDefault="005678B1">
      <w:pPr>
        <w:pStyle w:val="just"/>
      </w:pPr>
      <w:r>
        <w:t>- положения о филиалах и представительствах общества;</w:t>
      </w:r>
    </w:p>
    <w:p w:rsidR="00000000" w:rsidRDefault="005678B1">
      <w:pPr>
        <w:pStyle w:val="just"/>
      </w:pPr>
      <w:r>
        <w:t>- документы, связанные с эмиссией облигаций и иных эмиссионных ценных</w:t>
      </w:r>
      <w:r>
        <w:t xml:space="preserve"> бумаг общества;</w:t>
      </w:r>
    </w:p>
    <w:p w:rsidR="00000000" w:rsidRDefault="005678B1">
      <w:pPr>
        <w:pStyle w:val="just"/>
      </w:pPr>
      <w:r>
        <w:t>- протоколы Общих собраний участников общества;</w:t>
      </w:r>
    </w:p>
    <w:p w:rsidR="00000000" w:rsidRDefault="005678B1">
      <w:pPr>
        <w:pStyle w:val="just"/>
      </w:pPr>
      <w:r>
        <w:t>- списки аффилированных лиц общества;</w:t>
      </w:r>
    </w:p>
    <w:p w:rsidR="00000000" w:rsidRDefault="005678B1">
      <w:pPr>
        <w:pStyle w:val="just"/>
      </w:pPr>
      <w:r>
        <w:t>- заключения аудитора, государственных и муниципальных органов финансового контроля;</w:t>
      </w:r>
    </w:p>
    <w:p w:rsidR="00000000" w:rsidRDefault="005678B1">
      <w:pPr>
        <w:pStyle w:val="just"/>
      </w:pPr>
      <w:r>
        <w:t>- иные документы, предусмотренные федеральными законами и иными прав</w:t>
      </w:r>
      <w:r>
        <w:t>овыми актами Российской Федерации, внутренними документами общества, решениями Общего собрания участников общества и исполнительного органа общества.</w:t>
      </w:r>
    </w:p>
    <w:p w:rsidR="00000000" w:rsidRDefault="005678B1">
      <w:pPr>
        <w:pStyle w:val="just"/>
      </w:pPr>
      <w:r>
        <w:t>Общество хранит документы, предусмотренные п. 14.1 статьи 14, по месту нахождения его единоличного исполни</w:t>
      </w:r>
      <w:r>
        <w:t>тельного органа или в ином месте, известном и доступном участникам общества.</w:t>
      </w:r>
    </w:p>
    <w:p w:rsidR="00000000" w:rsidRDefault="005678B1">
      <w:pPr>
        <w:pStyle w:val="just"/>
      </w:pPr>
      <w:r>
        <w:t>14.2. По письменному требованию участника общества или аудитора Генеральный директор обязан в 7-дневный срок предоставить им возможность ознакомиться с уставом общества, в том чис</w:t>
      </w:r>
      <w:r>
        <w:t>ле с изменениями. Общество обязано по требованию участника общества предоставить ему копию действующего устава.</w:t>
      </w:r>
    </w:p>
    <w:p w:rsidR="00000000" w:rsidRDefault="005678B1">
      <w:pPr>
        <w:pStyle w:val="just"/>
      </w:pPr>
      <w:r>
        <w:t>По письменному требованию иного заинтересованного лица Генеральный директор обязан предоставить ему открытую информацию об обществе в 30-дневный</w:t>
      </w:r>
      <w:r>
        <w:t xml:space="preserve"> срок.</w:t>
      </w:r>
    </w:p>
    <w:p w:rsidR="00000000" w:rsidRDefault="005678B1">
      <w:pPr>
        <w:pStyle w:val="just"/>
      </w:pPr>
      <w:r>
        <w:t>14.3. В целях реализации технической, социальной, экономической и налоговой политики общество несет ответственность за сохранность и использование документов (управленческих, финансово-хозяйственных, кадровых и др.); обеспечивает передачу на государ</w:t>
      </w:r>
      <w:r>
        <w:t>ственное хранение документов, имеющих научно-историческое значение, в архивные учреждения в соответствии с законодательством Российской Федерации.</w:t>
      </w:r>
    </w:p>
    <w:p w:rsidR="00000000" w:rsidRDefault="005678B1">
      <w:pPr>
        <w:pStyle w:val="just"/>
      </w:pPr>
      <w:r>
        <w:t>14.4. За хранение и использование всех документов общества несет ответственность его единоличный исполнительн</w:t>
      </w:r>
      <w:r>
        <w:t>ый орган (Генеральный директор), который расположен по адресу места нахождения общества.</w:t>
      </w:r>
    </w:p>
    <w:p w:rsidR="00000000" w:rsidRDefault="0056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B1">
      <w:pPr>
        <w:pStyle w:val="3"/>
        <w:rPr>
          <w:rFonts w:eastAsia="Times New Roman"/>
        </w:rPr>
      </w:pPr>
      <w:r>
        <w:rPr>
          <w:rFonts w:eastAsia="Times New Roman"/>
        </w:rPr>
        <w:t>15. РЕОРГАНИЗАЦИЯ И ЛИКВИДАЦИЯ ОБЩЕСТВА</w:t>
      </w:r>
    </w:p>
    <w:p w:rsidR="00000000" w:rsidRDefault="005678B1">
      <w:pPr>
        <w:pStyle w:val="just"/>
      </w:pPr>
      <w:r>
        <w:t>15.1. Общество может быть добровольно реорганизовано в порядке, предусмотренном Федеральным законом "Об обществах с ограниченн</w:t>
      </w:r>
      <w:r>
        <w:t>ой ответственностью". Другие основания и порядок реорганизации общества определяются Гражданским кодексом Российской Федерации и иными федеральными законами.</w:t>
      </w:r>
    </w:p>
    <w:p w:rsidR="00000000" w:rsidRDefault="005678B1">
      <w:pPr>
        <w:pStyle w:val="just"/>
      </w:pPr>
      <w:r>
        <w:t>15.2. Реорганизация общества может быть осуществлена в форме слияния, присоединения, разделения, в</w:t>
      </w:r>
      <w:r>
        <w:t>ыделения и преобразования в соответствии со статьями 52 - 56 Федерального закона "Об обществах с ограниченной ответственностью".</w:t>
      </w:r>
    </w:p>
    <w:p w:rsidR="00000000" w:rsidRDefault="005678B1">
      <w:pPr>
        <w:pStyle w:val="just"/>
      </w:pPr>
      <w:r>
        <w:t>15.3. Общество считается реорганизованным, за исключением случаев реорганизации в форме присоединения, с момента государственной регистрации юридических лиц, создаваемых в результате реорганизации.</w:t>
      </w:r>
    </w:p>
    <w:p w:rsidR="00000000" w:rsidRDefault="005678B1">
      <w:pPr>
        <w:pStyle w:val="just"/>
      </w:pPr>
      <w:r>
        <w:t>При реорганизации общества в форме присоединения к нему др</w:t>
      </w:r>
      <w:r>
        <w:t>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общества.</w:t>
      </w:r>
    </w:p>
    <w:p w:rsidR="00000000" w:rsidRDefault="005678B1">
      <w:pPr>
        <w:pStyle w:val="just"/>
      </w:pPr>
      <w:r>
        <w:t>15.4. Государственная регистрация обществ, созданных в результате реорган</w:t>
      </w:r>
      <w:r>
        <w:t>изации, и внесение записей о прекращении деятельности реорганизованных обществ, а также государственная регистрация изменений в уставе осуществляются в порядке, установленном федеральными законами.</w:t>
      </w:r>
    </w:p>
    <w:p w:rsidR="00000000" w:rsidRDefault="005678B1">
      <w:pPr>
        <w:pStyle w:val="just"/>
      </w:pPr>
      <w:r>
        <w:t>15.5. Реорганизуемое общество после внесения в Единый госу</w:t>
      </w:r>
      <w:r>
        <w:t>дарственный реестр юридических лиц записи о начале процедуры реорганизации дважды, с периодичностью один раз в месяц, помещает в средствах массовой информации, в которых опубликовываются данные о государственной регистрации юридических лиц, сообщение о его</w:t>
      </w:r>
      <w:r>
        <w:t xml:space="preserve"> реорганизации в порядке, установленном ст. 51 ФЗ "Об обществах с ограниченной ответственностью".</w:t>
      </w:r>
    </w:p>
    <w:p w:rsidR="00000000" w:rsidRDefault="005678B1">
      <w:pPr>
        <w:pStyle w:val="just"/>
      </w:pPr>
      <w:r>
        <w:t>15.6. Общество может быть ликвидировано добровольно в порядке, установленном Гражданским кодексом Российской Федерации, с учетом требований Федерального закон</w:t>
      </w:r>
      <w:r>
        <w:t>а "Об обществах с ограниченной ответственностью". Общество может быть ликвидировано по решению суда по основаниям, предусмотренным Гражданским кодексом Российской Федерации.</w:t>
      </w:r>
    </w:p>
    <w:p w:rsidR="00000000" w:rsidRDefault="005678B1">
      <w:pPr>
        <w:pStyle w:val="just"/>
      </w:pPr>
      <w:r>
        <w:t>Ликвидация общества влечет за собой его прекращение без перехода прав и обязанност</w:t>
      </w:r>
      <w:r>
        <w:t>ей в порядке правопреемства к другим лицам.</w:t>
      </w:r>
    </w:p>
    <w:p w:rsidR="00000000" w:rsidRDefault="005678B1">
      <w:pPr>
        <w:pStyle w:val="just"/>
      </w:pPr>
      <w:r>
        <w:t>15.7. Общее собрание участников добровольно ликвидируемого общества принимает решение о назначении ликвидационной комиссии. К ликвидационной комиссии переходят все полномочия по управлению делами общества. Ликвид</w:t>
      </w:r>
      <w:r>
        <w:t>ационная комиссия от имени ликвидируемого общества выступает в суде.</w:t>
      </w:r>
    </w:p>
    <w:p w:rsidR="00000000" w:rsidRDefault="005678B1">
      <w:pPr>
        <w:pStyle w:val="just"/>
      </w:pPr>
      <w:r>
        <w:t>15.8.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порядке очередности, устано</w:t>
      </w:r>
      <w:r>
        <w:t>вленной ст. 58 ФЗ "Об обществах с ограниченной ответственностью".</w:t>
      </w:r>
    </w:p>
    <w:p w:rsidR="00000000" w:rsidRDefault="005678B1">
      <w:pPr>
        <w:pStyle w:val="just"/>
      </w:pPr>
      <w:r>
        <w:t>15.9. Ликвидация общества считается завершенной с момента внесения соответствующей записи в Единый государственный реестр юридических лиц.</w:t>
      </w:r>
    </w:p>
    <w:p w:rsidR="00000000" w:rsidRDefault="005678B1">
      <w:pPr>
        <w:pStyle w:val="just"/>
      </w:pPr>
      <w:r>
        <w:t>15.10. Полномочия ликвидационной комиссии прекращаю</w:t>
      </w:r>
      <w:r>
        <w:t>тся с момента завершения ликвидации общества.</w:t>
      </w:r>
    </w:p>
    <w:p w:rsidR="00000000" w:rsidRDefault="00567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https://порядокправа.рф/obrazecy/ustav_obshhestva_s_ogranichennoj_otvetstvennostyu_turistskoj_kompanii.htm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8B1"/>
    <w:rsid w:val="0056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F5D301-D7AF-4CED-99FC-B7A7293F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a_s_ogranichennoj_otvetstvennostyu_turistsk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6947</Words>
  <Characters>39601</Characters>
  <Application>Microsoft Office Word</Application>
  <DocSecurity>0</DocSecurity>
  <Lines>330</Lines>
  <Paragraphs>92</Paragraphs>
  <ScaleCrop>false</ScaleCrop>
  <Company/>
  <LinksUpToDate>false</LinksUpToDate>
  <CharactersWithSpaces>46456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 - туристской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2022-08-25T03:57:00Z</dcterms:created>
  <dcterms:modified xsi:type="dcterms:W3CDTF">2022-08-25T03:57:00Z</dcterms:modified>
</cp:coreProperties>
</file>