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83A6F">
      <w:pPr>
        <w:pStyle w:val="1"/>
        <w:rPr>
          <w:rFonts w:eastAsia="Times New Roman"/>
        </w:rPr>
      </w:pPr>
      <w:r>
        <w:rPr>
          <w:rFonts w:eastAsia="Times New Roman"/>
        </w:rPr>
        <w:t>Устав общества с ограниченной ответственностью (органы управления: общее собрание, генеральный директор; предусмотрено создание резервного фонда (назначение, порядок создания, порядок расходования и т.д.))</w:t>
      </w:r>
    </w:p>
    <w:p w:rsidR="00000000" w:rsidRDefault="00483A6F">
      <w:pPr>
        <w:pStyle w:val="right"/>
      </w:pPr>
      <w:r>
        <w:t>УТВЕРЖДЕН Решением общего собрания учредителей общества с ограниченной ответственностью "______________________________________"</w:t>
      </w:r>
    </w:p>
    <w:p w:rsidR="00000000" w:rsidRDefault="00483A6F">
      <w:pPr>
        <w:spacing w:after="240"/>
        <w:rPr>
          <w:rFonts w:ascii="Times New Roman" w:eastAsia="Times New Roman" w:hAnsi="Times New Roman"/>
          <w:sz w:val="24"/>
          <w:szCs w:val="24"/>
        </w:rPr>
      </w:pPr>
    </w:p>
    <w:p w:rsidR="00000000" w:rsidRDefault="00483A6F">
      <w:pPr>
        <w:pStyle w:val="right"/>
      </w:pPr>
      <w:r>
        <w:t>(Протокол N 1 от "__"__________ ____ г.)</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УСТАВ ОБЩЕСТВА С ОГРАНИЧЕННОЙ ОТВЕТСТВЕННОСТЬЮ "_______________________"</w:t>
      </w:r>
    </w:p>
    <w:p w:rsidR="00000000" w:rsidRDefault="00483A6F">
      <w:pPr>
        <w:pStyle w:val="3"/>
        <w:rPr>
          <w:rFonts w:eastAsia="Times New Roman"/>
        </w:rPr>
      </w:pPr>
      <w:r>
        <w:rPr>
          <w:rFonts w:eastAsia="Times New Roman"/>
        </w:rPr>
        <w:t>Статья 1. О</w:t>
      </w:r>
      <w:r>
        <w:rPr>
          <w:rFonts w:eastAsia="Times New Roman"/>
        </w:rPr>
        <w:t>БЩИЕ ПОЛОЖЕНИЯ</w:t>
      </w:r>
    </w:p>
    <w:p w:rsidR="00000000" w:rsidRDefault="00483A6F">
      <w:pPr>
        <w:pStyle w:val="just"/>
      </w:pPr>
      <w:r>
        <w:t>1.1. Общество с ограниченной ответственностью "_____________" действует на основании Гражданского кодекса Российской Федерации, Федерального закона "Об обществах с ограниченной ответственностью" от 08.02.1998 N 14-ФЗ.</w:t>
      </w:r>
    </w:p>
    <w:p w:rsidR="00000000" w:rsidRDefault="00483A6F">
      <w:pPr>
        <w:pStyle w:val="just"/>
      </w:pPr>
      <w:r>
        <w:t>1.2. Организационно-пра</w:t>
      </w:r>
      <w:r>
        <w:t>вовая форма и наименование юридического лица.</w:t>
      </w:r>
    </w:p>
    <w:p w:rsidR="00000000" w:rsidRDefault="00483A6F">
      <w:pPr>
        <w:pStyle w:val="just"/>
      </w:pPr>
      <w:r>
        <w:t>1.2.1. Организационно-правовая форма юридического лица: Общество с ограниченной ответственностью.</w:t>
      </w:r>
    </w:p>
    <w:p w:rsidR="00000000" w:rsidRDefault="00483A6F">
      <w:pPr>
        <w:pStyle w:val="just"/>
      </w:pPr>
      <w:r>
        <w:t>1.2.2. Полное фирменное наименование: Общество с ограниченной ответственностью "_____________".</w:t>
      </w:r>
    </w:p>
    <w:p w:rsidR="00000000" w:rsidRDefault="00483A6F">
      <w:pPr>
        <w:pStyle w:val="just"/>
      </w:pPr>
      <w:r>
        <w:t>1.2.3. Сокращенн</w:t>
      </w:r>
      <w:r>
        <w:t>ое фирменное наименование: ООО "_____________".</w:t>
      </w:r>
    </w:p>
    <w:p w:rsidR="00000000" w:rsidRDefault="00483A6F">
      <w:pPr>
        <w:pStyle w:val="just"/>
      </w:pPr>
      <w:r>
        <w:t>1.3. Общество с ограниченной ответственностью "_____________" далее по тексту настоящего устава именуется "общество".</w:t>
      </w:r>
    </w:p>
    <w:p w:rsidR="00000000" w:rsidRDefault="00483A6F">
      <w:pPr>
        <w:pStyle w:val="just"/>
      </w:pPr>
      <w:r>
        <w:t>1.4. Место нахождения общества, место нахождения постоянно действующего единоличного испол</w:t>
      </w:r>
      <w:r>
        <w:t>нительного органа - Генерального директора и место хранения учредительных документов: ________________________________.</w:t>
      </w:r>
    </w:p>
    <w:p w:rsidR="00000000" w:rsidRDefault="00483A6F">
      <w:pPr>
        <w:pStyle w:val="just"/>
      </w:pPr>
      <w:r>
        <w:t>1.5. Участники общества не отвечают по его обязательствам и несут риск убытков, связанных с деятельностью общества, в пределах стоимости</w:t>
      </w:r>
      <w:r>
        <w:t xml:space="preserve"> принадлежащих им долей.</w:t>
      </w:r>
    </w:p>
    <w:p w:rsidR="00000000" w:rsidRDefault="00483A6F">
      <w:pPr>
        <w:pStyle w:val="just"/>
      </w:pPr>
      <w:r>
        <w:lastRenderedPageBreak/>
        <w:t>1.6. 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 общества.</w:t>
      </w:r>
    </w:p>
    <w:p w:rsidR="00000000" w:rsidRDefault="00483A6F">
      <w:pPr>
        <w:pStyle w:val="just"/>
      </w:pPr>
      <w:r>
        <w:t>1.7. Общество имеет в собственности обо</w:t>
      </w:r>
      <w:r>
        <w:t>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rsidR="00000000" w:rsidRDefault="00483A6F">
      <w:pPr>
        <w:pStyle w:val="just"/>
      </w:pPr>
      <w:r>
        <w:t>1.8. Общество считается созданным как юридич</w:t>
      </w:r>
      <w:r>
        <w:t>еское лицо с момента его государственной регистрации. Общество создается без ограничения срока.</w:t>
      </w:r>
    </w:p>
    <w:p w:rsidR="00000000" w:rsidRDefault="00483A6F">
      <w:pPr>
        <w:pStyle w:val="just"/>
      </w:pPr>
      <w:r>
        <w:t>1.9. Общество вправе в установленном порядке открывать банковские счета на территории Российской Федерации и за ее пределами.</w:t>
      </w:r>
    </w:p>
    <w:p w:rsidR="00000000" w:rsidRDefault="00483A6F">
      <w:pPr>
        <w:pStyle w:val="just"/>
      </w:pPr>
      <w:r>
        <w:t>1.10. Общество имеет круглую печат</w:t>
      </w:r>
      <w:r>
        <w:t>ь, содержащую его полное фирменное наименование на русском языке и указание на место нахождения общества. Печать общества может содержать также фирменное наименование общества на любом языке народов Российской Федерации и (или) иностранном языке.</w:t>
      </w:r>
    </w:p>
    <w:p w:rsidR="00000000" w:rsidRDefault="00483A6F">
      <w:pPr>
        <w:pStyle w:val="just"/>
      </w:pPr>
      <w:r>
        <w:t>1.11. Общ</w:t>
      </w:r>
      <w:r>
        <w:t>ество вправе иметь штампы и бланки со своим фирменным наименованием, собственную эмблему, а также зарегистрированный в установленном порядке товарный знак и другие средства индивидуализации.</w:t>
      </w:r>
    </w:p>
    <w:p w:rsidR="00000000" w:rsidRDefault="00483A6F">
      <w:pPr>
        <w:pStyle w:val="just"/>
      </w:pPr>
      <w:r>
        <w:t>1.12. Участниками общества могут быть как российские, так и иност</w:t>
      </w:r>
      <w:r>
        <w:t>ранные юридические и физические лица.</w:t>
      </w:r>
    </w:p>
    <w:p w:rsidR="00000000" w:rsidRDefault="00483A6F">
      <w:pPr>
        <w:pStyle w:val="just"/>
      </w:pPr>
      <w:r>
        <w:t>1.13. 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w:t>
      </w:r>
      <w:r>
        <w:t>ехода к обществу или приобретения обществом.</w:t>
      </w:r>
    </w:p>
    <w:p w:rsidR="00000000" w:rsidRDefault="00483A6F">
      <w:pPr>
        <w:pStyle w:val="just"/>
      </w:pPr>
      <w:r>
        <w:t xml:space="preserve">Общество обязано обеспечивать ведение и хранение списка участников общества в соответствии с требованиями Федерального закона "Об обществах с ограниченной ответственностью" с момента государственной регистрации </w:t>
      </w:r>
      <w:r>
        <w:t>общества.</w:t>
      </w:r>
    </w:p>
    <w:p w:rsidR="00000000" w:rsidRDefault="00483A6F">
      <w:pPr>
        <w:pStyle w:val="just"/>
      </w:pPr>
      <w:r>
        <w:t>1.14. Лицо, осуществляющее функции единоличного исполнительного органа общества,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w:t>
      </w:r>
      <w:r>
        <w:t>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483A6F">
      <w:pPr>
        <w:pStyle w:val="just"/>
      </w:pPr>
      <w:r>
        <w:t>1.15. Каждый участник общества обязан информи</w:t>
      </w:r>
      <w:r>
        <w:t>ровать своевременно общество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непредставления участником общества информации об из</w:t>
      </w:r>
      <w:r>
        <w:t>менении сведений о себе общество не несет ответственности за причиненные в связи с этим убытки.</w:t>
      </w:r>
    </w:p>
    <w:p w:rsidR="00000000" w:rsidRDefault="00483A6F">
      <w:pPr>
        <w:pStyle w:val="just"/>
      </w:pPr>
      <w:r>
        <w:t>1.16. Общество и не уведомившие общество об изменении соответствующих сведений участники общества не вправе ссылаться на несоответствие сведений, указанных в сп</w:t>
      </w:r>
      <w:r>
        <w:t>иске участников общества,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p>
    <w:p w:rsidR="00000000" w:rsidRDefault="00483A6F">
      <w:pPr>
        <w:pStyle w:val="just"/>
      </w:pPr>
      <w:r>
        <w:t>1.17. В случае возникновения споров по пово</w:t>
      </w:r>
      <w:r>
        <w:t>ду несоответствия сведений, указанных в списке участников общества, сведениям, содержащимся в Едином государственном реестре юридических лиц, право на долю или часть доли в уставном капитале общества устанавливается на основании сведений, содержащихся в Ед</w:t>
      </w:r>
      <w:r>
        <w:t>ином государственном реестре юридических лиц.</w:t>
      </w:r>
    </w:p>
    <w:p w:rsidR="00000000" w:rsidRDefault="00483A6F">
      <w:pPr>
        <w:pStyle w:val="just"/>
      </w:pPr>
      <w:r>
        <w:t xml:space="preserve">В случае возникновения споров по поводу недостоверности сведений </w:t>
      </w:r>
      <w:r>
        <w:t>о принадлежности права на долю или часть доли, содержащихся в Едином государственном реестре юридических лиц, право на долю или часть доли устанавливается на основании договора или иного подтверждающего возникновение у учредителя права на долю или часть до</w:t>
      </w:r>
      <w:r>
        <w:t>ли документа.</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2. ПРЕДМЕТ И ЦЕЛИ ДЕЯТЕЛЬНОСТИ</w:t>
      </w:r>
    </w:p>
    <w:p w:rsidR="00000000" w:rsidRDefault="00483A6F">
      <w:pPr>
        <w:pStyle w:val="just"/>
      </w:pPr>
      <w:r>
        <w:t>2.1. Целями деятельности общества являются осуществление предпринимательской деятельности и получение прибыли.</w:t>
      </w:r>
    </w:p>
    <w:p w:rsidR="00000000" w:rsidRDefault="00483A6F">
      <w:pPr>
        <w:pStyle w:val="just"/>
      </w:pPr>
      <w:r>
        <w:t>2.2. Для достижения вышеуказанных целей общество, в соответствии с законодательством Российс</w:t>
      </w:r>
      <w:r>
        <w:t>кой Федерации, осуществляет следующие виды деятельности: _____________________________.</w:t>
      </w:r>
    </w:p>
    <w:p w:rsidR="00000000" w:rsidRDefault="00483A6F">
      <w:pPr>
        <w:pStyle w:val="just"/>
      </w:pPr>
      <w:r>
        <w:t>2.3. Общество может осуществлять иные виды деятельности и оказывать другие услуги физическим и юридическим лицам в различных областях хозяйственной и производственной д</w:t>
      </w:r>
      <w:r>
        <w:t>еятельности, если они не противоречат законодательству.</w:t>
      </w:r>
    </w:p>
    <w:p w:rsidR="00000000" w:rsidRDefault="00483A6F">
      <w:pPr>
        <w:pStyle w:val="just"/>
      </w:pPr>
      <w:r>
        <w:t>2.4. Все перечисленные виды деятельности осуществляются обществом в соответствии с законодательством Российской Федерации.</w:t>
      </w:r>
    </w:p>
    <w:p w:rsidR="00000000" w:rsidRDefault="00483A6F">
      <w:pPr>
        <w:pStyle w:val="just"/>
      </w:pPr>
      <w:r>
        <w:t>2.5. Отдельными видами деятельности, перечень которых определяется федеральны</w:t>
      </w:r>
      <w:r>
        <w:t>м законом, общество может заниматься только на основании специального разрешения (лицензии). Если условиями предоставления специального разрешения (лицензии) на осуществление определенного вида деятельности предусмотрено требование осуществлять такую деяте</w:t>
      </w:r>
      <w:r>
        <w:t>льность как исключительную, общество в течение срока действия специального разрешения (лицензии) вправе осуществлять только виды деятельности, предусмотренные специальным разрешением (лицензией), и сопутствующие виды деятельности.</w:t>
      </w:r>
    </w:p>
    <w:p w:rsidR="00000000" w:rsidRDefault="00483A6F">
      <w:pPr>
        <w:pStyle w:val="just"/>
      </w:pPr>
      <w:r>
        <w:t>2.6. Общество осуществляе</w:t>
      </w:r>
      <w:r>
        <w:t>т внешнеэкономическую деятельность в соответствии с законодательством РФ.</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3. ОТВЕТСТВЕННОСТЬ ОБЩЕСТВА</w:t>
      </w:r>
    </w:p>
    <w:p w:rsidR="00000000" w:rsidRDefault="00483A6F">
      <w:pPr>
        <w:pStyle w:val="just"/>
      </w:pPr>
      <w:r>
        <w:t>3.1. Общество несет ответственность по своим обязательствам всем принадлежащим ему имуществом.</w:t>
      </w:r>
    </w:p>
    <w:p w:rsidR="00000000" w:rsidRDefault="00483A6F">
      <w:pPr>
        <w:pStyle w:val="just"/>
      </w:pPr>
      <w:r>
        <w:t>3.2. Общество не отвечает по обязательствам участни</w:t>
      </w:r>
      <w:r>
        <w:t>ка.</w:t>
      </w:r>
    </w:p>
    <w:p w:rsidR="00000000" w:rsidRDefault="00483A6F">
      <w:pPr>
        <w:pStyle w:val="just"/>
      </w:pPr>
      <w:r>
        <w:t xml:space="preserve">3.3. В случае несостоятельности (банкротства) общества по вине его участника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указанного участника или </w:t>
      </w:r>
      <w:r>
        <w:t>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483A6F">
      <w:pPr>
        <w:pStyle w:val="just"/>
      </w:pPr>
      <w:r>
        <w:t xml:space="preserve">3.4. Российская Федерация, субъекты Российской Федерации и муниципальные образования не несут ответственности по обязательствам </w:t>
      </w:r>
      <w:r>
        <w:t>общества, равно как и общество не несет ответственности по обязательствам Российской Федерации, субъектов Российской Федерации, муниципальных образований и не отвечает по обязательствам своих участников.</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4. ФИЛИАЛЫ И ПРЕДСТАВИТЕЛЬСТВА ОБЩЕСТВА</w:t>
      </w:r>
    </w:p>
    <w:p w:rsidR="00000000" w:rsidRDefault="00483A6F">
      <w:pPr>
        <w:pStyle w:val="just"/>
      </w:pPr>
      <w:r>
        <w:t>4.1.</w:t>
      </w:r>
      <w:r>
        <w:t xml:space="preserve"> Общество может создавать филиалы и открывать представительства по решению Общего собрания участников общества, принятому большинством не менее двух третей голосов от общего числа голосов участников общества.</w:t>
      </w:r>
    </w:p>
    <w:p w:rsidR="00000000" w:rsidRDefault="00483A6F">
      <w:pPr>
        <w:pStyle w:val="just"/>
      </w:pPr>
      <w:r>
        <w:t>4.2. Филиал и представительство общества не явл</w:t>
      </w:r>
      <w:r>
        <w:t>яются юридическими лицами и действуют на основании утвержденных обществом положений. Филиал и представительство наделяются имуществом создавшим их обществом.</w:t>
      </w:r>
    </w:p>
    <w:p w:rsidR="00000000" w:rsidRDefault="00483A6F">
      <w:pPr>
        <w:pStyle w:val="just"/>
      </w:pPr>
      <w:r>
        <w:t>4.3. Руководители филиалов и представительств общества назначаются обществом и действуют на основа</w:t>
      </w:r>
      <w:r>
        <w:t>нии его доверенности.</w:t>
      </w:r>
    </w:p>
    <w:p w:rsidR="00000000" w:rsidRDefault="00483A6F">
      <w:pPr>
        <w:pStyle w:val="just"/>
      </w:pPr>
      <w:r>
        <w:t>4.4. Филиалы и представительства общества осуществляют свою деятельность от имени создавшего их общества. Ответственность за деятельность филиала и представительства общества несет создавшее их общество.</w:t>
      </w:r>
    </w:p>
    <w:p w:rsidR="00000000" w:rsidRDefault="00483A6F">
      <w:pPr>
        <w:pStyle w:val="just"/>
      </w:pPr>
      <w:r>
        <w:t xml:space="preserve">4.5. Общество имеет следующие </w:t>
      </w:r>
      <w:r>
        <w:t>филиалы (в случае их наличия): ______________________________________.</w:t>
      </w:r>
    </w:p>
    <w:p w:rsidR="00000000" w:rsidRDefault="00483A6F">
      <w:pPr>
        <w:pStyle w:val="just"/>
      </w:pPr>
      <w:r>
        <w:t>4.6. Общество имеет следующие представительства (в случае их наличия): ______________________________________.</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5. ДОЧЕРНИЕ И ЗАВИСИМЫЕ ОБЩЕСТВА</w:t>
      </w:r>
    </w:p>
    <w:p w:rsidR="00000000" w:rsidRDefault="00483A6F">
      <w:pPr>
        <w:pStyle w:val="just"/>
      </w:pPr>
      <w:r>
        <w:t>5.1. Общество может иметь дочерни</w:t>
      </w:r>
      <w:r>
        <w:t>е и зависимые хозяйственные общества с правами юридического лица. Основания, по которым общество признается дочерним (зависимым), устанавливаются законом.</w:t>
      </w:r>
    </w:p>
    <w:p w:rsidR="00000000" w:rsidRDefault="00483A6F">
      <w:pPr>
        <w:pStyle w:val="just"/>
      </w:pPr>
      <w:r>
        <w:t>5.2. Дочернее общество не отвечает по долгам основного хозяйственного общества.</w:t>
      </w:r>
    </w:p>
    <w:p w:rsidR="00000000" w:rsidRDefault="00483A6F">
      <w:pPr>
        <w:pStyle w:val="just"/>
      </w:pPr>
      <w:r>
        <w:t>Основное хозяйственно</w:t>
      </w:r>
      <w:r>
        <w:t>е общество, которое имеет право давать дочернему обществу обязательные для него указания, отвечает солидарно с дочерним обществом по сделкам, заключенным последним во исполнение таких указаний.</w:t>
      </w:r>
    </w:p>
    <w:p w:rsidR="00000000" w:rsidRDefault="00483A6F">
      <w:pPr>
        <w:pStyle w:val="just"/>
      </w:pPr>
      <w:r>
        <w:t>5.3. В случае несостоятельности (банкротства) дочернего общества по вине основного хозяйственного общества последнее несет при недостаточности имущества дочернего общества субсидиарную ответственность по его долгам.</w:t>
      </w:r>
    </w:p>
    <w:p w:rsidR="00000000" w:rsidRDefault="00483A6F">
      <w:pPr>
        <w:pStyle w:val="just"/>
      </w:pPr>
      <w:r>
        <w:t>Участники дочернего общества вправе треб</w:t>
      </w:r>
      <w:r>
        <w:t>овать возмещения основным обществом убытков, причиненных по его вине дочернему обществу.</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6. ПРАВА УЧАСТНИКОВ ОБЩЕСТВА</w:t>
      </w:r>
    </w:p>
    <w:p w:rsidR="00000000" w:rsidRDefault="00483A6F">
      <w:pPr>
        <w:pStyle w:val="just"/>
      </w:pPr>
      <w:r>
        <w:t>6.1. Участники общества вправе:</w:t>
      </w:r>
    </w:p>
    <w:p w:rsidR="00000000" w:rsidRDefault="00483A6F">
      <w:pPr>
        <w:pStyle w:val="just"/>
      </w:pPr>
      <w:r>
        <w:t>- участвовать в управлении делами общества, в том числе путем участия в Общих собраниях участников</w:t>
      </w:r>
      <w:r>
        <w:t>, лично или через своего представителя;</w:t>
      </w:r>
    </w:p>
    <w:p w:rsidR="00000000" w:rsidRDefault="00483A6F">
      <w:pPr>
        <w:pStyle w:val="just"/>
      </w:pPr>
      <w:r>
        <w:t>- получать информацию о деятельности общества, знакомиться с бухгалтерскими книгами и иной документацией, в том числе с протоколами Общих собраний участников, и делать выписки из них, в установленном порядке;</w:t>
      </w:r>
    </w:p>
    <w:p w:rsidR="00000000" w:rsidRDefault="00483A6F">
      <w:pPr>
        <w:pStyle w:val="just"/>
      </w:pPr>
      <w:r>
        <w:t>- прини</w:t>
      </w:r>
      <w:r>
        <w:t>мать участие в распределении прибыли; получать свою долю прибыли из части прибыли, подлежащей распределению среди участников, в установленном порядке;</w:t>
      </w:r>
    </w:p>
    <w:p w:rsidR="00000000" w:rsidRDefault="00483A6F">
      <w:pPr>
        <w:pStyle w:val="just"/>
      </w:pPr>
      <w:r>
        <w:t xml:space="preserve">- продать или осуществить отчуждение иным образом своей доли или части доли в уставном капитале общества </w:t>
      </w:r>
      <w:r>
        <w:t>одному или нескольким участникам общества либо другому лицу в порядке, предусмотренном настоящим уставом;</w:t>
      </w:r>
    </w:p>
    <w:p w:rsidR="00000000" w:rsidRDefault="00483A6F">
      <w:pPr>
        <w:pStyle w:val="just"/>
      </w:pPr>
      <w:r>
        <w:t>- выйти из общества путем отчуждения своей доли обществу независимо от согласия других его участников или потребовать приобретения обществом доли в сл</w:t>
      </w:r>
      <w:r>
        <w:t>учаях, предусмотренных Федеральным законом "Об обществах с ограниченной ответственностью";</w:t>
      </w:r>
    </w:p>
    <w:p w:rsidR="00000000" w:rsidRDefault="00483A6F">
      <w:pPr>
        <w:pStyle w:val="just"/>
      </w:pPr>
      <w:r>
        <w:t>- получить в случае ликвидации общества часть имущества, оставшегося после расчетов с кредиторами, или его стоимость;</w:t>
      </w:r>
    </w:p>
    <w:p w:rsidR="00000000" w:rsidRDefault="00483A6F">
      <w:pPr>
        <w:pStyle w:val="just"/>
      </w:pPr>
      <w:r>
        <w:t xml:space="preserve">- пользоваться иными правами, предоставляемыми </w:t>
      </w:r>
      <w:r>
        <w:t>ему законодательством РФ, настоящим уставом и Общим собранием участников общества.</w:t>
      </w:r>
    </w:p>
    <w:p w:rsidR="00000000" w:rsidRDefault="00483A6F">
      <w:pPr>
        <w:pStyle w:val="just"/>
      </w:pPr>
      <w:r>
        <w:t>6.2. Помимо вышеуказанных прав, по единогласному решению Общего собрания участников участнику (участникам) могут быть предоставлены иные (дополнительные) права, которые в сл</w:t>
      </w:r>
      <w:r>
        <w:t>учае отчуждения его доли или части доли к приобретателю доли или части доли не переходят.</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7. ОБЯЗАННОСТИ УЧАСТНИКОВ ОБЩЕСТВА</w:t>
      </w:r>
    </w:p>
    <w:p w:rsidR="00000000" w:rsidRDefault="00483A6F">
      <w:pPr>
        <w:pStyle w:val="just"/>
      </w:pPr>
      <w:r>
        <w:t>7.1. Участники общества обязаны:</w:t>
      </w:r>
    </w:p>
    <w:p w:rsidR="00000000" w:rsidRDefault="00483A6F">
      <w:pPr>
        <w:pStyle w:val="just"/>
      </w:pPr>
      <w:r>
        <w:t>- оплачивать доли в уставном капитале общества в порядке, в размерах и в сроки, которые пр</w:t>
      </w:r>
      <w:r>
        <w:t>едусмотрены Федеральным законом "Об обществах с ограниченной ответственностью" и договором об учреждении общества;</w:t>
      </w:r>
    </w:p>
    <w:p w:rsidR="00000000" w:rsidRDefault="00483A6F">
      <w:pPr>
        <w:pStyle w:val="just"/>
      </w:pPr>
      <w:r>
        <w:t>- 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483A6F">
      <w:pPr>
        <w:pStyle w:val="just"/>
      </w:pPr>
      <w:r>
        <w:t>- соблюд</w:t>
      </w:r>
      <w:r>
        <w:t>ать требования настоящего устава, выполнять решения органов управления общества, принятые ими в рамках их компетенции;</w:t>
      </w:r>
    </w:p>
    <w:p w:rsidR="00000000" w:rsidRDefault="00483A6F">
      <w:pPr>
        <w:pStyle w:val="just"/>
      </w:pPr>
      <w:r>
        <w:t>- выполнять принятые на себя обязательства по отношению к обществу и другим участникам; лично или через своего представителя принимать уч</w:t>
      </w:r>
      <w:r>
        <w:t>астие в Общих собраниях участников; оказывать содействие обществу в осуществлении им своей деятельности.</w:t>
      </w:r>
    </w:p>
    <w:p w:rsidR="00000000" w:rsidRDefault="00483A6F">
      <w:pPr>
        <w:pStyle w:val="just"/>
      </w:pPr>
      <w:r>
        <w:t>7.2. Участники общества несут и другие обязанности, предусмотренные Федеральным законом "Об обществах с ограниченной ответственностью", настоящим устав</w:t>
      </w:r>
      <w:r>
        <w:t>ом и Общим собранием участников. Дополнительные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w:t>
      </w:r>
    </w:p>
    <w:p w:rsidR="00000000" w:rsidRDefault="00483A6F">
      <w:pPr>
        <w:pStyle w:val="just"/>
      </w:pPr>
      <w:r>
        <w:t>7.3. За невыполнение обязанностей участник несет отв</w:t>
      </w:r>
      <w:r>
        <w:t>етственность в порядке, определенном законодательством РФ.</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8. УСТАВНЫЙ КАПИТАЛ ОБЩЕСТВА. ДОЛИ В УСТАВНОМ КАПИТАЛЕ ОБЩЕСТВА</w:t>
      </w:r>
    </w:p>
    <w:p w:rsidR="00000000" w:rsidRDefault="00483A6F">
      <w:pPr>
        <w:pStyle w:val="just"/>
      </w:pPr>
      <w:r>
        <w:t>8.1. Уставный капитал общества определен в размере _____ (__________) рублей 00 копеек.</w:t>
      </w:r>
    </w:p>
    <w:p w:rsidR="00000000" w:rsidRDefault="00483A6F">
      <w:pPr>
        <w:pStyle w:val="just"/>
      </w:pPr>
      <w:r>
        <w:t>8.2. Уставный капитал общества состав</w:t>
      </w:r>
      <w:r>
        <w:t>лен из номинальной стоимости долей, приобретенных участниками.</w:t>
      </w:r>
    </w:p>
    <w:p w:rsidR="00000000" w:rsidRDefault="00483A6F">
      <w:pPr>
        <w:pStyle w:val="just"/>
      </w:pPr>
      <w:r>
        <w:t>8.3. Уставный капитал общества с ограниченной ответственностью на момент регистрации общества оплачен его участниками полностью (100%) на сумму _____ (__________) рублей 00 копеек денежными сре</w:t>
      </w:r>
      <w:r>
        <w:t>дствами в валюте РФ.</w:t>
      </w:r>
    </w:p>
    <w:p w:rsidR="00000000" w:rsidRDefault="00483A6F">
      <w:pPr>
        <w:pStyle w:val="just"/>
      </w:pPr>
      <w:r>
        <w:t xml:space="preserve">Вариант. На момент регистрации общества уставный капитал оплачен в размере _____% (не менее 50%). Каждый учредитель общества должен оплатить полностью свою долю в уставном капитале общества в течение срока, который определен договором </w:t>
      </w:r>
      <w:r>
        <w:t>об учреждении общества.</w:t>
      </w:r>
    </w:p>
    <w:p w:rsidR="00000000" w:rsidRDefault="00483A6F">
      <w:pPr>
        <w:spacing w:after="240"/>
        <w:rPr>
          <w:rFonts w:ascii="Times New Roman" w:eastAsia="Times New Roman" w:hAnsi="Times New Roman"/>
          <w:sz w:val="24"/>
          <w:szCs w:val="24"/>
        </w:rPr>
      </w:pPr>
    </w:p>
    <w:p w:rsidR="00000000" w:rsidRDefault="00483A6F">
      <w:pPr>
        <w:pStyle w:val="just"/>
      </w:pPr>
      <w:r>
        <w:t>8.4. Уставный капитал определяет минимальный размер имущества общества, гарантирующего интересы его кредиторов.</w:t>
      </w:r>
    </w:p>
    <w:p w:rsidR="00000000" w:rsidRDefault="00483A6F">
      <w:pPr>
        <w:pStyle w:val="just"/>
      </w:pPr>
      <w:r>
        <w:t xml:space="preserve">8.5. Не допускается освобождение участника общества с </w:t>
      </w:r>
      <w:r>
        <w:t>ограниченной ответственностью от обязанности оплаты доли в уставном капитале общества.</w:t>
      </w:r>
    </w:p>
    <w:p w:rsidR="00000000" w:rsidRDefault="00483A6F">
      <w:pPr>
        <w:pStyle w:val="just"/>
      </w:pPr>
      <w:r>
        <w:t>8.6. Действительная стоимость доли участника общества соответствует части стоимости чистых активов общества, пропорциональной размеру его доли.</w:t>
      </w:r>
    </w:p>
    <w:p w:rsidR="00000000" w:rsidRDefault="00483A6F">
      <w:pPr>
        <w:pStyle w:val="just"/>
      </w:pPr>
      <w:r>
        <w:t>8.7. Оплата долей в устав</w:t>
      </w:r>
      <w:r>
        <w:t>ном капитале общества может осуществляться деньгами, ценными бумагами, другими вещами или имущественными правами либо иными имеющими денежную оценку правами.</w:t>
      </w:r>
    </w:p>
    <w:p w:rsidR="00000000" w:rsidRDefault="00483A6F">
      <w:pPr>
        <w:pStyle w:val="just"/>
      </w:pPr>
      <w:r>
        <w:t>8.8. Денежная оценка неденежной оплаты доли в уставном капитале общества, вносимой участником обще</w:t>
      </w:r>
      <w:r>
        <w:t>ства и принимаемыми в общество третьими лицами, утверждается решением Общего собрания участников общества, принимаемым всеми участниками общества единогласно. Если номинальная стоимость или увеличение номинальной стоимости доли участника общества в уставно</w:t>
      </w:r>
      <w:r>
        <w:t>м капитале общества, оплачиваемой неденежными средствами, составляет более чем двадцать тысяч рублей, в целях определения стоимости этого имущества должен привлекаться независимый оценщик при условии, что иное не предусмотрено законодательством.</w:t>
      </w:r>
    </w:p>
    <w:p w:rsidR="00000000" w:rsidRDefault="00483A6F">
      <w:pPr>
        <w:pStyle w:val="just"/>
      </w:pPr>
      <w:r>
        <w:t>8.9. В слу</w:t>
      </w:r>
      <w:r>
        <w:t>чае прекращения у общества права пользования имуществом до истечения срока, на который такое имущество было передано в пользование обществу для оплаты доли, участник общества, передавший имущество, обязан предоставить обществу по его требованию денежную ко</w:t>
      </w:r>
      <w:r>
        <w:t>мпенсацию, равную плате за пользование таким же имуществом на подобных условиях в течение оставшегося срока пользования имуществом. Денежная компенсация должна быть предоставлена единовременно в разумный срок с момента предъявления обществом требования о е</w:t>
      </w:r>
      <w:r>
        <w:t>е предоставлении, если иной порядок предоставления денежной компенсации не установлен решением Общего собрания участников общества. Данное решение принимается Общим собранием участников общества без учета голосов участника общества, передавшего обществу дл</w:t>
      </w:r>
      <w:r>
        <w:t>я оплаты своей доли право пользования имуществом, которое прекратилось досрочно.</w:t>
      </w:r>
    </w:p>
    <w:p w:rsidR="00000000" w:rsidRDefault="00483A6F">
      <w:pPr>
        <w:pStyle w:val="just"/>
      </w:pPr>
      <w:r>
        <w:t>8.10. Увеличение уставного капитала общества допускается после полной оплаты всех его долей.</w:t>
      </w:r>
    </w:p>
    <w:p w:rsidR="00000000" w:rsidRDefault="00483A6F">
      <w:pPr>
        <w:pStyle w:val="just"/>
      </w:pPr>
      <w:r>
        <w:t>8.11. Увеличение уставного капитала общества может осуществляться за счет имуществ</w:t>
      </w:r>
      <w:r>
        <w:t>а общества, и (или) за счет дополнительных вкладов участника общества, и (или) за счет вкладов третьих лиц, принимаемых в общество.</w:t>
      </w:r>
    </w:p>
    <w:p w:rsidR="00000000" w:rsidRDefault="00483A6F">
      <w:pPr>
        <w:pStyle w:val="just"/>
      </w:pPr>
      <w:r>
        <w:t>Порядок увеличения уставного капитала осуществляется в соответствии со статьями 18, 19 Федерального закона "Об обществах с о</w:t>
      </w:r>
      <w:r>
        <w:t>граниченной ответственностью".</w:t>
      </w:r>
    </w:p>
    <w:p w:rsidR="00000000" w:rsidRDefault="00483A6F">
      <w:pPr>
        <w:pStyle w:val="just"/>
      </w:pPr>
      <w:r>
        <w:t>8.12. Общество вправе, а в случаях, предусмотренных Федеральным законом "Об обществах с ограниченной ответственностью", обязано уменьшить свой уставный капитал.</w:t>
      </w:r>
    </w:p>
    <w:p w:rsidR="00000000" w:rsidRDefault="00483A6F">
      <w:pPr>
        <w:pStyle w:val="just"/>
      </w:pPr>
      <w:r>
        <w:t>8.13. Уменьшение уставного капитала общества может осуществлятьс</w:t>
      </w:r>
      <w:r>
        <w:t>я путем уменьшения номинальной стоимости долей всех участников общества в уставном капитале общества и (или) погашения долей, принадлежащих обществу.</w:t>
      </w:r>
    </w:p>
    <w:p w:rsidR="00000000" w:rsidRDefault="00483A6F">
      <w:pPr>
        <w:pStyle w:val="just"/>
      </w:pPr>
      <w:r>
        <w:t>8.14. Общество не вправе уменьшать свой уставный капитал, если в результате такого уменьшения его размер с</w:t>
      </w:r>
      <w:r>
        <w:t>танет меньше минимального размера уставного капитала, определенного в соответствии с Федеральным законом "Об обществах с ограниченной ответственностью", на дату представления документов для государственной регистрации соответствующих изменений в уставе общ</w:t>
      </w:r>
      <w:r>
        <w:t>ества, а в случаях, если в соответствии с Федеральным законом "Об обществах с ограниченной ответственностью" общество обязано уменьшить свой уставный капитал, - на дату государственной регистрации общества.</w:t>
      </w:r>
    </w:p>
    <w:p w:rsidR="00000000" w:rsidRDefault="00483A6F">
      <w:pPr>
        <w:pStyle w:val="just"/>
      </w:pPr>
      <w:r>
        <w:t>8.15. Порядок уменьшения уставного капитала осуще</w:t>
      </w:r>
      <w:r>
        <w:t>ствляется в соответствии со статьей 20 Федерального закона "Об обществах с ограниченной ответственностью".</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9. ПЕРЕХОД ДОЛИ (ЧАСТИ ДОЛИ) УЧАСТНИКА ОБЩЕСТВА В УСТАВНОМ КАПИТАЛЕ ОБЩЕСТВА К ДРУГИМ УЧАСТНИКАМ ОБЩЕСТВА И ТРЕТЬИМ ЛИЦАМ. ВЫХОД ИЗ ОБЩЕСТВА</w:t>
      </w:r>
    </w:p>
    <w:p w:rsidR="00000000" w:rsidRDefault="00483A6F">
      <w:pPr>
        <w:pStyle w:val="just"/>
      </w:pPr>
      <w:r>
        <w:t>9.1.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w:t>
      </w:r>
    </w:p>
    <w:p w:rsidR="00000000" w:rsidRDefault="00483A6F">
      <w:pPr>
        <w:pStyle w:val="just"/>
      </w:pPr>
      <w:r>
        <w:t>9.2. Участник общества вправ</w:t>
      </w:r>
      <w:r>
        <w:t>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 на совершение такой сделки не требуется.</w:t>
      </w:r>
    </w:p>
    <w:p w:rsidR="00000000" w:rsidRDefault="00483A6F">
      <w:pPr>
        <w:pStyle w:val="just"/>
      </w:pPr>
      <w:r>
        <w:t>Продажа ли</w:t>
      </w:r>
      <w:r>
        <w:t>бо отчуждение иным образом доли или части доли в уставном капитале общества третьим лицам допускается с согласия других участников общества.</w:t>
      </w:r>
    </w:p>
    <w:p w:rsidR="00000000" w:rsidRDefault="00483A6F">
      <w:pPr>
        <w:pStyle w:val="just"/>
      </w:pPr>
      <w:r>
        <w:t>9.3. Доля участника общества может быть отчуждена до полной ее оплаты только в части, в которой она оплачена.</w:t>
      </w:r>
    </w:p>
    <w:p w:rsidR="00000000" w:rsidRDefault="00483A6F">
      <w:pPr>
        <w:pStyle w:val="just"/>
      </w:pPr>
      <w:r>
        <w:t xml:space="preserve">9.4. </w:t>
      </w:r>
      <w:r>
        <w:t>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(далее - заранее определен</w:t>
      </w:r>
      <w:r>
        <w:t>ная уставом цена) пропорционально размерам своих долей.</w:t>
      </w:r>
    </w:p>
    <w:p w:rsidR="00000000" w:rsidRDefault="00483A6F">
      <w:pPr>
        <w:pStyle w:val="just"/>
      </w:pPr>
      <w:r>
        <w:t>Уступка преимущественного права покупки доли или части доли в уставном капитале общества не допускается.</w:t>
      </w:r>
    </w:p>
    <w:p w:rsidR="00000000" w:rsidRDefault="00483A6F">
      <w:pPr>
        <w:pStyle w:val="just"/>
      </w:pPr>
      <w:r>
        <w:t>9.5. Участник общества, намеренный продать свою долю или часть доли в уставном капитале обществ</w:t>
      </w:r>
      <w:r>
        <w:t>а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 д</w:t>
      </w:r>
      <w:r>
        <w:t>оли или части доли в уставном капитале общества считается полученной всеми участниками общества в момент ее получения обществом. При этом она может быть акцептована лицом, являющимся участником общества на момент акцепта, а также обществом в случаях, преду</w:t>
      </w:r>
      <w:r>
        <w:t>смотренных Федеральным законом "Об обществах с ограниченной ответственностью" от 08.02.1998 N 14-ФЗ. Оферта считается неполученной, если в срок не позднее дня ее получения обществом участнику общества поступило извещение о ее отзыве. Отзыв оферты о продаже</w:t>
      </w:r>
      <w:r>
        <w:t xml:space="preserve"> доли или части доли после ее получения обществом допускается только с согласия всех участников общества.</w:t>
      </w:r>
    </w:p>
    <w:p w:rsidR="00000000" w:rsidRDefault="00483A6F">
      <w:pPr>
        <w:pStyle w:val="just"/>
      </w:pPr>
      <w:r>
        <w:t>Участники общества вправе воспользоваться преимущественным правом покупки доли или части доли в уставном капитале общества в течение тридцати дней с д</w:t>
      </w:r>
      <w:r>
        <w:t>аты получения оферты обществом.</w:t>
      </w:r>
    </w:p>
    <w:p w:rsidR="00000000" w:rsidRDefault="00483A6F">
      <w:pPr>
        <w:pStyle w:val="just"/>
      </w:pPr>
      <w:r>
        <w:t>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w:t>
      </w:r>
      <w:r>
        <w:t>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w:t>
      </w:r>
      <w:r>
        <w:t>вшейся части срока реализации ими преимущественного права покупки доли или части доли.</w:t>
      </w:r>
    </w:p>
    <w:p w:rsidR="00000000" w:rsidRDefault="00483A6F">
      <w:pPr>
        <w:pStyle w:val="just"/>
      </w:pPr>
      <w:r>
        <w:t>9.6. Преимущественное право покупки доли или части доли в уставном капитале общества у участника прекращается в день:</w:t>
      </w:r>
    </w:p>
    <w:p w:rsidR="00000000" w:rsidRDefault="00483A6F">
      <w:pPr>
        <w:pStyle w:val="just"/>
      </w:pPr>
      <w:r>
        <w:t>- представления составленного в письменной форме за</w:t>
      </w:r>
      <w:r>
        <w:t>явления об отказе от использования данного преимущественного права в порядке, предусмотренном настоящим пунктом;</w:t>
      </w:r>
    </w:p>
    <w:p w:rsidR="00000000" w:rsidRDefault="00483A6F">
      <w:pPr>
        <w:pStyle w:val="just"/>
      </w:pPr>
      <w:r>
        <w:t>- истечения срока использования данного преимущественного права.</w:t>
      </w:r>
    </w:p>
    <w:p w:rsidR="00000000" w:rsidRDefault="00483A6F">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пунктом 9.5 настоя</w:t>
      </w:r>
      <w:r>
        <w:t>щей статьи.</w:t>
      </w:r>
    </w:p>
    <w:p w:rsidR="00000000" w:rsidRDefault="00483A6F">
      <w:pPr>
        <w:pStyle w:val="just"/>
      </w:pPr>
      <w:r>
        <w:t>9.7. В случае если в течение тридцати дней с даты получения оферты обществом участники общества не воспользуются преимущественным правом покупки доли или части доли в уставном капитале общества, предлагаемых для продажи, в том числе образующихс</w:t>
      </w:r>
      <w:r>
        <w:t>я в результате использования преимущественного права покупки не всей доли или не всей части доли либо отказа отдельных участников общества от преимущественного права покупки доли или части доли в уставном капитале общества, оставшиеся доля или часть доли м</w:t>
      </w:r>
      <w:r>
        <w:t>огут быть проданы третьему лицу по цене, которая не ниже установленной в оферте для его участников цены, и на условиях, которые были сообщены его участникам.</w:t>
      </w:r>
    </w:p>
    <w:p w:rsidR="00000000" w:rsidRDefault="00483A6F">
      <w:pPr>
        <w:pStyle w:val="just"/>
      </w:pPr>
      <w:r>
        <w:t>9.8. Доли в уставном капитале общества переходят к наследникам граждан и к правопреемникам юридиче</w:t>
      </w:r>
      <w:r>
        <w:t>ских лиц, являвшихся участниками общества, с согласия остальных участников общества.</w:t>
      </w:r>
    </w:p>
    <w:p w:rsidR="00000000" w:rsidRDefault="00483A6F">
      <w:pPr>
        <w:pStyle w:val="just"/>
      </w:pPr>
      <w:r>
        <w:t>В случае отказа участников от согласия на переход доли общество обязано выплатить наследникам умершего участника общества, правопреемникам реорганизованного юридического л</w:t>
      </w:r>
      <w:r>
        <w:t>ица - участника общества или участникам ликвидированного юридического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действительную стоимость до</w:t>
      </w:r>
      <w:r>
        <w:t xml:space="preserve">ли или части доли, определенную на основании данных бухгалтерской отчетности общества за последний отчетный период, предшествующий дню смерти участника общества, дню завершения реорганизации или ликвидации юридического лица, либо с их согласия выдать им в </w:t>
      </w:r>
      <w:r>
        <w:t>натуре имущество такой же стоимости.</w:t>
      </w:r>
    </w:p>
    <w:p w:rsidR="00000000" w:rsidRDefault="00483A6F">
      <w:pPr>
        <w:pStyle w:val="just"/>
      </w:pPr>
      <w:r>
        <w:t>9.9. При продаже доли или части доли в уставном капитале общества с публичных торгов права и обязанности участника общества по такой доле или части доли переходят с согласия участников общества.</w:t>
      </w:r>
    </w:p>
    <w:p w:rsidR="00000000" w:rsidRDefault="00483A6F">
      <w:pPr>
        <w:pStyle w:val="just"/>
      </w:pPr>
      <w:r>
        <w:t>9.10. Сделка, направленн</w:t>
      </w:r>
      <w:r>
        <w:t>ая на отчуждение доли или части доли в уставном капитале общества, подлежит нотариальному удостоверению.</w:t>
      </w:r>
    </w:p>
    <w:p w:rsidR="00000000" w:rsidRDefault="00483A6F">
      <w:pPr>
        <w:pStyle w:val="just"/>
      </w:pPr>
      <w:r>
        <w:t>9.11. Доля или часть доли в уставном капитале общества переходит к ее приобретателю с момента нотариального удостоверения сделки, направленной на отчуж</w:t>
      </w:r>
      <w:r>
        <w:t>дение доли или части доли в уставном капитале общества, либо в случаях, не требующих нотариального удостоверения, с момента внесения в Единый государственный реестр юридических лиц соответствующих изменений на основании правоустанавливающих документов.</w:t>
      </w:r>
    </w:p>
    <w:p w:rsidR="00000000" w:rsidRDefault="00483A6F">
      <w:pPr>
        <w:pStyle w:val="just"/>
      </w:pPr>
      <w:r>
        <w:t>9.1</w:t>
      </w:r>
      <w:r>
        <w:t>2.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общества, или до возникно</w:t>
      </w:r>
      <w:r>
        <w:t xml:space="preserve">вения иного основания ее перехода, за исключением дополнительных прав и дополнительных обязанностей. Участник общества, осуществивший отчуждение своей доли или части доли в уставном капитале общества, несет перед обществом обязанность по внесению вклада в </w:t>
      </w:r>
      <w:r>
        <w:t>имущество, возникшую до совершения сделки, направленной на отчуждение указанных доли или части доли в уставном капитале общества, солидарно с ее приобретателем.</w:t>
      </w:r>
    </w:p>
    <w:p w:rsidR="00000000" w:rsidRDefault="00483A6F">
      <w:pPr>
        <w:pStyle w:val="just"/>
      </w:pPr>
      <w:r>
        <w:t>9.13. В случае если предусмотренное в соответствии с пунктом 9.9 настоящего устава согласие уча</w:t>
      </w:r>
      <w:r>
        <w:t>стников общества на переход доли или части доли не получено, доля или часть доли переходит к обществу в день, следующий за датой истечения срока, установленного уставом общества для получения такого согласия участников общества.</w:t>
      </w:r>
    </w:p>
    <w:p w:rsidR="00000000" w:rsidRDefault="00483A6F">
      <w:pPr>
        <w:pStyle w:val="just"/>
      </w:pPr>
      <w:r>
        <w:t>При этом общество обязано в</w:t>
      </w:r>
      <w:r>
        <w:t>ыплатить лицу, которое приобрело долю или часть доли в уставном капитале общества на публичных торгах, действительную стоимость доли или части доли, определенную на основании данных бухгалтерской отчетности общества за последний отчетный период, предшеству</w:t>
      </w:r>
      <w:r>
        <w:t>ющий дню приобретения доли или части доли на публичных торгах, либо с его согласия выдать ему в натуре имущество такой же стоимости.</w:t>
      </w:r>
    </w:p>
    <w:p w:rsidR="00000000" w:rsidRDefault="00483A6F">
      <w:pPr>
        <w:pStyle w:val="just"/>
      </w:pPr>
      <w:r>
        <w:t>9.14. В случае выхода участника общества из общества в соответствии с пунктами 9.18 - 9.20 настоящего устава его доля перех</w:t>
      </w:r>
      <w:r>
        <w:t>одит к обществу. Общество обязано выплатить участнику общества,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w:t>
      </w:r>
      <w:r>
        <w:t>ый период, предшествующий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 действительную стоимость опла</w:t>
      </w:r>
      <w:r>
        <w:t>ченной части доли.</w:t>
      </w:r>
    </w:p>
    <w:p w:rsidR="00000000" w:rsidRDefault="00483A6F">
      <w:pPr>
        <w:pStyle w:val="just"/>
      </w:pPr>
      <w:r>
        <w:t>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w:t>
      </w:r>
      <w:r>
        <w:t xml:space="preserve"> обязанности.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w:t>
      </w:r>
      <w:r>
        <w:t xml:space="preserve">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483A6F">
      <w:pPr>
        <w:pStyle w:val="just"/>
      </w:pPr>
      <w:r>
        <w:t>9.15.</w:t>
      </w:r>
      <w:r>
        <w:t xml:space="preserve"> Доля или часть доли переходит к обществу с даты:</w:t>
      </w:r>
    </w:p>
    <w:p w:rsidR="00000000" w:rsidRDefault="00483A6F">
      <w:pPr>
        <w:pStyle w:val="just"/>
      </w:pPr>
      <w:r>
        <w:t>1) получения обществом требования участника общества о ее приобретении;</w:t>
      </w:r>
    </w:p>
    <w:p w:rsidR="00000000" w:rsidRDefault="00483A6F">
      <w:pPr>
        <w:pStyle w:val="just"/>
      </w:pPr>
      <w:r>
        <w:t>2) получения обществом заявления участника общества о выходе из общества, если право на выход из общества участника предусмотрено уста</w:t>
      </w:r>
      <w:r>
        <w:t>вом общества;</w:t>
      </w:r>
    </w:p>
    <w:p w:rsidR="00000000" w:rsidRDefault="00483A6F">
      <w:pPr>
        <w:pStyle w:val="just"/>
      </w:pPr>
      <w:r>
        <w:t>3) истечения срока оплаты доли в уставном капитале общества или предоставления компенсации, предусмотренной пунктом 3 статьи 15 Федерального закона "Об обществах с ограниченной ответственностью";</w:t>
      </w:r>
    </w:p>
    <w:p w:rsidR="00000000" w:rsidRDefault="00483A6F">
      <w:pPr>
        <w:pStyle w:val="just"/>
      </w:pPr>
      <w:r>
        <w:t xml:space="preserve">4) вступления в законную силу решения суда об </w:t>
      </w:r>
      <w:r>
        <w:t>исключении участника общества из общества либо решения суда о передаче доли или части доли обществу в соответствии с пунктом 18 статьи 21 Федерального закона "Об обществах с ограниченной ответственностью";</w:t>
      </w:r>
    </w:p>
    <w:p w:rsidR="00000000" w:rsidRDefault="00483A6F">
      <w:pPr>
        <w:pStyle w:val="just"/>
      </w:pPr>
      <w:r>
        <w:t>5) получения от любого участника общества отказа о</w:t>
      </w:r>
      <w:r>
        <w:t>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доли учредителям (участникам) ликвидированного юрид</w:t>
      </w:r>
      <w:r>
        <w:t>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общества на публичн</w:t>
      </w:r>
      <w:r>
        <w:t>ых торгах;</w:t>
      </w:r>
    </w:p>
    <w:p w:rsidR="00000000" w:rsidRDefault="00483A6F">
      <w:pPr>
        <w:pStyle w:val="just"/>
      </w:pPr>
      <w:r>
        <w:t>6) оплаты обществом действительной стоимости доли или части доли, принадлежащих участнику общества, по требованию его кредиторов.</w:t>
      </w:r>
    </w:p>
    <w:p w:rsidR="00000000" w:rsidRDefault="00483A6F">
      <w:pPr>
        <w:pStyle w:val="just"/>
      </w:pPr>
      <w:r>
        <w:t>9.16. Документы для государственной регистрации соответствующих изменений должны быть представлены в орган, осущест</w:t>
      </w:r>
      <w:r>
        <w:t>вляющий государственную регистрацию юридических лиц, в течение месяца со дня перехода доли или части доли к обществу. Указанные изменения приобретают силу для третьих лиц с момента их государственной регистрации.</w:t>
      </w:r>
    </w:p>
    <w:p w:rsidR="00000000" w:rsidRDefault="00483A6F">
      <w:pPr>
        <w:pStyle w:val="just"/>
      </w:pPr>
      <w:r>
        <w:t>9.17. Общество обязано выплатить действител</w:t>
      </w:r>
      <w:r>
        <w:t>ьную стоимость доли или части доли в уставном капитале общества либо выдать в натуре имущество такой же стоимости в течение одного года со дня перехода к обществу доли или части доли.</w:t>
      </w:r>
    </w:p>
    <w:p w:rsidR="00000000" w:rsidRDefault="00483A6F">
      <w:pPr>
        <w:pStyle w:val="just"/>
      </w:pPr>
      <w:r>
        <w:t>Действительная стоимость доли или части доли в уставном капитале обществ</w:t>
      </w:r>
      <w:r>
        <w:t>а выплачивается за счет разницы между стоимостью чистых активов общества и размером его уставного капитала. В случае если такой разницы недостаточно, общество обязано уменьшить свой уставный капитал на недостающую сумму.</w:t>
      </w:r>
    </w:p>
    <w:p w:rsidR="00000000" w:rsidRDefault="00483A6F">
      <w:pPr>
        <w:pStyle w:val="just"/>
      </w:pPr>
      <w:r>
        <w:t>9.18. Участник общества вправе выйт</w:t>
      </w:r>
      <w:r>
        <w:t>и из общества путем отчуждения доли обществу независимо от согласия других его участников или общества.</w:t>
      </w:r>
    </w:p>
    <w:p w:rsidR="00000000" w:rsidRDefault="00483A6F">
      <w:pPr>
        <w:pStyle w:val="just"/>
      </w:pPr>
      <w:r>
        <w:t>9.19. Выход участников общества из общества, в результате которого в обществе не остается ни одного участника, а также выход единственного участника общ</w:t>
      </w:r>
      <w:r>
        <w:t>ества из общества не допускается.</w:t>
      </w:r>
    </w:p>
    <w:p w:rsidR="00000000" w:rsidRDefault="00483A6F">
      <w:pPr>
        <w:pStyle w:val="just"/>
      </w:pPr>
      <w:r>
        <w:t>9.20. Выход участника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10. УПРАВЛЕНИЕ В ОБЩЕСТВЕ</w:t>
      </w:r>
    </w:p>
    <w:p w:rsidR="00000000" w:rsidRDefault="00483A6F">
      <w:pPr>
        <w:pStyle w:val="just"/>
      </w:pPr>
      <w:r>
        <w:t>10</w:t>
      </w:r>
      <w:r>
        <w:t>.1. Высшим органом общества является Общее собрание участников общества. Общее собрание участников общества может быть очередным или внеочередным.</w:t>
      </w:r>
    </w:p>
    <w:p w:rsidR="00000000" w:rsidRDefault="00483A6F">
      <w:pPr>
        <w:pStyle w:val="just"/>
      </w:pPr>
      <w:r>
        <w:t>10.2. Все участники общества имеют право присутствовать на Общем собрании участников общества, принимать участие в обсуждении вопросов повестки дня и голосовать при принятии решений.</w:t>
      </w:r>
    </w:p>
    <w:p w:rsidR="00000000" w:rsidRDefault="00483A6F">
      <w:pPr>
        <w:pStyle w:val="just"/>
      </w:pPr>
      <w:r>
        <w:t>10.3. Каждый участник общества имеет на Общем собрании участников обществ</w:t>
      </w:r>
      <w:r>
        <w:t>а число голосов, пропорциональное его доле в уставном капитале общества, за исключением случаев, предусмотренных Федеральным законом "Об обществах с ограниченной ответственностью".</w:t>
      </w:r>
    </w:p>
    <w:p w:rsidR="00000000" w:rsidRDefault="00483A6F">
      <w:pPr>
        <w:pStyle w:val="just"/>
      </w:pPr>
      <w:r>
        <w:t>10.4. Руководство текущей деятельностью общества осуществляется единоличным</w:t>
      </w:r>
      <w:r>
        <w:t xml:space="preserve"> исполнительным органом общества. Единоличный исполнительный орган общества подотчетен Общему собранию участников общества.</w:t>
      </w:r>
    </w:p>
    <w:p w:rsidR="00000000" w:rsidRDefault="00483A6F">
      <w:pPr>
        <w:pStyle w:val="just"/>
      </w:pPr>
      <w:r>
        <w:t>10.5. Один раз в год, в период с "__"__________ ____ г. по "__"__________ ____ г., общество проводит очередное Общее собрание участн</w:t>
      </w:r>
      <w:r>
        <w:t>иков.</w:t>
      </w:r>
    </w:p>
    <w:p w:rsidR="00000000" w:rsidRDefault="00483A6F">
      <w:pPr>
        <w:pStyle w:val="just"/>
      </w:pPr>
      <w:r>
        <w:t>Очередное Общее собрание участников общества созывается исполнительным органом общества.</w:t>
      </w:r>
    </w:p>
    <w:p w:rsidR="00000000" w:rsidRDefault="00483A6F">
      <w:pPr>
        <w:pStyle w:val="just"/>
      </w:pPr>
      <w:r>
        <w:t>10.6. К компетенции Общего собрания участников общества относятся:</w:t>
      </w:r>
    </w:p>
    <w:p w:rsidR="00000000" w:rsidRDefault="00483A6F">
      <w:pPr>
        <w:pStyle w:val="just"/>
      </w:pPr>
      <w:r>
        <w:t>1) определение основных направлений деятельности общества, а также принятие решений об участии</w:t>
      </w:r>
      <w:r>
        <w:t xml:space="preserve"> в ассоциациях и других объединениях коммерческих организаций;</w:t>
      </w:r>
    </w:p>
    <w:p w:rsidR="00000000" w:rsidRDefault="00483A6F">
      <w:pPr>
        <w:pStyle w:val="just"/>
      </w:pPr>
      <w:r>
        <w:t>2) изменение устава общества, в том числе изменение размера уставного капитала общества;</w:t>
      </w:r>
    </w:p>
    <w:p w:rsidR="00000000" w:rsidRDefault="00483A6F">
      <w:pPr>
        <w:pStyle w:val="just"/>
      </w:pPr>
      <w:r>
        <w:t>3) образование исполнительных органов общества и досрочное прекращение их полномочий, а также принятие р</w:t>
      </w:r>
      <w:r>
        <w:t>ешения о передаче полномочий единоличного исполнительного органа общества управляющему, утверждение такого управляющего и условий договора с ним;</w:t>
      </w:r>
    </w:p>
    <w:p w:rsidR="00000000" w:rsidRDefault="00483A6F">
      <w:pPr>
        <w:pStyle w:val="just"/>
      </w:pPr>
      <w:r>
        <w:t>4) избрание и досрочное прекращение полномочий ревизионной комиссии (ревизора) общества;</w:t>
      </w:r>
    </w:p>
    <w:p w:rsidR="00000000" w:rsidRDefault="00483A6F">
      <w:pPr>
        <w:pStyle w:val="just"/>
      </w:pPr>
      <w:r>
        <w:t>5) утверждение годовы</w:t>
      </w:r>
      <w:r>
        <w:t>х отчетов и годовых бухгалтерских балансов;</w:t>
      </w:r>
    </w:p>
    <w:p w:rsidR="00000000" w:rsidRDefault="00483A6F">
      <w:pPr>
        <w:pStyle w:val="just"/>
      </w:pPr>
      <w:r>
        <w:t>6) принятие решения о распределении чистой прибыли общества между участниками общества;</w:t>
      </w:r>
    </w:p>
    <w:p w:rsidR="00000000" w:rsidRDefault="00483A6F">
      <w:pPr>
        <w:pStyle w:val="just"/>
      </w:pPr>
      <w:r>
        <w:t>7) утверждение (принятие) документов, регулирующих внутреннюю деятельность общества (внутренних документов общества);</w:t>
      </w:r>
    </w:p>
    <w:p w:rsidR="00000000" w:rsidRDefault="00483A6F">
      <w:pPr>
        <w:pStyle w:val="just"/>
      </w:pPr>
      <w:r>
        <w:t>8) при</w:t>
      </w:r>
      <w:r>
        <w:t>нятие решений о размещении обществом облигаций и иных эмиссионных ценных бумаг;</w:t>
      </w:r>
    </w:p>
    <w:p w:rsidR="00000000" w:rsidRDefault="00483A6F">
      <w:pPr>
        <w:pStyle w:val="just"/>
      </w:pPr>
      <w:r>
        <w:t>9) назначение аудиторской проверки, утверждение аудитора и определение размера оплаты его услуг;</w:t>
      </w:r>
    </w:p>
    <w:p w:rsidR="00000000" w:rsidRDefault="00483A6F">
      <w:pPr>
        <w:pStyle w:val="just"/>
      </w:pPr>
      <w:r>
        <w:t>10) принятие решения о реорганизации или ликвидации общества;</w:t>
      </w:r>
    </w:p>
    <w:p w:rsidR="00000000" w:rsidRDefault="00483A6F">
      <w:pPr>
        <w:pStyle w:val="just"/>
      </w:pPr>
      <w:r>
        <w:t>11) назначение ли</w:t>
      </w:r>
      <w:r>
        <w:t>квидационной комиссии и утверждение ликвидационных балансов;</w:t>
      </w:r>
    </w:p>
    <w:p w:rsidR="00000000" w:rsidRDefault="00483A6F">
      <w:pPr>
        <w:pStyle w:val="just"/>
      </w:pPr>
      <w:r>
        <w:t>12) принятие решений о создании филиалов и представительств;</w:t>
      </w:r>
    </w:p>
    <w:p w:rsidR="00000000" w:rsidRDefault="00483A6F">
      <w:pPr>
        <w:pStyle w:val="just"/>
      </w:pPr>
      <w:r>
        <w:t>13) утверждение положений о филиалах и представительствах общества;</w:t>
      </w:r>
    </w:p>
    <w:p w:rsidR="00000000" w:rsidRDefault="00483A6F">
      <w:pPr>
        <w:pStyle w:val="just"/>
      </w:pPr>
      <w:r>
        <w:t>14) назначение руководителей филиалов и представительств общества;</w:t>
      </w:r>
    </w:p>
    <w:p w:rsidR="00000000" w:rsidRDefault="00483A6F">
      <w:pPr>
        <w:pStyle w:val="just"/>
      </w:pPr>
      <w:r>
        <w:t>15) избрание секретаря Общего собрания участников;</w:t>
      </w:r>
    </w:p>
    <w:p w:rsidR="00000000" w:rsidRDefault="00483A6F">
      <w:pPr>
        <w:pStyle w:val="just"/>
      </w:pPr>
      <w:r>
        <w:t>16) принятие решения о передаче споров общества с третьими лицами на рассмотрение третейскими судами;</w:t>
      </w:r>
    </w:p>
    <w:p w:rsidR="00000000" w:rsidRDefault="00483A6F">
      <w:pPr>
        <w:pStyle w:val="just"/>
      </w:pPr>
      <w:r>
        <w:t>17) определение участника общества, подписывающего от имени общества договор с единоличным исполнитель</w:t>
      </w:r>
      <w:r>
        <w:t>ным органом общества;</w:t>
      </w:r>
    </w:p>
    <w:p w:rsidR="00000000" w:rsidRDefault="00483A6F">
      <w:pPr>
        <w:pStyle w:val="just"/>
      </w:pPr>
      <w:r>
        <w:t>18) решение иных вопросов, предусмотренных законодательством РФ.</w:t>
      </w:r>
    </w:p>
    <w:p w:rsidR="00000000" w:rsidRDefault="00483A6F">
      <w:pPr>
        <w:pStyle w:val="just"/>
      </w:pPr>
      <w:r>
        <w:t>10.7. Вопросы, отнесенные к исключительной компетенции Общего собрания участников общества, не могут быть переданы им на решение исполнительных органов общества, за искл</w:t>
      </w:r>
      <w:r>
        <w:t>ючением случаев, предусмотренных Федеральным законом "Об обществах с ограниченной ответственностью".</w:t>
      </w:r>
    </w:p>
    <w:p w:rsidR="00000000" w:rsidRDefault="00483A6F">
      <w:pPr>
        <w:pStyle w:val="just"/>
      </w:pPr>
      <w:r>
        <w:t>10.8. Решение по вопросам, указанным в подпунктах 1 - 9, 11 - 18 пункта 10.6 статьи 10 настоящего устава, а также по иным вопросам, определенным уставом об</w:t>
      </w:r>
      <w:r>
        <w:t>щества, принимаются большинством не менее 2/3 голосов от общего числа голосов участников общества.</w:t>
      </w:r>
    </w:p>
    <w:p w:rsidR="00000000" w:rsidRDefault="00483A6F">
      <w:pPr>
        <w:pStyle w:val="just"/>
      </w:pPr>
      <w:r>
        <w:t>10.9. Решения по вопросам, указанным в подпункте 10 пункта 10.6 статьи 10 настоящего устава, принимаются всеми участниками общества единогласно.</w:t>
      </w:r>
    </w:p>
    <w:p w:rsidR="00000000" w:rsidRDefault="00483A6F">
      <w:pPr>
        <w:pStyle w:val="just"/>
      </w:pPr>
      <w:r>
        <w:t>10.10. Решен</w:t>
      </w:r>
      <w:r>
        <w:t>ия по иным вопросам принимаются Общим собранием большинством голосов от общего числа голосов участников общества, если необходимость большего числа голосов для принятия таких решений не предусмотрена Федеральным законом "Об обществах с ограниченной ответст</w:t>
      </w:r>
      <w:r>
        <w:t>венностью".</w:t>
      </w:r>
    </w:p>
    <w:p w:rsidR="00000000" w:rsidRDefault="00483A6F">
      <w:pPr>
        <w:pStyle w:val="just"/>
      </w:pPr>
      <w:r>
        <w:t>10.11. В обществе, состоящем из одного участника, решения по вопросам, относящимся к компетенции Общего собрания участников, принимаются единственным участником единолично и оформляются письменно. При этом положения статей 34, 35, 36, 38 и 43 Ф</w:t>
      </w:r>
      <w:r>
        <w:t>едерального закона "Об обществах с ограниченной ответственностью" не применяются, за исключением положений, касающихся сроков проведения годового Общего собрания участников общества.</w:t>
      </w:r>
    </w:p>
    <w:p w:rsidR="00000000" w:rsidRDefault="00483A6F">
      <w:pPr>
        <w:pStyle w:val="just"/>
      </w:pPr>
      <w:r>
        <w:t>10.12. В случае увеличения числа участников общества решения по всем вопросам деятельности общества принимаются Общим собранием участников общества.</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11. ЕДИНОЛИЧНЫЙ ИСПОЛНИТЕЛЬНЫЙ ОРГАН ОБЩЕСТВА (ГЕНЕРАЛЬНЫЙ ДИРЕКТОР)</w:t>
      </w:r>
    </w:p>
    <w:p w:rsidR="00000000" w:rsidRDefault="00483A6F">
      <w:pPr>
        <w:pStyle w:val="just"/>
      </w:pPr>
      <w:r>
        <w:t>11.1. Единоличный исполнительн</w:t>
      </w:r>
      <w:r>
        <w:t>ый орган общества (Генеральный директор) избирается Общим собранием участников общества сроком на _____ (__________) лет. Единоличный исполнительный орган общества может быть избран также и не из числа его участников.</w:t>
      </w:r>
    </w:p>
    <w:p w:rsidR="00000000" w:rsidRDefault="00483A6F">
      <w:pPr>
        <w:pStyle w:val="just"/>
      </w:pPr>
      <w:r>
        <w:t>11.2. Договор между обществом и лицом,</w:t>
      </w:r>
      <w:r>
        <w:t xml:space="preserve"> осуществляющим функции единоличного исполнительного органа общества, подписывается от имени общества лицом, председательствовавшим на Общем собрании участников общества, на котором избрано лицо, осуществляющее функции единоличного исполнительного органа о</w:t>
      </w:r>
      <w:r>
        <w:t>бщества, или участником общества, уполномоченным решением Общего собрания участников общества.</w:t>
      </w:r>
    </w:p>
    <w:p w:rsidR="00000000" w:rsidRDefault="00483A6F">
      <w:pPr>
        <w:pStyle w:val="just"/>
      </w:pPr>
      <w:r>
        <w:t>11.3. В качестве единоличного исполнительного органа общества может выступать только физическое лицо.</w:t>
      </w:r>
    </w:p>
    <w:p w:rsidR="00000000" w:rsidRDefault="00483A6F">
      <w:pPr>
        <w:pStyle w:val="just"/>
      </w:pPr>
      <w:r>
        <w:t>11.4. Единоличный исполнительный орган общества:</w:t>
      </w:r>
    </w:p>
    <w:p w:rsidR="00000000" w:rsidRDefault="00483A6F">
      <w:pPr>
        <w:pStyle w:val="just"/>
      </w:pPr>
      <w:r>
        <w:t>1) без дов</w:t>
      </w:r>
      <w:r>
        <w:t>еренности действует от имени общества, в том числе представляет его интересы и совершает сделки;</w:t>
      </w:r>
    </w:p>
    <w:p w:rsidR="00000000" w:rsidRDefault="00483A6F">
      <w:pPr>
        <w:pStyle w:val="just"/>
      </w:pPr>
      <w:r>
        <w:t>2) выдает доверенности на право представительства от имени общества, в том числе доверенности с правом передоверия;</w:t>
      </w:r>
    </w:p>
    <w:p w:rsidR="00000000" w:rsidRDefault="00483A6F">
      <w:pPr>
        <w:pStyle w:val="just"/>
      </w:pPr>
      <w:r>
        <w:t>3) издает приказы о назначении на должности</w:t>
      </w:r>
      <w:r>
        <w:t xml:space="preserve"> работников общества, об их переводе и увольнении, применяет меры поощрения и налагает дисциплинарные взыскания;</w:t>
      </w:r>
    </w:p>
    <w:p w:rsidR="00000000" w:rsidRDefault="00483A6F">
      <w:pPr>
        <w:pStyle w:val="just"/>
      </w:pPr>
      <w:r>
        <w:t>4) представляет общество в отношениях с любыми российскими и иностранными гражданами и юридическими лицами;</w:t>
      </w:r>
    </w:p>
    <w:p w:rsidR="00000000" w:rsidRDefault="00483A6F">
      <w:pPr>
        <w:pStyle w:val="just"/>
      </w:pPr>
      <w:r>
        <w:t>5) обеспечивает выполнение планов д</w:t>
      </w:r>
      <w:r>
        <w:t>еятельности общества, заключенных договоров;</w:t>
      </w:r>
    </w:p>
    <w:p w:rsidR="00000000" w:rsidRDefault="00483A6F">
      <w:pPr>
        <w:pStyle w:val="just"/>
      </w:pPr>
      <w:r>
        <w:t>6) утверждает правила, процедуры и другие внутренние документы общества, за исключением документов, утверждение которых отнесено к компетенции Общего собрания участников;</w:t>
      </w:r>
    </w:p>
    <w:p w:rsidR="00000000" w:rsidRDefault="00483A6F">
      <w:pPr>
        <w:pStyle w:val="just"/>
      </w:pPr>
      <w:r>
        <w:t>7) подготавливает материалы, проекты и п</w:t>
      </w:r>
      <w:r>
        <w:t>редложения по вопросам, выносимым на рассмотрение Общего собрания участников;</w:t>
      </w:r>
    </w:p>
    <w:p w:rsidR="00000000" w:rsidRDefault="00483A6F">
      <w:pPr>
        <w:pStyle w:val="just"/>
      </w:pPr>
      <w:r>
        <w:t>8) утверждает штатное расписание общества, его филиалов, представительств, обособленных подразделений;</w:t>
      </w:r>
    </w:p>
    <w:p w:rsidR="00000000" w:rsidRDefault="00483A6F">
      <w:pPr>
        <w:pStyle w:val="just"/>
      </w:pPr>
      <w:r>
        <w:t>9) открывает расчетный, валютный и другие счета общества в банковских учреж</w:t>
      </w:r>
      <w:r>
        <w:t>дениях;</w:t>
      </w:r>
    </w:p>
    <w:p w:rsidR="00000000" w:rsidRDefault="00483A6F">
      <w:pPr>
        <w:pStyle w:val="just"/>
      </w:pPr>
      <w:r>
        <w:t>10) заключает договоры и совершает иные сделки от имени общества;</w:t>
      </w:r>
    </w:p>
    <w:p w:rsidR="00000000" w:rsidRDefault="00483A6F">
      <w:pPr>
        <w:pStyle w:val="just"/>
      </w:pPr>
      <w:r>
        <w:t>11) утверждает договорные тарифы на услуги и продукцию общества;</w:t>
      </w:r>
    </w:p>
    <w:p w:rsidR="00000000" w:rsidRDefault="00483A6F">
      <w:pPr>
        <w:pStyle w:val="just"/>
      </w:pPr>
      <w:r>
        <w:t xml:space="preserve">12) в случае созыва Общего собрания участников по требованию Генерального директора открывает это собрание, проводит </w:t>
      </w:r>
      <w:r>
        <w:t>выборы председательствующего;</w:t>
      </w:r>
    </w:p>
    <w:p w:rsidR="00000000" w:rsidRDefault="00483A6F">
      <w:pPr>
        <w:pStyle w:val="just"/>
      </w:pPr>
      <w:r>
        <w:t>13) по поручению Общего собрания участников организует ведение протокола собрания;</w:t>
      </w:r>
    </w:p>
    <w:p w:rsidR="00000000" w:rsidRDefault="00483A6F">
      <w:pPr>
        <w:pStyle w:val="just"/>
      </w:pPr>
      <w:r>
        <w:t>14) представляет на утверждение Общему собранию участников годовой отчет и годовой бухгалтерский баланс общества;</w:t>
      </w:r>
    </w:p>
    <w:p w:rsidR="00000000" w:rsidRDefault="00483A6F">
      <w:pPr>
        <w:pStyle w:val="just"/>
      </w:pPr>
      <w:r>
        <w:t>15) осуществляет иные полномо</w:t>
      </w:r>
      <w:r>
        <w:t>чия, не отнесенные Федеральным законом "Об обществах с ограниченной ответственностью", настоящим уставом общества к компетенции Общего собрания участников общества.</w:t>
      </w:r>
    </w:p>
    <w:p w:rsidR="00000000" w:rsidRDefault="00483A6F">
      <w:pPr>
        <w:pStyle w:val="just"/>
      </w:pPr>
      <w:r>
        <w:t>11.5. Единоличный исполнительный орган общества должен действовать в интересах общества доб</w:t>
      </w:r>
      <w:r>
        <w:t>росовестно и разумно.</w:t>
      </w:r>
    </w:p>
    <w:p w:rsidR="00000000" w:rsidRDefault="00483A6F">
      <w:pPr>
        <w:pStyle w:val="just"/>
      </w:pPr>
      <w:r>
        <w:t>11.6. Единоличный исполнительный орган общества несет ответственность перед обществом за убытки, причиненные обществу его виновными действиями (бездействием), если иные основания и размер ответственности не установлены федеральными за</w:t>
      </w:r>
      <w:r>
        <w:t>конами.</w:t>
      </w:r>
    </w:p>
    <w:p w:rsidR="00000000" w:rsidRDefault="00483A6F">
      <w:pPr>
        <w:pStyle w:val="just"/>
      </w:pPr>
      <w:r>
        <w:t>11.7. При определении оснований и размера ответственности единоличного исполнительного органа общества должны быть приняты во внимание обычные условия делового оборота и иные обстоятельства, имеющие значение для дела.</w:t>
      </w:r>
    </w:p>
    <w:p w:rsidR="00000000" w:rsidRDefault="00483A6F">
      <w:pPr>
        <w:pStyle w:val="just"/>
      </w:pPr>
      <w:r>
        <w:t>11.8. В случае если в соответс</w:t>
      </w:r>
      <w:r>
        <w:t>твии с положениями настоящей статьи ответственность несут несколько лиц, их ответственность перед обществом является солидарной.</w:t>
      </w:r>
    </w:p>
    <w:p w:rsidR="00000000" w:rsidRDefault="00483A6F">
      <w:pPr>
        <w:pStyle w:val="just"/>
      </w:pPr>
      <w:r>
        <w:t>11.9. С иском о возмещении убытков, причиненных обществу единоличным исполнительным органом общества, общество или его участник</w:t>
      </w:r>
      <w:r>
        <w:t xml:space="preserve"> вправе обратиться в суд.</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12. РАСПРЕДЕЛЕНИЕ ПРИБЫЛИ ОБЩЕСТВА МЕЖДУ УЧАСТНИКАМИ ОБЩЕСТВА. РЕЗЕРВНЫЙ ФОНД ОБЩЕСТВА</w:t>
      </w:r>
    </w:p>
    <w:p w:rsidR="00000000" w:rsidRDefault="00483A6F">
      <w:pPr>
        <w:pStyle w:val="just"/>
      </w:pPr>
      <w:r>
        <w:t xml:space="preserve">12.1. Общество вправе ежеквартально, один раз в полгода или один </w:t>
      </w:r>
      <w:r>
        <w:t>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w:t>
      </w:r>
    </w:p>
    <w:p w:rsidR="00000000" w:rsidRDefault="00483A6F">
      <w:pPr>
        <w:pStyle w:val="just"/>
      </w:pPr>
      <w:r>
        <w:t>12.2. Часть прибыли обще</w:t>
      </w:r>
      <w:r>
        <w:t>ства, предназначенная для распределения между участниками, распределяется пропорционально их долям в уставном капитале общества.</w:t>
      </w:r>
    </w:p>
    <w:p w:rsidR="00000000" w:rsidRDefault="00483A6F">
      <w:pPr>
        <w:pStyle w:val="just"/>
      </w:pPr>
      <w:r>
        <w:t>12.3. Общество не вправе принимать решение о распределении своей прибыли между участниками общества:</w:t>
      </w:r>
    </w:p>
    <w:p w:rsidR="00000000" w:rsidRDefault="00483A6F">
      <w:pPr>
        <w:pStyle w:val="just"/>
      </w:pPr>
      <w:r>
        <w:t>- до полной оплаты всего у</w:t>
      </w:r>
      <w:r>
        <w:t>ставного капитала общества;</w:t>
      </w:r>
    </w:p>
    <w:p w:rsidR="00000000" w:rsidRDefault="00483A6F">
      <w:pPr>
        <w:pStyle w:val="just"/>
      </w:pPr>
      <w:r>
        <w:t>- до выплаты действительной стоимости доли или части доли участника общества в случаях, предусмотренных Федеральным законом "Об обществах с ограниченной ответственностью";</w:t>
      </w:r>
    </w:p>
    <w:p w:rsidR="00000000" w:rsidRDefault="00483A6F">
      <w:pPr>
        <w:pStyle w:val="just"/>
      </w:pPr>
      <w:r>
        <w:t>- если на момент принятия такого решения общество отвеча</w:t>
      </w:r>
      <w:r>
        <w:t>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решения;</w:t>
      </w:r>
    </w:p>
    <w:p w:rsidR="00000000" w:rsidRDefault="00483A6F">
      <w:pPr>
        <w:pStyle w:val="just"/>
      </w:pPr>
      <w:r>
        <w:t>- если на момент принятия такого решения стоимость ч</w:t>
      </w:r>
      <w:r>
        <w:t>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483A6F">
      <w:pPr>
        <w:pStyle w:val="just"/>
      </w:pPr>
      <w:r>
        <w:t>- в иных случаях, предусмотренных федеральными законами.</w:t>
      </w:r>
    </w:p>
    <w:p w:rsidR="00000000" w:rsidRDefault="00483A6F">
      <w:pPr>
        <w:pStyle w:val="just"/>
      </w:pPr>
      <w:r>
        <w:t>12.4. Срок выплаты части распределенной прибыли составляет _</w:t>
      </w:r>
      <w:r>
        <w:t>____________ со дня принятия решения о распределении прибыли между участниками общества.</w:t>
      </w:r>
    </w:p>
    <w:p w:rsidR="00000000" w:rsidRDefault="00483A6F">
      <w:pPr>
        <w:pStyle w:val="just"/>
        <w:divId w:val="1650867620"/>
      </w:pPr>
      <w:r>
        <w:t>Срок выплаты части распределенной прибыли общества может быть определен решением Общего собрания участников общества о распределении прибыли между ними. Указанный срок</w:t>
      </w:r>
      <w:r>
        <w:t xml:space="preserve"> не должен превышать шестидесяти дней со дня принятия решения о распределении прибыли между участниками общества. В случае если срок выплаты части распределенной прибыли общества уставом или решением Общего собрания участников общества о распределении приб</w:t>
      </w:r>
      <w:r>
        <w:t>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483A6F">
      <w:pPr>
        <w:pStyle w:val="just"/>
      </w:pPr>
      <w:r>
        <w:t>12.5. Общество не вправе выплачивать участникам общества прибыль, решение о распределении которой межд</w:t>
      </w:r>
      <w:r>
        <w:t>у участниками общества принято:</w:t>
      </w:r>
    </w:p>
    <w:p w:rsidR="00000000" w:rsidRDefault="00483A6F">
      <w:pPr>
        <w:pStyle w:val="just"/>
      </w:pPr>
      <w:r>
        <w:t>-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w:t>
      </w:r>
      <w:r>
        <w:t>ты;</w:t>
      </w:r>
    </w:p>
    <w:p w:rsidR="00000000" w:rsidRDefault="00483A6F">
      <w:pPr>
        <w:pStyle w:val="just"/>
      </w:pPr>
      <w:r>
        <w:t>-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w:t>
      </w:r>
    </w:p>
    <w:p w:rsidR="00000000" w:rsidRDefault="00483A6F">
      <w:pPr>
        <w:pStyle w:val="just"/>
      </w:pPr>
      <w:r>
        <w:t>- в иных случаях, предусмотренных федеральными законами.</w:t>
      </w:r>
    </w:p>
    <w:p w:rsidR="00000000" w:rsidRDefault="00483A6F">
      <w:pPr>
        <w:pStyle w:val="just"/>
      </w:pPr>
      <w:r>
        <w:t>По прекращении указанных в настоящем</w:t>
      </w:r>
      <w:r>
        <w:t xml:space="preserve">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483A6F">
      <w:pPr>
        <w:pStyle w:val="just"/>
      </w:pPr>
      <w:r>
        <w:t>12.6. Для покрытия расходов и убытков, которые возникли в процессе осуществления хозяйственной деятельности, о</w:t>
      </w:r>
      <w:r>
        <w:t>бщество создает резервный фонд. Размер резервного фонда составляет _____ процентов от размера уставного капитала общества.</w:t>
      </w:r>
    </w:p>
    <w:p w:rsidR="00000000" w:rsidRDefault="00483A6F">
      <w:pPr>
        <w:pStyle w:val="just"/>
      </w:pPr>
      <w:r>
        <w:t>12.7. Формирование резервного фонда осуществляется путем ежегодных отчислений до достижения им установленного размера. Ежегодные отчи</w:t>
      </w:r>
      <w:r>
        <w:t>сления в резервный фонд составляют _____ процентов от суммы чистой прибыли. Отчисления в резервный фонд прекращаются после достижения им установленного размера и обновляются, если средства резервного фонда будут полностью или частично использованы.</w:t>
      </w:r>
    </w:p>
    <w:p w:rsidR="00000000" w:rsidRDefault="00483A6F">
      <w:pPr>
        <w:pStyle w:val="just"/>
      </w:pPr>
      <w:r>
        <w:t>12.8. Р</w:t>
      </w:r>
      <w:r>
        <w:t>ешение об увеличении (уменьшении) размера резервного фонда, увеличении (уменьшении) размера отчислений в него или о порядке распределения его средств принимается Общим собранием участников общества после подведения итогов финансовой деятельности общества з</w:t>
      </w:r>
      <w:r>
        <w:t>а год.</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13. АУДИТОРСКАЯ ПРОВЕРКА ОБЩЕСТВА</w:t>
      </w:r>
    </w:p>
    <w:p w:rsidR="00000000" w:rsidRDefault="00483A6F">
      <w:pPr>
        <w:pStyle w:val="just"/>
      </w:pPr>
      <w:r>
        <w:t>13.1. Для проверки и подтверждения правильности годовых отчетов и бухгалтерских балансов общества, а также для проверки состояния текущих дел общества оно вправе по решению Общего собрания участников обществ</w:t>
      </w:r>
      <w:r>
        <w:t>а привлекать профессионального аудитора, не связанного имущественными интересами с обществом, лицом, осуществляющим функции единоличного исполнительного органа общества, и участником общества.</w:t>
      </w:r>
    </w:p>
    <w:p w:rsidR="00000000" w:rsidRDefault="00483A6F">
      <w:pPr>
        <w:pStyle w:val="just"/>
      </w:pPr>
      <w:r>
        <w:t>13.2. По требованию участника общества аудиторская проверка мож</w:t>
      </w:r>
      <w:r>
        <w:t>ет быть проведена выбранным им профессиональным аудитором, который должен соответствовать требованиям, установленным частью первой настоящей статьи. В случае проведения такой проверки оплата услуг аудитора осуществляется за счет участника общества, по треб</w:t>
      </w:r>
      <w:r>
        <w:t>ованию которого она проводится. Расходы участника общества на оплату услуг аудитора могут быть ему возмещены по решению Общего собрания участников общества за счет средств общества.</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14. ХРАНЕНИЕ ДОКУМЕНТОВ ОБЩЕСТВА И ПОРЯДОК ПРЕДОСТАВЛЕНИЯ ОБЩЕСТВО</w:t>
      </w:r>
      <w:r>
        <w:rPr>
          <w:rFonts w:eastAsia="Times New Roman"/>
        </w:rPr>
        <w:t>М ИНФОРМАЦИИ УЧАСТНИКАМ ОБЩЕСТВА И ДРУГИМ ЛИЦАМ</w:t>
      </w:r>
    </w:p>
    <w:p w:rsidR="00000000" w:rsidRDefault="00483A6F">
      <w:pPr>
        <w:pStyle w:val="just"/>
      </w:pPr>
      <w:r>
        <w:t>14.1. Общество обязано хранить следующие документы:</w:t>
      </w:r>
    </w:p>
    <w:p w:rsidR="00000000" w:rsidRDefault="00483A6F">
      <w:pPr>
        <w:pStyle w:val="just"/>
      </w:pPr>
      <w:r>
        <w:t>- договор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483A6F">
      <w:pPr>
        <w:pStyle w:val="just"/>
      </w:pPr>
      <w:r>
        <w:t>- протокол (про</w:t>
      </w:r>
      <w:r>
        <w:t>токолы) собрания учредителей общества, содержащий решение о создании общества и об утверждении денежной оценки неденежных вкладов в уставный капитал общества, а также иные решения, связанные с созданием общества;</w:t>
      </w:r>
    </w:p>
    <w:p w:rsidR="00000000" w:rsidRDefault="00483A6F">
      <w:pPr>
        <w:pStyle w:val="just"/>
      </w:pPr>
      <w:r>
        <w:t>- документ, подтверждающий государственную регистрацию общества;</w:t>
      </w:r>
    </w:p>
    <w:p w:rsidR="00000000" w:rsidRDefault="00483A6F">
      <w:pPr>
        <w:pStyle w:val="just"/>
      </w:pPr>
      <w:r>
        <w:t>- документы, подтверждающие права общества на имущество, находящееся на его балансе;</w:t>
      </w:r>
    </w:p>
    <w:p w:rsidR="00000000" w:rsidRDefault="00483A6F">
      <w:pPr>
        <w:pStyle w:val="just"/>
      </w:pPr>
      <w:r>
        <w:t>- внутренние документы общества;</w:t>
      </w:r>
    </w:p>
    <w:p w:rsidR="00000000" w:rsidRDefault="00483A6F">
      <w:pPr>
        <w:pStyle w:val="just"/>
      </w:pPr>
      <w:r>
        <w:t>- положения о филиалах и представительствах общества;</w:t>
      </w:r>
    </w:p>
    <w:p w:rsidR="00000000" w:rsidRDefault="00483A6F">
      <w:pPr>
        <w:pStyle w:val="just"/>
      </w:pPr>
      <w:r>
        <w:t>- документы, связан</w:t>
      </w:r>
      <w:r>
        <w:t>ные с эмиссией облигаций и иных эмиссионных ценных бумаг общества;</w:t>
      </w:r>
    </w:p>
    <w:p w:rsidR="00000000" w:rsidRDefault="00483A6F">
      <w:pPr>
        <w:pStyle w:val="just"/>
      </w:pPr>
      <w:r>
        <w:t>- протоколы Общих собраний участников общества;</w:t>
      </w:r>
    </w:p>
    <w:p w:rsidR="00000000" w:rsidRDefault="00483A6F">
      <w:pPr>
        <w:pStyle w:val="just"/>
      </w:pPr>
      <w:r>
        <w:t>- списки аффилированных лиц общества;</w:t>
      </w:r>
    </w:p>
    <w:p w:rsidR="00000000" w:rsidRDefault="00483A6F">
      <w:pPr>
        <w:pStyle w:val="just"/>
      </w:pPr>
      <w:r>
        <w:t>- заключения аудитора, государственных и муниципальных органов финансового контроля;</w:t>
      </w:r>
    </w:p>
    <w:p w:rsidR="00000000" w:rsidRDefault="00483A6F">
      <w:pPr>
        <w:pStyle w:val="just"/>
      </w:pPr>
      <w:r>
        <w:t xml:space="preserve">- иные документы, </w:t>
      </w:r>
      <w:r>
        <w:t>предусмотренные федеральными законами и иными правовыми актами РФ, внутренними документами общества, решениями Общего собрания участников общества и исполнительного органа общества.</w:t>
      </w:r>
    </w:p>
    <w:p w:rsidR="00000000" w:rsidRDefault="00483A6F">
      <w:pPr>
        <w:pStyle w:val="just"/>
      </w:pPr>
      <w:r>
        <w:t>Общество хранит документы, предусмотренные пунктом 14.1 статьи 14, по мест</w:t>
      </w:r>
      <w:r>
        <w:t>у нахождения его единоличного исполнительного органа или в ином месте, известном и доступном участникам общества.</w:t>
      </w:r>
    </w:p>
    <w:p w:rsidR="00000000" w:rsidRDefault="00483A6F">
      <w:pPr>
        <w:pStyle w:val="just"/>
      </w:pPr>
      <w:r>
        <w:t>14.2. По письменному требованию участника общества или аудитора Генеральный директор обязан в 7-дневный срок предоставить им возможность ознак</w:t>
      </w:r>
      <w:r>
        <w:t>омиться с уставом общества, в том числе с изменениями. Общество обязано по требованию участника общества предоставить ему копию действующего устава.</w:t>
      </w:r>
    </w:p>
    <w:p w:rsidR="00000000" w:rsidRDefault="00483A6F">
      <w:pPr>
        <w:pStyle w:val="just"/>
      </w:pPr>
      <w:r>
        <w:t>По письменному требованию иного заинтересованного лица Генеральный директор обязан предоставить ему открыту</w:t>
      </w:r>
      <w:r>
        <w:t>ю информацию об обществе в 30-дневный срок.</w:t>
      </w:r>
    </w:p>
    <w:p w:rsidR="00000000" w:rsidRDefault="00483A6F">
      <w:pPr>
        <w:pStyle w:val="just"/>
      </w:pPr>
      <w:r>
        <w:t>14.3. В целях реализации технической, социальной, экономической и налоговой политики общество несет ответственность за сохранность и использование документов (управленческих, финансово-хозяйственных, кадровых и д</w:t>
      </w:r>
      <w:r>
        <w:t>р.); обеспечивает передачу на государственное хранение документов, имеющих научно-историческое значение, в архивные учреждения в соответствии с законодательством РФ.</w:t>
      </w:r>
    </w:p>
    <w:p w:rsidR="00000000" w:rsidRDefault="00483A6F">
      <w:pPr>
        <w:pStyle w:val="just"/>
      </w:pPr>
      <w:r>
        <w:t>14.4. За хранение и использование всех документов общества несет ответственность его едино</w:t>
      </w:r>
      <w:r>
        <w:t>личный исполнительный орган (Генеральный директор), который расположен по месту нахождения общества.</w:t>
      </w:r>
    </w:p>
    <w:p w:rsidR="00000000" w:rsidRDefault="00483A6F">
      <w:pPr>
        <w:spacing w:after="240"/>
        <w:rPr>
          <w:rFonts w:ascii="Times New Roman" w:eastAsia="Times New Roman" w:hAnsi="Times New Roman"/>
          <w:sz w:val="24"/>
          <w:szCs w:val="24"/>
        </w:rPr>
      </w:pPr>
    </w:p>
    <w:p w:rsidR="00000000" w:rsidRDefault="00483A6F">
      <w:pPr>
        <w:pStyle w:val="3"/>
        <w:rPr>
          <w:rFonts w:eastAsia="Times New Roman"/>
        </w:rPr>
      </w:pPr>
      <w:r>
        <w:rPr>
          <w:rFonts w:eastAsia="Times New Roman"/>
        </w:rPr>
        <w:t>Статья 15. РЕОРГАНИЗАЦИЯ И ЛИКВИДАЦИЯ ОБЩЕСТВА</w:t>
      </w:r>
    </w:p>
    <w:p w:rsidR="00000000" w:rsidRDefault="00483A6F">
      <w:pPr>
        <w:pStyle w:val="just"/>
      </w:pPr>
      <w:r>
        <w:t>15.1. Общество может быть добровольно реорганизовано в порядке, предусмотренном Федеральным законом "Об общ</w:t>
      </w:r>
      <w:r>
        <w:t>ествах с ограниченной ответственностью". Другие основания и порядок реорганизации общества определяются Гражданским кодексом РФ и иными федеральными законами.</w:t>
      </w:r>
    </w:p>
    <w:p w:rsidR="00000000" w:rsidRDefault="00483A6F">
      <w:pPr>
        <w:pStyle w:val="just"/>
      </w:pPr>
      <w:r>
        <w:t xml:space="preserve">15.2. Реорганизация общества может быть осуществлена в форме слияния, присоединения, разделения, </w:t>
      </w:r>
      <w:r>
        <w:t>выделения и преобразования в соответствии со статьями 52 - 56 Федерального закона "Об обществах с ограниченной ответственностью".</w:t>
      </w:r>
    </w:p>
    <w:p w:rsidR="00000000" w:rsidRDefault="00483A6F">
      <w:pPr>
        <w:pStyle w:val="just"/>
      </w:pPr>
      <w:r>
        <w:t>15.3. Общество считается реорганизованным, за исключением случаев реорганизации в форме присоединения, с момента государственн</w:t>
      </w:r>
      <w:r>
        <w:t>ой регистрации юридических лиц, создаваемых в результате реорганизации.</w:t>
      </w:r>
    </w:p>
    <w:p w:rsidR="00000000" w:rsidRDefault="00483A6F">
      <w:pPr>
        <w:pStyle w:val="just"/>
      </w:pPr>
      <w:r>
        <w:t>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w:t>
      </w:r>
      <w:r>
        <w:t>иси о прекращении деятельности присоединенного общества.</w:t>
      </w:r>
    </w:p>
    <w:p w:rsidR="00000000" w:rsidRDefault="00483A6F">
      <w:pPr>
        <w:pStyle w:val="just"/>
      </w:pPr>
      <w:r>
        <w:t xml:space="preserve">15.4. Государственная регистрация обществ, созданных в результате реорганизации, и внесение записей о прекращении деятельности реорганизованных обществ, а также государственная регистрация изменений </w:t>
      </w:r>
      <w:r>
        <w:t>в уставе осуществляются в порядке, установленном федеральными законами.</w:t>
      </w:r>
    </w:p>
    <w:p w:rsidR="00000000" w:rsidRDefault="00483A6F">
      <w:pPr>
        <w:pStyle w:val="just"/>
      </w:pPr>
      <w:r>
        <w:t>15.5.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w:t>
      </w:r>
      <w:r>
        <w:t xml:space="preserve"> средствах массовой информации, в которых опубликовываются данные о государственной регистрации юридических лиц, сообщение о его реорганизации в порядке, установленном ст. 51 ФЗ "Об обществах с ограниченной ответственностью".</w:t>
      </w:r>
    </w:p>
    <w:p w:rsidR="00000000" w:rsidRDefault="00483A6F">
      <w:pPr>
        <w:pStyle w:val="just"/>
      </w:pPr>
      <w:r>
        <w:t>15.6. Общество может быть ликв</w:t>
      </w:r>
      <w:r>
        <w:t>идировано добровольно в порядке, установленном Гражданским кодексом Российской Федерации, с учетом требований Федерального закона "Об обществах с ограниченной ответственностью". Общество может быть ликвидировано по решению суда по основаниям, предусмотренн</w:t>
      </w:r>
      <w:r>
        <w:t>ым Гражданским кодексом Российской Федерации.</w:t>
      </w:r>
    </w:p>
    <w:p w:rsidR="00000000" w:rsidRDefault="00483A6F">
      <w:pPr>
        <w:pStyle w:val="just"/>
      </w:pPr>
      <w:r>
        <w:t>Ликвидация общества влечет за собой прекращение деятельности без перехода прав и обязанностей в порядке правопреемства к другим лицам.</w:t>
      </w:r>
    </w:p>
    <w:p w:rsidR="00000000" w:rsidRDefault="00483A6F">
      <w:pPr>
        <w:pStyle w:val="just"/>
      </w:pPr>
      <w:r>
        <w:t>15.7. Общее собрание участников добровольно ликвидируемого общества принима</w:t>
      </w:r>
      <w:r>
        <w:t>ет решение о назначении по согласованию с органом, осуществляющим государственную регистрацию юридических лиц, ликвидационной комиссии. К ликвидационной комиссии переходят все полномочия по управлению делами общества. Ликвидационная комиссия от имени ликви</w:t>
      </w:r>
      <w:r>
        <w:t>дируемого общества выступает в суде.</w:t>
      </w:r>
    </w:p>
    <w:p w:rsidR="00000000" w:rsidRDefault="00483A6F">
      <w:pPr>
        <w:pStyle w:val="just"/>
      </w:pPr>
      <w:r>
        <w:t xml:space="preserve">15.8.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порядке очередности, установленной ст. 58 ФЗ "Об обществах </w:t>
      </w:r>
      <w:r>
        <w:t>с ограниченной ответственностью".</w:t>
      </w:r>
    </w:p>
    <w:p w:rsidR="00000000" w:rsidRDefault="00483A6F">
      <w:pPr>
        <w:pStyle w:val="just"/>
      </w:pPr>
      <w:r>
        <w:t>15.9. Ликвидация общества считается завершенной с момента внесения соответствующей записи в Единый государственный реестр юридических лиц.</w:t>
      </w:r>
    </w:p>
    <w:p w:rsidR="00000000" w:rsidRDefault="00483A6F">
      <w:pPr>
        <w:pStyle w:val="just"/>
      </w:pPr>
      <w:r>
        <w:t>15.10. Полномочия ликвидационной комиссии прекращаются с момента завершения ликвида</w:t>
      </w:r>
      <w:r>
        <w:t>ции общества.</w:t>
      </w:r>
    </w:p>
    <w:p w:rsidR="00000000" w:rsidRDefault="00483A6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https://порядокправа.рф/obrazecy/ustav_obshhestva_s_ogranichennoj_otvetstvennostyu_organy_upravleniya_obshhee</w:t>
        </w:r>
        <w:r>
          <w:rPr>
            <w:rStyle w:val="a3"/>
            <w:rFonts w:ascii="Times New Roman" w:eastAsia="Times New Roman" w:hAnsi="Times New Roman"/>
            <w:sz w:val="24"/>
            <w:szCs w:val="24"/>
          </w:rPr>
          <w:t>_sobranie_generalnyj_direk.htm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83A6F"/>
    <w:rsid w:val="00483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99518B2-0583-490D-AE20-67A9E010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86762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organy_upravleniya_obshhee_sobranie_generalnyj_dire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6912</Words>
  <Characters>39405</Characters>
  <Application>Microsoft Office Word</Application>
  <DocSecurity>0</DocSecurity>
  <Lines>328</Lines>
  <Paragraphs>92</Paragraphs>
  <ScaleCrop>false</ScaleCrop>
  <Company/>
  <LinksUpToDate>false</LinksUpToDate>
  <CharactersWithSpaces>46225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(органы управления: общее собрание, генеральный директор; предусмотрено создание резервного фонда (назначение, порядок создания, порядок расходования и т.д.)) - DOC</dc:title>
  <dc:subject/>
  <dc:creator>Максим Давыдченков</dc:creator>
  <cp:keywords/>
  <dc:description/>
  <cp:lastModifiedBy>Максим Давыдченков</cp:lastModifiedBy>
  <cp:revision>2</cp:revision>
  <dcterms:created xsi:type="dcterms:W3CDTF">2022-08-25T03:55:00Z</dcterms:created>
  <dcterms:modified xsi:type="dcterms:W3CDTF">2022-08-25T03:55:00Z</dcterms:modified>
</cp:coreProperties>
</file>