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D206D">
      <w:pPr>
        <w:pStyle w:val="1"/>
        <w:rPr>
          <w:rFonts w:eastAsia="Times New Roman"/>
        </w:rPr>
      </w:pPr>
      <w:r>
        <w:rPr>
          <w:rFonts w:eastAsia="Times New Roman"/>
        </w:rPr>
        <w:t>Устав общества с ограниченной ответственностью - аптечной организации</w:t>
      </w:r>
    </w:p>
    <w:p w:rsidR="00000000" w:rsidRDefault="002D206D">
      <w:pPr>
        <w:pStyle w:val="right"/>
      </w:pPr>
      <w:r>
        <w:t>УТВЕРЖДЕН решением общего собрания учредителей ООО "___________________"</w:t>
      </w:r>
    </w:p>
    <w:p w:rsidR="00000000" w:rsidRDefault="002D206D">
      <w:pPr>
        <w:spacing w:after="240"/>
        <w:rPr>
          <w:rFonts w:ascii="Times New Roman" w:eastAsia="Times New Roman" w:hAnsi="Times New Roman"/>
          <w:sz w:val="24"/>
          <w:szCs w:val="24"/>
        </w:rPr>
      </w:pPr>
    </w:p>
    <w:p w:rsidR="00000000" w:rsidRDefault="002D206D">
      <w:pPr>
        <w:pStyle w:val="right"/>
      </w:pPr>
      <w:r>
        <w:t>Протокол N _____ от "___"__________ ___ г.</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 xml:space="preserve">УСТАВ общества с ограниченной </w:t>
      </w:r>
      <w:r>
        <w:rPr>
          <w:rFonts w:eastAsia="Times New Roman"/>
        </w:rPr>
        <w:t>ответственностью - аптечной организации "______________________________" (Органы управления: Общее собрание, Генеральный директор)</w:t>
      </w:r>
    </w:p>
    <w:p w:rsidR="00000000" w:rsidRDefault="002D206D">
      <w:pPr>
        <w:pStyle w:val="3"/>
        <w:rPr>
          <w:rFonts w:eastAsia="Times New Roman"/>
        </w:rPr>
      </w:pPr>
      <w:r>
        <w:rPr>
          <w:rFonts w:eastAsia="Times New Roman"/>
        </w:rPr>
        <w:t>1. ОБЩИЕ ПОЛОЖЕНИЯ</w:t>
      </w:r>
    </w:p>
    <w:p w:rsidR="00000000" w:rsidRDefault="002D206D">
      <w:pPr>
        <w:pStyle w:val="just"/>
      </w:pPr>
      <w:r>
        <w:t xml:space="preserve">1.1. Общество с ограниченной ответственностью "Аптека "_____________" действует на основании Гражданского </w:t>
      </w:r>
      <w:r>
        <w:t>кодекса Российской Федерации, Федерального закона "Об обществах с ограниченной ответственностью", Федерального закона "Об обращении лекарственных средств" и иного законодательства Российской Федерации.</w:t>
      </w:r>
    </w:p>
    <w:p w:rsidR="00000000" w:rsidRDefault="002D206D">
      <w:pPr>
        <w:pStyle w:val="just"/>
      </w:pPr>
      <w:r>
        <w:t>1.2. Организационно-правовая форма и наименование юрид</w:t>
      </w:r>
      <w:r>
        <w:t>ического лица.</w:t>
      </w:r>
    </w:p>
    <w:p w:rsidR="00000000" w:rsidRDefault="002D206D">
      <w:pPr>
        <w:pStyle w:val="just"/>
      </w:pPr>
      <w:r>
        <w:t>1.2.1. Организационно-правовая форма юридического лица: общество с ограниченной ответственностью.</w:t>
      </w:r>
    </w:p>
    <w:p w:rsidR="00000000" w:rsidRDefault="002D206D">
      <w:pPr>
        <w:pStyle w:val="just"/>
      </w:pPr>
      <w:r>
        <w:t xml:space="preserve">1.2.2. Полное фирменное наименование: общество с ограниченной ответственностью "Аптека "______________" </w:t>
      </w:r>
      <w:r>
        <w:rPr>
          <w:vertAlign w:val="superscript"/>
        </w:rPr>
        <w:t>1</w:t>
      </w:r>
      <w:r>
        <w:t xml:space="preserve"> .</w:t>
      </w:r>
    </w:p>
    <w:p w:rsidR="00000000" w:rsidRDefault="002D206D">
      <w:pPr>
        <w:pStyle w:val="sel"/>
        <w:divId w:val="846792814"/>
      </w:pPr>
      <w:r>
        <w:t>1 См. Приказ Минздравсоцразвития Ро</w:t>
      </w:r>
      <w:r>
        <w:t>ссии от 27.07.2010 N 553н "Об утверждении видов аптечных организаций".</w:t>
      </w:r>
    </w:p>
    <w:p w:rsidR="00000000" w:rsidRDefault="002D206D">
      <w:pPr>
        <w:pStyle w:val="just"/>
      </w:pPr>
      <w:r>
        <w:t>1.2.3. Сокращенное фирменное наименование: ООО "Аптека "_______________".</w:t>
      </w:r>
    </w:p>
    <w:p w:rsidR="00000000" w:rsidRDefault="002D206D">
      <w:pPr>
        <w:pStyle w:val="just"/>
      </w:pPr>
      <w:r>
        <w:t>1.3. Общество с ограниченной ответственностью "Аптека "_______________" далее по тексту настоящего устава имену</w:t>
      </w:r>
      <w:r>
        <w:t>ется "общество".</w:t>
      </w:r>
    </w:p>
    <w:p w:rsidR="00000000" w:rsidRDefault="002D206D">
      <w:pPr>
        <w:pStyle w:val="just"/>
      </w:pPr>
      <w:r>
        <w:t>1.4. Место нахождения общества: _______________________________.</w:t>
      </w:r>
    </w:p>
    <w:p w:rsidR="00000000" w:rsidRDefault="002D206D">
      <w:pPr>
        <w:pStyle w:val="just"/>
      </w:pPr>
      <w:r>
        <w:t>По данному адресу располагается единоличный исполнительный орган общества - Генеральный директор.</w:t>
      </w:r>
    </w:p>
    <w:p w:rsidR="00000000" w:rsidRDefault="002D206D">
      <w:pPr>
        <w:pStyle w:val="just"/>
      </w:pPr>
      <w:r>
        <w:t>Примечание: Место нахождения общества определяется местом его государственно</w:t>
      </w:r>
      <w:r>
        <w:t>й регистрации.</w:t>
      </w:r>
    </w:p>
    <w:p w:rsidR="00000000" w:rsidRDefault="002D206D">
      <w:pPr>
        <w:spacing w:after="240"/>
        <w:rPr>
          <w:rFonts w:ascii="Times New Roman" w:eastAsia="Times New Roman" w:hAnsi="Times New Roman"/>
          <w:sz w:val="24"/>
          <w:szCs w:val="24"/>
        </w:rPr>
      </w:pPr>
    </w:p>
    <w:p w:rsidR="00000000" w:rsidRDefault="002D206D">
      <w:pPr>
        <w:pStyle w:val="just"/>
      </w:pPr>
      <w:r>
        <w:lastRenderedPageBreak/>
        <w:t>1.5.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w:t>
      </w:r>
    </w:p>
    <w:p w:rsidR="00000000" w:rsidRDefault="002D206D">
      <w:pPr>
        <w:pStyle w:val="just"/>
      </w:pPr>
      <w:r>
        <w:t>1.6. Участники общества, не полностью оплатившие доли, несут солидарную ответст</w:t>
      </w:r>
      <w:r>
        <w:t>венность по обязательствам общества в пределах стоимости неоплаченной части доли каждого из участников общества.</w:t>
      </w:r>
    </w:p>
    <w:p w:rsidR="00000000" w:rsidRDefault="002D206D">
      <w:pPr>
        <w:pStyle w:val="just"/>
      </w:pPr>
      <w:r>
        <w:t>1.7. Общество имеет в собственности обособленное имущество, учитываемое на его самостоятельном балансе, может от своего имени приобретать и осу</w:t>
      </w:r>
      <w:r>
        <w:t>ществлять имущественные и личные неимущественные права, нести обязанности, быть истцом и ответчиком в суде.</w:t>
      </w:r>
    </w:p>
    <w:p w:rsidR="00000000" w:rsidRDefault="002D206D">
      <w:pPr>
        <w:pStyle w:val="just"/>
      </w:pPr>
      <w:r>
        <w:t>1.8. Общество считается созданным как юридическое лицо с момента его государственной регистрации. Общество создается без ограничения срока.</w:t>
      </w:r>
    </w:p>
    <w:p w:rsidR="00000000" w:rsidRDefault="002D206D">
      <w:pPr>
        <w:pStyle w:val="just"/>
      </w:pPr>
      <w:r>
        <w:t>1.9. Общ</w:t>
      </w:r>
      <w:r>
        <w:t>ество вправе в установленном порядке открывать банковские счета на территории Российской Федерации и за ее пределами.</w:t>
      </w:r>
    </w:p>
    <w:p w:rsidR="00000000" w:rsidRDefault="002D206D">
      <w:pPr>
        <w:pStyle w:val="just"/>
      </w:pPr>
      <w:r>
        <w:t>1.10. Общество имеет круглую печать, содержащую его полное фирменное наименование на русском языке и указание на место нахождения общества</w:t>
      </w:r>
      <w:r>
        <w:t>.</w:t>
      </w:r>
    </w:p>
    <w:p w:rsidR="00000000" w:rsidRDefault="002D206D">
      <w:pPr>
        <w:pStyle w:val="just"/>
      </w:pPr>
      <w:r>
        <w:t>1.11. Общество вправе иметь штампы и бланки со своим фирменным наименованием, собственную эмблему, а также зарегистрированный в установленном порядке товарный знак и другие средства индивидуализации.</w:t>
      </w:r>
    </w:p>
    <w:p w:rsidR="00000000" w:rsidRDefault="002D206D">
      <w:pPr>
        <w:pStyle w:val="just"/>
      </w:pPr>
      <w:r>
        <w:t xml:space="preserve">1.12. Участниками общества могут быть как российские, </w:t>
      </w:r>
      <w:r>
        <w:t>так и иностранные юридические и физические лица.</w:t>
      </w:r>
    </w:p>
    <w:p w:rsidR="00000000" w:rsidRDefault="002D206D">
      <w:pPr>
        <w:pStyle w:val="just"/>
      </w:pPr>
      <w:r>
        <w:t>1.13. Общество ведет список участников общества с указанием сведений о каждом участнике общества, размере его доли в уставном капитале общества и ее оплате, а также о размере долей, принадлежащих обществу, д</w:t>
      </w:r>
      <w:r>
        <w:t>атах их перехода к обществу или приобретения обществом.</w:t>
      </w:r>
    </w:p>
    <w:p w:rsidR="00000000" w:rsidRDefault="002D206D">
      <w:pPr>
        <w:pStyle w:val="just"/>
      </w:pPr>
      <w:r>
        <w:t xml:space="preserve">Общество обязано обеспечивать ведение и хранение списка участников общества в соответствии с требованиями Федерального закона "Об обществах с ограниченной ответственностью" </w:t>
      </w:r>
      <w:r>
        <w:t>с момента государственной регистрации общества.</w:t>
      </w:r>
    </w:p>
    <w:p w:rsidR="00000000" w:rsidRDefault="002D206D">
      <w:pPr>
        <w:pStyle w:val="just"/>
      </w:pPr>
      <w:r>
        <w:t>1.14. Лицо, осуществляющее функции единоличного исполнительного органа общества, обеспечивает соответствие сведений об участниках общества и о принадлежащих им долях или частях долей в уставном капитале общес</w:t>
      </w:r>
      <w:r>
        <w:t>тва, о долях или частях долей, принадлежащих обществу, сведениям, содержащимся в Едином государственном реестре юридических лиц, и нотариально удостоверенным сделкам по переходу долей в уставном капитале общества, о которых стало известно обществу.</w:t>
      </w:r>
    </w:p>
    <w:p w:rsidR="00000000" w:rsidRDefault="002D206D">
      <w:pPr>
        <w:pStyle w:val="just"/>
      </w:pPr>
      <w:r>
        <w:t>1.15. К</w:t>
      </w:r>
      <w:r>
        <w:t>аждый участник общества обязан информировать своевременно общество об изменении сведений о своем имени или наименовании, месте жительства или месте нахождения, а также сведений о принадлежащих ему долях в уставном капитале общества. В случае непредставлени</w:t>
      </w:r>
      <w:r>
        <w:t>я участником общества информации об изменении сведений о себе общество не несет ответственности за причиненные в связи с этим убытки.</w:t>
      </w:r>
    </w:p>
    <w:p w:rsidR="00000000" w:rsidRDefault="002D206D">
      <w:pPr>
        <w:pStyle w:val="just"/>
      </w:pPr>
      <w:r>
        <w:t>1.16. Общество и не уведомившие общество об изменении соответствующих сведений участники общества не вправе ссылаться на н</w:t>
      </w:r>
      <w:r>
        <w:t>есоответствие сведений, указанных в списке участников общества, сведениям, содержащимся в Едином государственном реестре юридических лиц, в отношениях с третьими лицами, действовавшими только с учетом сведений, указанных в списке участников общества.</w:t>
      </w:r>
    </w:p>
    <w:p w:rsidR="00000000" w:rsidRDefault="002D206D">
      <w:pPr>
        <w:pStyle w:val="just"/>
      </w:pPr>
      <w:r>
        <w:t>1.17.</w:t>
      </w:r>
      <w:r>
        <w:t xml:space="preserve"> В случае возникновения споров по поводу несоответствия сведений, указанных в списке участников общества, сведениям, содержащимся в Едином государственном реестре юридических лиц, право на долю или часть доли в уставном капитале общества устанавливается на</w:t>
      </w:r>
      <w:r>
        <w:t xml:space="preserve"> основании сведений, содержащихся в Едином государственном реестре юридических лиц.</w:t>
      </w:r>
    </w:p>
    <w:p w:rsidR="00000000" w:rsidRDefault="002D206D">
      <w:pPr>
        <w:pStyle w:val="just"/>
      </w:pPr>
      <w:r>
        <w:t>В случае возникновения споров по поводу недостоверности сведений о принадлежности права на долю или часть доли, содержащихся в Едином государственном реестре юридических ли</w:t>
      </w:r>
      <w:r>
        <w:t>ц, право на долю или часть доли устанавливается на основании договора или иного подтверждающего возникновение у учредителя права на долю или часть доли документа.</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2. ПРЕДМЕТ И ЦЕЛИ ДЕЯТЕЛЬНОСТИ</w:t>
      </w:r>
    </w:p>
    <w:p w:rsidR="00000000" w:rsidRDefault="002D206D">
      <w:pPr>
        <w:pStyle w:val="just"/>
      </w:pPr>
      <w:r>
        <w:t>2.1. Целями деятельности общества являются расширение рынка т</w:t>
      </w:r>
      <w:r>
        <w:t>оваров и услуг, а также извлечение прибыли.</w:t>
      </w:r>
    </w:p>
    <w:p w:rsidR="00000000" w:rsidRDefault="002D206D">
      <w:pPr>
        <w:pStyle w:val="just"/>
      </w:pPr>
      <w:r>
        <w:t>2.2. Для достижения вышеуказанных целей общество, в соответствии с законодательством Российской Федерации, осуществляет розничную торговлю фармацевтическими товарами, а именно:</w:t>
      </w:r>
    </w:p>
    <w:p w:rsidR="00000000" w:rsidRDefault="002D206D">
      <w:pPr>
        <w:pStyle w:val="just"/>
      </w:pPr>
      <w:r>
        <w:t xml:space="preserve">- реализацию готовых лекарственных </w:t>
      </w:r>
      <w:r>
        <w:t>средств, предметов медицинского назначения, средств ухода, предметов гигиены;</w:t>
      </w:r>
    </w:p>
    <w:p w:rsidR="00000000" w:rsidRDefault="002D206D">
      <w:pPr>
        <w:pStyle w:val="just"/>
      </w:pPr>
      <w:r>
        <w:t>- реализацию гомеопатических препаратов;</w:t>
      </w:r>
    </w:p>
    <w:p w:rsidR="00000000" w:rsidRDefault="002D206D">
      <w:pPr>
        <w:pStyle w:val="just"/>
      </w:pPr>
      <w:r>
        <w:t>- реализацию медицинских инструментов;</w:t>
      </w:r>
    </w:p>
    <w:p w:rsidR="00000000" w:rsidRDefault="002D206D">
      <w:pPr>
        <w:pStyle w:val="just"/>
      </w:pPr>
      <w:r>
        <w:t>- реализацию оптики;</w:t>
      </w:r>
    </w:p>
    <w:p w:rsidR="00000000" w:rsidRDefault="002D206D">
      <w:pPr>
        <w:pStyle w:val="just"/>
      </w:pPr>
      <w:r>
        <w:t>- изготовление и фасовку лекарственных препаратов и гомеопатических средств;</w:t>
      </w:r>
    </w:p>
    <w:p w:rsidR="00000000" w:rsidRDefault="002D206D">
      <w:pPr>
        <w:pStyle w:val="just"/>
      </w:pPr>
      <w:r>
        <w:t>- реализацию средств и препаратов ветеринарного назначения;</w:t>
      </w:r>
    </w:p>
    <w:p w:rsidR="00000000" w:rsidRDefault="002D206D">
      <w:pPr>
        <w:pStyle w:val="just"/>
      </w:pPr>
      <w:r>
        <w:t>- реализацию препаратов лечебного, детского, диетического питания;</w:t>
      </w:r>
    </w:p>
    <w:p w:rsidR="00000000" w:rsidRDefault="002D206D">
      <w:pPr>
        <w:pStyle w:val="just"/>
      </w:pPr>
      <w:r>
        <w:t>- реализацию лечебных парфюмерно-косметических средств;</w:t>
      </w:r>
    </w:p>
    <w:p w:rsidR="00000000" w:rsidRDefault="002D206D">
      <w:pPr>
        <w:pStyle w:val="just"/>
      </w:pPr>
      <w:r>
        <w:t>- реализацию фармацевтической справочно-информационной литературы;</w:t>
      </w:r>
    </w:p>
    <w:p w:rsidR="00000000" w:rsidRDefault="002D206D">
      <w:pPr>
        <w:pStyle w:val="just"/>
      </w:pPr>
      <w:r>
        <w:t>- оказ</w:t>
      </w:r>
      <w:r>
        <w:t>ание медико-социальных услуг;</w:t>
      </w:r>
    </w:p>
    <w:p w:rsidR="00000000" w:rsidRDefault="002D206D">
      <w:pPr>
        <w:pStyle w:val="just"/>
      </w:pPr>
      <w:r>
        <w:t>- ________________________________________________________;</w:t>
      </w:r>
    </w:p>
    <w:p w:rsidR="00000000" w:rsidRDefault="002D206D">
      <w:pPr>
        <w:pStyle w:val="just"/>
      </w:pPr>
      <w:r>
        <w:t>- ________________________________________________________.</w:t>
      </w:r>
    </w:p>
    <w:p w:rsidR="00000000" w:rsidRDefault="002D206D">
      <w:pPr>
        <w:pStyle w:val="just"/>
      </w:pPr>
      <w:r>
        <w:t>2.3. Все перечисленные виды деятельности осуществляются обществом в соответствии с законодательством Росси</w:t>
      </w:r>
      <w:r>
        <w:t>йской Федерации на основании лицензии, выданной в соответствии с пп. 47 п. 1 ст. 12 Федерального закона "О лицензировании отдельных видов деятельности".</w:t>
      </w:r>
    </w:p>
    <w:p w:rsidR="00000000" w:rsidRDefault="002D206D">
      <w:pPr>
        <w:pStyle w:val="just"/>
      </w:pPr>
      <w:r>
        <w:t>2.4. Общество может осуществлять иные виды деятельности и оказывать другие услуги физическим и юридичес</w:t>
      </w:r>
      <w:r>
        <w:t>ким лицам, если они не противоречат законодательству, а также условиям выданной лицензии.</w:t>
      </w:r>
    </w:p>
    <w:p w:rsidR="00000000" w:rsidRDefault="002D206D">
      <w:pPr>
        <w:pStyle w:val="just"/>
      </w:pPr>
      <w:r>
        <w:t>2.5. Общество осуществляет внешнеэкономическую деятельность в соответствии с законодательством Российской Федерации.</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3. ОТВЕТСТВЕННОСТЬ ОБЩЕСТВА</w:t>
      </w:r>
    </w:p>
    <w:p w:rsidR="00000000" w:rsidRDefault="002D206D">
      <w:pPr>
        <w:pStyle w:val="just"/>
      </w:pPr>
      <w:r>
        <w:t xml:space="preserve">3.1. Общество несет </w:t>
      </w:r>
      <w:r>
        <w:t>ответственность по своим обязательствам всем принадлежащим ему имуществом.</w:t>
      </w:r>
    </w:p>
    <w:p w:rsidR="00000000" w:rsidRDefault="002D206D">
      <w:pPr>
        <w:pStyle w:val="just"/>
      </w:pPr>
      <w:r>
        <w:t>3.2. Общество не отвечает по обязательствам участников.</w:t>
      </w:r>
    </w:p>
    <w:p w:rsidR="00000000" w:rsidRDefault="002D206D">
      <w:pPr>
        <w:pStyle w:val="just"/>
      </w:pPr>
      <w:r>
        <w:t xml:space="preserve">3.3. В случае несостоятельности (банкротства) общества по вине </w:t>
      </w:r>
      <w:r>
        <w:t>его участника или по вине других лиц, которые имеют право давать обязательные для общества указания либо иным образом имеют возможность определять его действия, на указанного участника или других лиц в случае недостаточности имущества общества может быть в</w:t>
      </w:r>
      <w:r>
        <w:t>озложена субсидиарная ответственность по его обязательствам.</w:t>
      </w:r>
    </w:p>
    <w:p w:rsidR="00000000" w:rsidRDefault="002D206D">
      <w:pPr>
        <w:pStyle w:val="just"/>
      </w:pPr>
      <w:r>
        <w:t>3.4. Российская Федерация, субъекты Российской Федерации и муниципальные образования не несут ответственности по обязательствам общества, равно как и общество не несет ответственности по обязател</w:t>
      </w:r>
      <w:r>
        <w:t>ьствам Российской Федерации, субъектов Российской Федерации, муниципальных образований и не отвечает по обязательствам своих участников.</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4. ФИЛИАЛЫ И ПРЕДСТАВИТЕЛЬСТВА ОБЩЕСТВА</w:t>
      </w:r>
    </w:p>
    <w:p w:rsidR="00000000" w:rsidRDefault="002D206D">
      <w:pPr>
        <w:pStyle w:val="just"/>
      </w:pPr>
      <w:r>
        <w:t>4.1. Общество может создавать филиалы и открывать представительства по решению</w:t>
      </w:r>
      <w:r>
        <w:t xml:space="preserve"> общего собрания участников общества, принятому большинством не менее двух третей голосов от общего числа голосов участников общества.</w:t>
      </w:r>
    </w:p>
    <w:p w:rsidR="00000000" w:rsidRDefault="002D206D">
      <w:pPr>
        <w:pStyle w:val="just"/>
      </w:pPr>
      <w:r>
        <w:t xml:space="preserve">4.2. Филиал и представительство общества не являются юридическими лицами и действуют на основании утвержденных обществом </w:t>
      </w:r>
      <w:r>
        <w:t>положений. Филиал и представительство наделяются имуществом создавшим их обществом.</w:t>
      </w:r>
    </w:p>
    <w:p w:rsidR="00000000" w:rsidRDefault="002D206D">
      <w:pPr>
        <w:pStyle w:val="just"/>
      </w:pPr>
      <w:r>
        <w:t>4.3. Руководители филиалов и представительств общества назначаются обществом и действуют на основании его доверенности.</w:t>
      </w:r>
    </w:p>
    <w:p w:rsidR="00000000" w:rsidRDefault="002D206D">
      <w:pPr>
        <w:pStyle w:val="just"/>
      </w:pPr>
      <w:r>
        <w:t>4.4. Филиалы и представительства общества осуществля</w:t>
      </w:r>
      <w:r>
        <w:t>ют свою деятельность от имени создавшего их общества. Ответственность за деятельность филиала и представительства общества несет создавшее их общество.</w:t>
      </w:r>
    </w:p>
    <w:p w:rsidR="00000000" w:rsidRDefault="002D206D">
      <w:pPr>
        <w:pStyle w:val="just"/>
      </w:pPr>
      <w:r>
        <w:t>4.5. Общество имеет следующие филиалы (в случае их наличия): ______________________________________.</w:t>
      </w:r>
    </w:p>
    <w:p w:rsidR="00000000" w:rsidRDefault="002D206D">
      <w:pPr>
        <w:pStyle w:val="just"/>
      </w:pPr>
      <w:r>
        <w:t>4.6</w:t>
      </w:r>
      <w:r>
        <w:t>. Общество имеет следующие представительства (в случае их наличия): ______________________________________.</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5. ДОЧЕРНИЕ И ЗАВИСИМЫЕ ОБЩЕСТВА</w:t>
      </w:r>
    </w:p>
    <w:p w:rsidR="00000000" w:rsidRDefault="002D206D">
      <w:pPr>
        <w:pStyle w:val="just"/>
      </w:pPr>
      <w:r>
        <w:t>5.1. Общество может иметь дочерние и зависимые хозяйственные общества с правами юридического лица. Основания, по к</w:t>
      </w:r>
      <w:r>
        <w:t>оторым общество признается дочерним (зависимым), устанавливаются законом.</w:t>
      </w:r>
    </w:p>
    <w:p w:rsidR="00000000" w:rsidRDefault="002D206D">
      <w:pPr>
        <w:pStyle w:val="just"/>
      </w:pPr>
      <w:r>
        <w:t>5.2. Дочернее общество не отвечает по долгам основного хозяйственного общества.</w:t>
      </w:r>
    </w:p>
    <w:p w:rsidR="00000000" w:rsidRDefault="002D206D">
      <w:pPr>
        <w:pStyle w:val="just"/>
      </w:pPr>
      <w:r>
        <w:t>Основное хозяйственное общество, которое имеет право давать дочернему обществу обязательные для него у</w:t>
      </w:r>
      <w:r>
        <w:t>казания, отвечает солидарно с дочерним обществом по сделкам, заключенным последним во исполнение таких указаний.</w:t>
      </w:r>
    </w:p>
    <w:p w:rsidR="00000000" w:rsidRDefault="002D206D">
      <w:pPr>
        <w:pStyle w:val="just"/>
      </w:pPr>
      <w:r>
        <w:t xml:space="preserve">5.3. В случае несостоятельности (банкротства) дочернего общества по вине основного хозяйственного общества последнее несет при недостаточности </w:t>
      </w:r>
      <w:r>
        <w:t>имущества дочернего общества субсидиарную ответственность по его долгам.</w:t>
      </w:r>
    </w:p>
    <w:p w:rsidR="00000000" w:rsidRDefault="002D206D">
      <w:pPr>
        <w:pStyle w:val="just"/>
      </w:pPr>
      <w:r>
        <w:t>Участники дочернего общества вправе требовать возмещения основным обществом убытков, причиненных по его вине дочернему обществу.</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6. ПРАВА УЧАСТНИКОВ ОБЩЕСТВА</w:t>
      </w:r>
    </w:p>
    <w:p w:rsidR="00000000" w:rsidRDefault="002D206D">
      <w:pPr>
        <w:pStyle w:val="just"/>
      </w:pPr>
      <w:r>
        <w:t xml:space="preserve">6.1. Участники общества </w:t>
      </w:r>
      <w:r>
        <w:t>вправе:</w:t>
      </w:r>
    </w:p>
    <w:p w:rsidR="00000000" w:rsidRDefault="002D206D">
      <w:pPr>
        <w:pStyle w:val="just"/>
      </w:pPr>
      <w:r>
        <w:t>- участвовать в управлении делами общества, в том числе путем участия в Общих собраниях участников, лично или через своего представителя;</w:t>
      </w:r>
    </w:p>
    <w:p w:rsidR="00000000" w:rsidRDefault="002D206D">
      <w:pPr>
        <w:pStyle w:val="just"/>
      </w:pPr>
      <w:r>
        <w:t>- получать информацию о деятельности общества, знакомиться с бухгалтерскими книгами и иной документацией, в то</w:t>
      </w:r>
      <w:r>
        <w:t>м числе с протоколами Общих собраний участников, и делать выписки из них, в установленном порядке;</w:t>
      </w:r>
    </w:p>
    <w:p w:rsidR="00000000" w:rsidRDefault="002D206D">
      <w:pPr>
        <w:pStyle w:val="just"/>
      </w:pPr>
      <w:r>
        <w:t>- принимать участие в распределении прибыли; получать свою долю прибыли из части прибыли, подлежащей распределению среди участников, в установленном порядке;</w:t>
      </w:r>
    </w:p>
    <w:p w:rsidR="00000000" w:rsidRDefault="002D206D">
      <w:pPr>
        <w:pStyle w:val="just"/>
      </w:pPr>
      <w:r>
        <w:t>- продать или осуществить отчуждение иным образом своей доли или части доли в уставном капитале общества одному или нескольким участникам общества либо другому лицу в порядке, предусмотренном уставом общества;</w:t>
      </w:r>
    </w:p>
    <w:p w:rsidR="00000000" w:rsidRDefault="002D206D">
      <w:pPr>
        <w:pStyle w:val="just"/>
      </w:pPr>
      <w:r>
        <w:t>- выйти из общества путем отчуждения своей до</w:t>
      </w:r>
      <w:r>
        <w:t>ли обществу независимо от согласия других его участников или потребовать приобретения обществом доли в случаях, предусмотренных Федеральным законом "Об обществах с ограниченной ответственностью";</w:t>
      </w:r>
    </w:p>
    <w:p w:rsidR="00000000" w:rsidRDefault="002D206D">
      <w:pPr>
        <w:pStyle w:val="just"/>
      </w:pPr>
      <w:r>
        <w:t>- получить в случае ликвидации общества часть имущества, ост</w:t>
      </w:r>
      <w:r>
        <w:t>авшегося после расчетов с кредиторами, или его стоимость;</w:t>
      </w:r>
    </w:p>
    <w:p w:rsidR="00000000" w:rsidRDefault="002D206D">
      <w:pPr>
        <w:pStyle w:val="just"/>
      </w:pPr>
      <w:r>
        <w:t>- пользоваться иными правами, предоставляемыми им законодательством Российской Федерации, настоящим уставом и Общим собранием участников общества.</w:t>
      </w:r>
    </w:p>
    <w:p w:rsidR="00000000" w:rsidRDefault="002D206D">
      <w:pPr>
        <w:pStyle w:val="just"/>
      </w:pPr>
      <w:r>
        <w:t>6.2. Помимо вышеуказанных прав, по единогласному решению Общего собрания участников участнику (участникам) могут быть предоставлены иные (дополнительные) права, которые в случае отчуждения его доли или части доли к приобретателю доли или части доли не пере</w:t>
      </w:r>
      <w:r>
        <w:t>ходят.</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7. ОБЯЗАННОСТИ УЧАСТНИКОВ ОБЩЕСТВА</w:t>
      </w:r>
    </w:p>
    <w:p w:rsidR="00000000" w:rsidRDefault="002D206D">
      <w:pPr>
        <w:pStyle w:val="just"/>
      </w:pPr>
      <w:r>
        <w:t>7.1. Участники общества обязаны:</w:t>
      </w:r>
    </w:p>
    <w:p w:rsidR="00000000" w:rsidRDefault="002D206D">
      <w:pPr>
        <w:pStyle w:val="just"/>
      </w:pPr>
      <w:r>
        <w:t>- оплачивать доли в уставном капитале общества в порядке, в размерах и в сроки, которые предусмотрены Федеральным законом "Об обществах с ограниченной ответственностью" и договором</w:t>
      </w:r>
      <w:r>
        <w:t xml:space="preserve"> об учреждении общества;</w:t>
      </w:r>
    </w:p>
    <w:p w:rsidR="00000000" w:rsidRDefault="002D206D">
      <w:pPr>
        <w:pStyle w:val="just"/>
      </w:pPr>
      <w:r>
        <w:t>- не разглашать информацию о деятельности общества, в отношении которой установлено требование об обеспечении ее конфиденциальности;</w:t>
      </w:r>
    </w:p>
    <w:p w:rsidR="00000000" w:rsidRDefault="002D206D">
      <w:pPr>
        <w:pStyle w:val="just"/>
      </w:pPr>
      <w:r>
        <w:t xml:space="preserve">- соблюдать требования настоящего устава, выполнять решения органов управления общества, принятые </w:t>
      </w:r>
      <w:r>
        <w:t>ими в рамках их компетенции;</w:t>
      </w:r>
    </w:p>
    <w:p w:rsidR="00000000" w:rsidRDefault="002D206D">
      <w:pPr>
        <w:pStyle w:val="just"/>
      </w:pPr>
      <w:r>
        <w:t>- выполнять принятые на себя обязательства по отношению к обществу и другим участникам;</w:t>
      </w:r>
    </w:p>
    <w:p w:rsidR="00000000" w:rsidRDefault="002D206D">
      <w:pPr>
        <w:pStyle w:val="just"/>
      </w:pPr>
      <w:r>
        <w:t>- лично или через своего представителя принимать участие в Общих собраниях участников;</w:t>
      </w:r>
    </w:p>
    <w:p w:rsidR="00000000" w:rsidRDefault="002D206D">
      <w:pPr>
        <w:pStyle w:val="just"/>
      </w:pPr>
      <w:r>
        <w:t>- оказывать содействие обществу в осуществлении им с</w:t>
      </w:r>
      <w:r>
        <w:t>воей деятельности.</w:t>
      </w:r>
    </w:p>
    <w:p w:rsidR="00000000" w:rsidRDefault="002D206D">
      <w:pPr>
        <w:pStyle w:val="just"/>
      </w:pPr>
      <w:r>
        <w:t>7.2. Участники общества несут и другие обязанности, предусмотренные Федеральным законом "Об обществах с ограниченной ответственностью", настоящим уставом и Общим собранием участников. Дополнительные обязанности, возложенные на определенн</w:t>
      </w:r>
      <w:r>
        <w:t>ого участника общества, в случае отчуждения его доли или части доли к приобретателю доли или части доли не переходят.</w:t>
      </w:r>
    </w:p>
    <w:p w:rsidR="00000000" w:rsidRDefault="002D206D">
      <w:pPr>
        <w:pStyle w:val="just"/>
      </w:pPr>
      <w:r>
        <w:t>7.3. За невыполнение обязанностей участник несет ответственность в порядке, определенном законодательством Российской Федерации.</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8. УСТАВ</w:t>
      </w:r>
      <w:r>
        <w:rPr>
          <w:rFonts w:eastAsia="Times New Roman"/>
        </w:rPr>
        <w:t>НЫЙ КАПИТАЛ ОБЩЕСТВА. ДОЛИ В УСТАВНОМ КАПИТАЛЕ ОБЩЕСТВА</w:t>
      </w:r>
    </w:p>
    <w:p w:rsidR="00000000" w:rsidRDefault="002D206D">
      <w:pPr>
        <w:pStyle w:val="just"/>
      </w:pPr>
      <w:r>
        <w:t>8.1. Уставный капитал общества определен в размере __________ рублей.</w:t>
      </w:r>
    </w:p>
    <w:p w:rsidR="00000000" w:rsidRDefault="002D206D">
      <w:pPr>
        <w:pStyle w:val="just"/>
      </w:pPr>
      <w:r>
        <w:t>8.2. Уставный капитал общества составлен из номинальной стоимости долей, приобретенных участниками.</w:t>
      </w:r>
    </w:p>
    <w:p w:rsidR="00000000" w:rsidRDefault="002D206D">
      <w:pPr>
        <w:pStyle w:val="just"/>
      </w:pPr>
      <w:r>
        <w:t>8.3. Уставный капитал общества</w:t>
      </w:r>
      <w:r>
        <w:t xml:space="preserve"> с ограниченной ответственностью на момент регистрации общества оплачен его участниками полностью (100%) на сумму __________ рублей денежными средствами в валюте Российской Федерации.</w:t>
      </w:r>
    </w:p>
    <w:p w:rsidR="00000000" w:rsidRDefault="002D206D">
      <w:pPr>
        <w:pStyle w:val="just"/>
      </w:pPr>
      <w:r>
        <w:t xml:space="preserve">8.4. Уставный капитал определяет минимальный размер имущества общества, </w:t>
      </w:r>
      <w:r>
        <w:t>гарантирующего интересы его кредиторов.</w:t>
      </w:r>
    </w:p>
    <w:p w:rsidR="00000000" w:rsidRDefault="002D206D">
      <w:pPr>
        <w:pStyle w:val="just"/>
      </w:pPr>
      <w:r>
        <w:t>8.5. Не допускается освобождение участника общества от обязанности оплаты доли в уставном капитале общества.</w:t>
      </w:r>
    </w:p>
    <w:p w:rsidR="00000000" w:rsidRDefault="002D206D">
      <w:pPr>
        <w:pStyle w:val="just"/>
      </w:pPr>
      <w:r>
        <w:t>8.6. Действительная стоимость доли участника общества соответствует части стоимости чистых активов общества</w:t>
      </w:r>
      <w:r>
        <w:t xml:space="preserve"> пропорциональной размеру его доли.</w:t>
      </w:r>
    </w:p>
    <w:p w:rsidR="00000000" w:rsidRDefault="002D206D">
      <w:pPr>
        <w:pStyle w:val="just"/>
      </w:pPr>
      <w:r>
        <w:t>8.7. Оплата долей в уставном капитале общества может осуществляться деньгами, ценными бумагами, другими вещами или имущественными правами либо иными имеющими денежную оценку правами.</w:t>
      </w:r>
    </w:p>
    <w:p w:rsidR="00000000" w:rsidRDefault="002D206D">
      <w:pPr>
        <w:pStyle w:val="just"/>
      </w:pPr>
      <w:r>
        <w:t>8.8. Денежная оценка неденежной оплат</w:t>
      </w:r>
      <w:r>
        <w:t>ы доли в уставном капитале общества, вносимой участником общества и принимаемыми в общество третьими лицами, утверждается решением Общего собрания участников общества, принимаемым всеми участниками общества единогласно. Если номинальная стоимость или увели</w:t>
      </w:r>
      <w:r>
        <w:t>чение номинальной стоимости доли участника общества в уставном капитале общества, оплачиваемой неденежными средствами, составляет более чем двадцать тысяч рублей, в целях определения стоимости этого имущества должен привлекаться независимый оценщик при усл</w:t>
      </w:r>
      <w:r>
        <w:t>овии, что иное не предусмотрено законодательством.</w:t>
      </w:r>
    </w:p>
    <w:p w:rsidR="00000000" w:rsidRDefault="002D206D">
      <w:pPr>
        <w:pStyle w:val="just"/>
      </w:pPr>
      <w:r>
        <w:t>8.9. В случае прекращения у общества права пользования имуществом до истечения срока, на который такое имущество было передано в пользование обществу для оплаты доли, участник общества, передавший имуществ</w:t>
      </w:r>
      <w:r>
        <w:t xml:space="preserve">о, обязан предоставить обществу по его требованию денежную компенсацию, равную плате за пользование таким же имуществом на подобных условиях в течение оставшегося срока пользования имуществом. Денежная компенсация должна быть предоставлена единовременно в </w:t>
      </w:r>
      <w:r>
        <w:t xml:space="preserve">разумный срок с момента предъявления обществом требования о ее предоставлении, если иной порядок предоставления денежной компенсации не установлен решением Общего собрания участников общества. Данное решение принимается Общим собранием участников общества </w:t>
      </w:r>
      <w:r>
        <w:t>без учета голосов участника общества, передавшего обществу для оплаты своей доли право пользования имуществом, которое прекратилось досрочно.</w:t>
      </w:r>
    </w:p>
    <w:p w:rsidR="00000000" w:rsidRDefault="002D206D">
      <w:pPr>
        <w:pStyle w:val="just"/>
      </w:pPr>
      <w:r>
        <w:t>8.10. Увеличение уставного капитала общества допускается после полной оплаты всех его долей.</w:t>
      </w:r>
    </w:p>
    <w:p w:rsidR="00000000" w:rsidRDefault="002D206D">
      <w:pPr>
        <w:pStyle w:val="just"/>
      </w:pPr>
      <w:r>
        <w:t>8.11. Увеличение уста</w:t>
      </w:r>
      <w:r>
        <w:t>вного капитала общества может осуществляться за счет имущества общества, и (или) за счет дополнительных вкладов участников общества, и (или) за счет вкладов третьих лиц, принимаемых в общество.</w:t>
      </w:r>
    </w:p>
    <w:p w:rsidR="00000000" w:rsidRDefault="002D206D">
      <w:pPr>
        <w:pStyle w:val="just"/>
      </w:pPr>
      <w:r>
        <w:t>Увеличение уставного капитала общества осуществляется в соотве</w:t>
      </w:r>
      <w:r>
        <w:t>тствии со статьями 18, 19 Федерального закона "Об обществах с ограниченной ответственностью".</w:t>
      </w:r>
    </w:p>
    <w:p w:rsidR="00000000" w:rsidRDefault="002D206D">
      <w:pPr>
        <w:pStyle w:val="just"/>
      </w:pPr>
      <w:r>
        <w:t>8.12. Общество вправе, а в случаях, предусмотренных Федеральным законом "Об обществах с ограниченной ответственностью", обязано уменьшить свой уставный капитал.</w:t>
      </w:r>
    </w:p>
    <w:p w:rsidR="00000000" w:rsidRDefault="002D206D">
      <w:pPr>
        <w:pStyle w:val="just"/>
      </w:pPr>
      <w:r>
        <w:t>8</w:t>
      </w:r>
      <w:r>
        <w:t>.13. Уменьшение уставного капитала общества может осуществляться путем уменьшения номинальной стоимости долей всех участников общества в уставном капитале общества и (или) погашения долей, принадлежащих обществу.</w:t>
      </w:r>
    </w:p>
    <w:p w:rsidR="00000000" w:rsidRDefault="002D206D">
      <w:pPr>
        <w:pStyle w:val="just"/>
      </w:pPr>
      <w:r>
        <w:t>8.14. Общество не вправе уменьшать свой уставный капитал, если в результате такого уменьшения его размер станет меньше минимального размера уставного капитала, определенного в соответствии с Федеральным законом "Об обществах с ограниченной ответственностью</w:t>
      </w:r>
      <w:r>
        <w:t xml:space="preserve">", на дату представления документов для государственной регистрации соответствующих изменений в уставе общества, а в случаях, если в соответствии с Федеральным законом "Об обществах с ограниченной ответственностью" общество обязано уменьшить свой уставный </w:t>
      </w:r>
      <w:r>
        <w:t>капитал, на дату государственной регистрации общества.</w:t>
      </w:r>
    </w:p>
    <w:p w:rsidR="00000000" w:rsidRDefault="002D206D">
      <w:pPr>
        <w:pStyle w:val="just"/>
      </w:pPr>
      <w:r>
        <w:t>8.15. Уменьшение уставного капитала общества осуществляется в соответствии со статьей 20 Федерального закона "Об обществах с ограниченной ответственностью".</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9. ПЕРЕХОД ДОЛИ (ЧАСТИ ДОЛИ) УЧАСТНИКА ОБЩЕ</w:t>
      </w:r>
      <w:r>
        <w:rPr>
          <w:rFonts w:eastAsia="Times New Roman"/>
        </w:rPr>
        <w:t>СТВА В УСТАВНОМ КАПИТАЛЕ ОБЩЕСТВА К ДРУГИМ УЧАСТНИКАМ ОБЩЕСТВА И ТРЕТЬИМ ЛИЦАМ. ВЫХОД ИЗ ОБЩЕСТВА</w:t>
      </w:r>
    </w:p>
    <w:p w:rsidR="00000000" w:rsidRDefault="002D206D">
      <w:pPr>
        <w:pStyle w:val="just"/>
      </w:pPr>
      <w:r>
        <w:t>9.1. Переход доли или части доли в уставном капитале общества к одному или нескольким участникам данного общества либо к третьим лицам осуществляется на основ</w:t>
      </w:r>
      <w:r>
        <w:t>ании сделки, в порядке правопреемства или на ином законном основании.</w:t>
      </w:r>
    </w:p>
    <w:p w:rsidR="00000000" w:rsidRDefault="002D206D">
      <w:pPr>
        <w:pStyle w:val="just"/>
      </w:pPr>
      <w:r>
        <w:t>9.2. Участник общества вправе продать или осуществить отчуждение иным образом своей доли или части доли в уставном капитале общества одному или нескольким участникам данного общества. Со</w:t>
      </w:r>
      <w:r>
        <w:t>гласия других участников общества или общества на совершение такой сделки не требуется.</w:t>
      </w:r>
    </w:p>
    <w:p w:rsidR="00000000" w:rsidRDefault="002D206D">
      <w:pPr>
        <w:pStyle w:val="just"/>
      </w:pPr>
      <w:r>
        <w:t>Продажа либо отчуждение иным образом доли или части доли в уставном капитале общества третьим лицам допускается с согласия других участников общества.</w:t>
      </w:r>
    </w:p>
    <w:p w:rsidR="00000000" w:rsidRDefault="002D206D">
      <w:pPr>
        <w:pStyle w:val="just"/>
      </w:pPr>
      <w:r>
        <w:t>9.3. Доля участни</w:t>
      </w:r>
      <w:r>
        <w:t>ка общества может быть отчуждена до полной ее оплаты только в части, в которой она оплачена.</w:t>
      </w:r>
    </w:p>
    <w:p w:rsidR="00000000" w:rsidRDefault="002D206D">
      <w:pPr>
        <w:pStyle w:val="just"/>
      </w:pPr>
      <w:r>
        <w:t>9.4. Участники общества пользуются преимущественным правом покупки доли или части доли участника общества по цене предложения третьему лицу или по отличной от цены</w:t>
      </w:r>
      <w:r>
        <w:t xml:space="preserve"> предложения третьему лицу и заранее определенной уставом общества цене (далее - заранее определенная уставом цена) пропорционально размерам своих долей.</w:t>
      </w:r>
    </w:p>
    <w:p w:rsidR="00000000" w:rsidRDefault="002D206D">
      <w:pPr>
        <w:pStyle w:val="just"/>
      </w:pPr>
      <w:r>
        <w:t>Уступка преимущественного права покупки доли или части доли в уставном капитале общества не допускаетс</w:t>
      </w:r>
      <w:r>
        <w:t>я.</w:t>
      </w:r>
    </w:p>
    <w:p w:rsidR="00000000" w:rsidRDefault="002D206D">
      <w:pPr>
        <w:pStyle w:val="just"/>
      </w:pPr>
      <w:r>
        <w:t>9.5. Участник общества, намеренный продать свою долю или часть доли в уставном капитале общества третьему лицу, обязан известить в письменной форме об этом остальных участников общества и само общество путем направления через общество за свой счет оферт</w:t>
      </w:r>
      <w:r>
        <w:t>ы, адресованной этим лицам и содержащей указание цены и других условий продажи. Оферта о продаже доли или части доли в уставном капитале общества считается полученной всеми участниками общества в момент ее получения обществом. При этом она может быть акцеп</w:t>
      </w:r>
      <w:r>
        <w:t>тована лицом, являющимся участником общества на момент акцепта, а также обществом в случаях, предусмотренных Федеральным законом "Об обществах с ограниченной ответственностью". Оферта считается неполученной, если в срок не позднее дня ее получения общество</w:t>
      </w:r>
      <w:r>
        <w:t>м участнику общества поступило извещение о ее отзыве. Отзыв оферты о продаже доли или части доли после ее получения обществом допускается только с согласия всех участников общества.</w:t>
      </w:r>
    </w:p>
    <w:p w:rsidR="00000000" w:rsidRDefault="002D206D">
      <w:pPr>
        <w:pStyle w:val="just"/>
      </w:pPr>
      <w:r>
        <w:t xml:space="preserve">Участники общества вправе воспользоваться преимущественным правом покупки </w:t>
      </w:r>
      <w:r>
        <w:t>доли или части доли в уставном капитале общества в течение тридцати дней с даты получения оферты обществом.</w:t>
      </w:r>
    </w:p>
    <w:p w:rsidR="00000000" w:rsidRDefault="002D206D">
      <w:pPr>
        <w:pStyle w:val="just"/>
      </w:pPr>
      <w:r>
        <w:t>При отказе отдельных участников общества от использования преимущественного права покупки доли или части доли в уставном капитале общества либо испо</w:t>
      </w:r>
      <w:r>
        <w:t xml:space="preserve">льзовании ими преимущественного права покупки не всей предлагаемой для продажи доли или не всей предлагаемой для продажи части доли другие участники общества могут реализовать преимущественное право покупки доли или части доли в уставном капитале общества </w:t>
      </w:r>
      <w:r>
        <w:t>в соответствующей части пропорционально размерам своих долей в пределах оставшейся части срока реализации ими преимущественного права покупки доли или части доли.</w:t>
      </w:r>
    </w:p>
    <w:p w:rsidR="00000000" w:rsidRDefault="002D206D">
      <w:pPr>
        <w:pStyle w:val="just"/>
      </w:pPr>
      <w:r>
        <w:t>9.6. Преимущественное право покупки доли или части доли в уставном капитале общества у участн</w:t>
      </w:r>
      <w:r>
        <w:t>ика прекращается в день:</w:t>
      </w:r>
    </w:p>
    <w:p w:rsidR="00000000" w:rsidRDefault="002D206D">
      <w:pPr>
        <w:pStyle w:val="just"/>
      </w:pPr>
      <w:r>
        <w:t>- представления составленного в письменной форме заявления об отказе от использования данного преимущественного права в порядке, предусмотренном настоящим пунктом;</w:t>
      </w:r>
    </w:p>
    <w:p w:rsidR="00000000" w:rsidRDefault="002D206D">
      <w:pPr>
        <w:pStyle w:val="just"/>
      </w:pPr>
      <w:r>
        <w:t>- истечения срока использования данного преимущественного права.</w:t>
      </w:r>
    </w:p>
    <w:p w:rsidR="00000000" w:rsidRDefault="002D206D">
      <w:pPr>
        <w:pStyle w:val="just"/>
      </w:pPr>
      <w:r>
        <w:t>За</w:t>
      </w:r>
      <w:r>
        <w:t>явления участников общества об отказе от использования преимущественного права покупки доли или части доли должны поступить в общество до истечения срока осуществления указанного преимущественного права, установленного в соответствии с пунктом 9.5 настояще</w:t>
      </w:r>
      <w:r>
        <w:t>й статьи.</w:t>
      </w:r>
    </w:p>
    <w:p w:rsidR="00000000" w:rsidRDefault="002D206D">
      <w:pPr>
        <w:pStyle w:val="just"/>
      </w:pPr>
      <w:r>
        <w:t xml:space="preserve">9.7. В случае если в течение тридцати дней с даты получения оферты обществом участники общества не воспользуются преимущественным правом покупки доли или части доли в уставном капитале общества, предлагаемых для продажи, в том числе образующихся </w:t>
      </w:r>
      <w:r>
        <w:t>в результате использования преимущественного права покупки не всей доли или не всей части доли либо отказа отдельных участников общества от преимущественного права покупки доли или части доли в уставном капитале общества, оставшиеся доля или часть доли мог</w:t>
      </w:r>
      <w:r>
        <w:t>ут быть проданы третьему лицу по цене, которая не ниже установленной в оферте для его участников цены, и на условиях, которые были сообщены его участникам.</w:t>
      </w:r>
    </w:p>
    <w:p w:rsidR="00000000" w:rsidRDefault="002D206D">
      <w:pPr>
        <w:pStyle w:val="just"/>
      </w:pPr>
      <w:r>
        <w:t>9.8. Доли в уставном капитале общества переходят к наследникам граждан и к правопреемникам юридическ</w:t>
      </w:r>
      <w:r>
        <w:t>их лиц, являвшихся участниками общества, с согласия остальных участников общества.</w:t>
      </w:r>
    </w:p>
    <w:p w:rsidR="00000000" w:rsidRDefault="002D206D">
      <w:pPr>
        <w:pStyle w:val="just"/>
      </w:pPr>
      <w:r>
        <w:t>В случае отказа участников от согласия на переход доли общество обязано выплатить наследникам умершего участника общества, правопреемникам реорганизованного юридического лиц</w:t>
      </w:r>
      <w:r>
        <w:t xml:space="preserve">а - участника общества или участникам ликвидированного юридического лица - участника общества, собственнику имущества ликвидированных учреждения, государственного или муниципального унитарного предприятия - участника общества действительную стоимость доли </w:t>
      </w:r>
      <w:r>
        <w:t>или части доли, определенную на основании данных бухгалтерской отчетности общества за последний отчетный период, предшествующий дню смерти участника общества, дню завершения реорганизации или ликвидации юридического лица, либо с их согласия выдать им в нат</w:t>
      </w:r>
      <w:r>
        <w:t>уре имущество такой же стоимости.</w:t>
      </w:r>
    </w:p>
    <w:p w:rsidR="00000000" w:rsidRDefault="002D206D">
      <w:pPr>
        <w:pStyle w:val="just"/>
      </w:pPr>
      <w:r>
        <w:t>9.9. При продаже доли или части доли в уставном капитале общества с публичных торгов права и обязанности участника общества по такой доле или части доли переходят с согласия участников общества.</w:t>
      </w:r>
    </w:p>
    <w:p w:rsidR="00000000" w:rsidRDefault="002D206D">
      <w:pPr>
        <w:pStyle w:val="just"/>
      </w:pPr>
      <w:r>
        <w:t xml:space="preserve">9.10. Сделка, направленная </w:t>
      </w:r>
      <w:r>
        <w:t>на отчуждение доли или части доли в уставном капитале общества, подлежит нотариальному удостоверению.</w:t>
      </w:r>
    </w:p>
    <w:p w:rsidR="00000000" w:rsidRDefault="002D206D">
      <w:pPr>
        <w:pStyle w:val="just"/>
      </w:pPr>
      <w:r>
        <w:t>9.11. Доля или часть доли в уставном капитале общества переходит к ее приобретателю с момента нотариального удостоверения сделки, направленной на отчужден</w:t>
      </w:r>
      <w:r>
        <w:t>ие доли или части доли в уставном капитале общества, либо в случаях, не требующих нотариального удостоверения, с момента внесения в Единый государственный реестр юридических лиц соответствующих изменений на основании правоустанавливающих документов.</w:t>
      </w:r>
    </w:p>
    <w:p w:rsidR="00000000" w:rsidRDefault="002D206D">
      <w:pPr>
        <w:pStyle w:val="just"/>
      </w:pPr>
      <w:r>
        <w:t xml:space="preserve">9.12. </w:t>
      </w:r>
      <w:r>
        <w:t>К приобретателю доли или части доли в уставном капитале общества переходят все права и обязанности участника общества, возникшие до совершения сделки, направленной на отчуждение указанной доли или части доли в уставном капитале общества, или до возникновен</w:t>
      </w:r>
      <w:r>
        <w:t>ия иного основания ее перехода, за исключением дополнительных прав и дополнительных обязанностей. Участник общества, осуществивший отчуждение своей доли или части доли в уставном капитале общества, несет перед обществом обязанность по внесению вклада в иму</w:t>
      </w:r>
      <w:r>
        <w:t>щество, возникшую до совершения сделки, направленной на отчуждение указанных доли или части доли в уставном капитале общества, солидарно с их приобретателем.</w:t>
      </w:r>
    </w:p>
    <w:p w:rsidR="00000000" w:rsidRDefault="002D206D">
      <w:pPr>
        <w:pStyle w:val="just"/>
      </w:pPr>
      <w:r>
        <w:t>9.13. В случае если предусмотренное в соответствии с пунктом 9.9 настоящего устава согласие участн</w:t>
      </w:r>
      <w:r>
        <w:t>иков общества на переход доли или части доли не получено, доля или часть доли переходит к обществу в день, следующий за датой истечения срока, установленного уставом общества для получения такого согласия участников общества.</w:t>
      </w:r>
    </w:p>
    <w:p w:rsidR="00000000" w:rsidRDefault="002D206D">
      <w:pPr>
        <w:pStyle w:val="just"/>
      </w:pPr>
      <w:r>
        <w:t>При этом общество обязано выпл</w:t>
      </w:r>
      <w:r>
        <w:t>атить лицу, которое приобрело долю или часть доли в уставном капитале общества на публичных торгах, действительную стоимость доли или части доли, определенную на основании данных бухгалтерской отчетности общества за последний отчетный период, предшествующи</w:t>
      </w:r>
      <w:r>
        <w:t>й дню приобретения доли или части доли на публичных торгах, либо с их согласия выдать им в натуре имущество такой же стоимости.</w:t>
      </w:r>
    </w:p>
    <w:p w:rsidR="00000000" w:rsidRDefault="002D206D">
      <w:pPr>
        <w:pStyle w:val="just"/>
      </w:pPr>
      <w:r>
        <w:t xml:space="preserve">9.14. В случае выхода участника общества из общества в соответствии с пунктами 9.18 - 9.20 настоящего устава его доля переходит </w:t>
      </w:r>
      <w:r>
        <w:t>к обществу. Общество обязано выплатить участнику общества, подавшему заявление о выходе из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w:t>
      </w:r>
      <w:r>
        <w:t>риод, предшествующий дню подачи заявления о выходе из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 действительную стоимость оплаченно</w:t>
      </w:r>
      <w:r>
        <w:t>й части доли.</w:t>
      </w:r>
    </w:p>
    <w:p w:rsidR="00000000" w:rsidRDefault="002D206D">
      <w:pPr>
        <w:pStyle w:val="just"/>
      </w:pPr>
      <w:r>
        <w:t>Общество обязано выплатить участнику общества действительную стоимость его доли или части доли в уставном капитале общества либо выдать ему в натуре имущество такой же стоимости в течение трех месяцев со дня возникновения соответствующей обяз</w:t>
      </w:r>
      <w:r>
        <w:t>анности. Положения, устанавливающие иной срок или порядок выплаты действительной стоимости доли или части доли, могут быть предусмотрены уставом общества при его учреждении, при внесении изменений в устав общества по решению Общего собрания участников обще</w:t>
      </w:r>
      <w:r>
        <w:t>ства, принятому всеми участниками общества единогласно. Исключение из устава общества указанных положений осуществляется по решению Общего собрания участников общества, принятому двумя третями голосов от общего числа голосов участников общества.</w:t>
      </w:r>
    </w:p>
    <w:p w:rsidR="00000000" w:rsidRDefault="002D206D">
      <w:pPr>
        <w:pStyle w:val="just"/>
      </w:pPr>
      <w:r>
        <w:t>9.15. Доля или часть доли переходит к обществу с даты:</w:t>
      </w:r>
    </w:p>
    <w:p w:rsidR="00000000" w:rsidRDefault="002D206D">
      <w:pPr>
        <w:pStyle w:val="just"/>
      </w:pPr>
      <w:r>
        <w:t>1) получения обществом требования участника общества о ее приобретении;</w:t>
      </w:r>
    </w:p>
    <w:p w:rsidR="00000000" w:rsidRDefault="002D206D">
      <w:pPr>
        <w:pStyle w:val="just"/>
      </w:pPr>
      <w:r>
        <w:t>2) получения обществом заявления участника общества о выходе из общества, если право на выход из общества участника предусмотрено</w:t>
      </w:r>
      <w:r>
        <w:t xml:space="preserve"> уставом общества;</w:t>
      </w:r>
    </w:p>
    <w:p w:rsidR="00000000" w:rsidRDefault="002D206D">
      <w:pPr>
        <w:pStyle w:val="just"/>
      </w:pPr>
      <w:r>
        <w:t>3) истечения срока оплаты доли в уставном капитале общества или предоставления компенсации, предусмотренной пунктом 3 статьи 15 Федерального закона "Об обществах с ограниченной ответственностью";</w:t>
      </w:r>
    </w:p>
    <w:p w:rsidR="00000000" w:rsidRDefault="002D206D">
      <w:pPr>
        <w:pStyle w:val="just"/>
      </w:pPr>
      <w:r>
        <w:t>4) вступления в законную силу решения суд</w:t>
      </w:r>
      <w:r>
        <w:t>а об исключении участника общества из общества либо решения суда о передаче доли или части доли обществу в соответствии с пунктом 18 статьи 21 Федерального закона "Об обществах с ограниченной ответственностью";</w:t>
      </w:r>
    </w:p>
    <w:p w:rsidR="00000000" w:rsidRDefault="002D206D">
      <w:pPr>
        <w:pStyle w:val="just"/>
      </w:pPr>
      <w:r>
        <w:t>5) получения от любого участника общества отк</w:t>
      </w:r>
      <w:r>
        <w:t>аза от дачи согласия на переход доли или части доли в уставном капитале общества к наследникам граждан или правопреемникам юридических лиц, являвшихся участниками общества, или на передачу таких доли или части доли учредителям (участникам) ликвидированного</w:t>
      </w:r>
      <w:r>
        <w:t xml:space="preserve"> юридического лица - участника общества, собственнику имущества ликвидированного учреждения, государственного или муниципального унитарного предприятия - участника общества либо лицу, которое приобрело долю или часть доли в уставном капитале общества на пу</w:t>
      </w:r>
      <w:r>
        <w:t>бличных торгах;</w:t>
      </w:r>
    </w:p>
    <w:p w:rsidR="00000000" w:rsidRDefault="002D206D">
      <w:pPr>
        <w:pStyle w:val="just"/>
      </w:pPr>
      <w:r>
        <w:t>6) оплаты обществом действительной стоимости доли или части доли, принадлежащих участнику общества, по требованию его кредиторов.</w:t>
      </w:r>
    </w:p>
    <w:p w:rsidR="00000000" w:rsidRDefault="002D206D">
      <w:pPr>
        <w:pStyle w:val="just"/>
      </w:pPr>
      <w:r>
        <w:t>9.16. Документы для государственной регистрации соответствующих изменений должны быть представлены в орган, ос</w:t>
      </w:r>
      <w:r>
        <w:t>уществляющий государственную регистрацию юридических лиц, в течение месяца со дня перехода доли или части доли к обществу. Указанные изменения приобретают силу для третьих лиц с момента их государственной регистрации.</w:t>
      </w:r>
    </w:p>
    <w:p w:rsidR="00000000" w:rsidRDefault="002D206D">
      <w:pPr>
        <w:pStyle w:val="just"/>
      </w:pPr>
      <w:r>
        <w:t>9.17. Общество обязано выплатить дейст</w:t>
      </w:r>
      <w:r>
        <w:t>вительную стоимость доли или части доли в уставном капитале общества либо выдать в натуре имущество такой же стоимости в течение одного года со дня перехода к обществу доли или части доли.</w:t>
      </w:r>
    </w:p>
    <w:p w:rsidR="00000000" w:rsidRDefault="002D206D">
      <w:pPr>
        <w:pStyle w:val="just"/>
      </w:pPr>
      <w:r>
        <w:t>Действительная стоимость доли или части доли в уставном капитале об</w:t>
      </w:r>
      <w:r>
        <w:t>щества выплачивается за счет разницы между стоимостью чистых активов общества и размером его уставного капитала. В случае если такой разницы недостаточно, общество обязано уменьшить свой уставный капитал на недостающую сумму.</w:t>
      </w:r>
    </w:p>
    <w:p w:rsidR="00000000" w:rsidRDefault="002D206D">
      <w:pPr>
        <w:pStyle w:val="just"/>
      </w:pPr>
      <w:r>
        <w:t>9.18. Участник общества вправе</w:t>
      </w:r>
      <w:r>
        <w:t xml:space="preserve"> выйти из общества путем отчуждения доли обществу независимо от согласия других его участников или общества.</w:t>
      </w:r>
    </w:p>
    <w:p w:rsidR="00000000" w:rsidRDefault="002D206D">
      <w:pPr>
        <w:pStyle w:val="just"/>
      </w:pPr>
      <w:r>
        <w:t>9.19. Выход участников общества из общества, в результате которого в обществе не остается ни одного участника, а также выход единственного участник</w:t>
      </w:r>
      <w:r>
        <w:t>а общества из общества не допускается.</w:t>
      </w:r>
    </w:p>
    <w:p w:rsidR="00000000" w:rsidRDefault="002D206D">
      <w:pPr>
        <w:pStyle w:val="just"/>
      </w:pPr>
      <w:r>
        <w:t>9.20. Выход участника общества из общества не освобождает его от обязанности перед обществом по внесению вклада в имущество общества, возникшей до подачи заявления о выходе из общества.</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10. УПРАВЛЕНИЕ В ОБЩЕСТВЕ</w:t>
      </w:r>
    </w:p>
    <w:p w:rsidR="00000000" w:rsidRDefault="002D206D">
      <w:pPr>
        <w:pStyle w:val="just"/>
      </w:pPr>
      <w:r>
        <w:t>10.1</w:t>
      </w:r>
      <w:r>
        <w:t>. Высшим органом общества является Общее собрание участников общества. Общее собрание участников общества может быть очередным или внеочередным.</w:t>
      </w:r>
    </w:p>
    <w:p w:rsidR="00000000" w:rsidRDefault="002D206D">
      <w:pPr>
        <w:pStyle w:val="just"/>
      </w:pPr>
      <w:r>
        <w:t>10.2. Все участники общества имеют право присутствовать на Общем собрании участников общества, принимать участи</w:t>
      </w:r>
      <w:r>
        <w:t>е в обсуждении вопросов повестки дня и голосовать при принятии решений.</w:t>
      </w:r>
    </w:p>
    <w:p w:rsidR="00000000" w:rsidRDefault="002D206D">
      <w:pPr>
        <w:pStyle w:val="just"/>
      </w:pPr>
      <w:r>
        <w:t>10.3. Каждый участник общества имеет на Общем собрании участников общества число голосов, пропорциональное его доле в уставном капитале общества, за исключением случаев, предусмотренны</w:t>
      </w:r>
      <w:r>
        <w:t>х Федеральным законом "Об обществах с ограниченной ответственностью".</w:t>
      </w:r>
    </w:p>
    <w:p w:rsidR="00000000" w:rsidRDefault="002D206D">
      <w:pPr>
        <w:pStyle w:val="just"/>
      </w:pPr>
      <w:r>
        <w:t>10.4. Руководство текущей деятельностью общества осуществляется единоличным исполнительным органом общества. Единоличный исполнительный орган общества подотчетен Общему собранию участник</w:t>
      </w:r>
      <w:r>
        <w:t>ов общества.</w:t>
      </w:r>
    </w:p>
    <w:p w:rsidR="00000000" w:rsidRDefault="002D206D">
      <w:pPr>
        <w:pStyle w:val="just"/>
      </w:pPr>
      <w:r>
        <w:t>10.5. Один раз в год, в период с "___"__________ ___ г. по "___"_________ ___ г., общество проводит очередное Общее собрание участников.</w:t>
      </w:r>
    </w:p>
    <w:p w:rsidR="00000000" w:rsidRDefault="002D206D">
      <w:pPr>
        <w:pStyle w:val="just"/>
      </w:pPr>
      <w:r>
        <w:t>Очередное Общее собрание участников общества созывается исполнительным органом общества.</w:t>
      </w:r>
    </w:p>
    <w:p w:rsidR="00000000" w:rsidRDefault="002D206D">
      <w:pPr>
        <w:pStyle w:val="just"/>
      </w:pPr>
      <w:r>
        <w:t>10.6. К компетенц</w:t>
      </w:r>
      <w:r>
        <w:t>ии Общего собрания участников общества относятся:</w:t>
      </w:r>
    </w:p>
    <w:p w:rsidR="00000000" w:rsidRDefault="002D206D">
      <w:pPr>
        <w:pStyle w:val="just"/>
      </w:pPr>
      <w:r>
        <w:t>1) определение основных направлений деятельности общества, а также принятие решений об участии в ассоциациях и других объединениях коммерческих организаций;</w:t>
      </w:r>
    </w:p>
    <w:p w:rsidR="00000000" w:rsidRDefault="002D206D">
      <w:pPr>
        <w:pStyle w:val="just"/>
      </w:pPr>
      <w:r>
        <w:t>2) изменение устава общества, в том числе изменен</w:t>
      </w:r>
      <w:r>
        <w:t>ие размера уставного капитала общества;</w:t>
      </w:r>
    </w:p>
    <w:p w:rsidR="00000000" w:rsidRDefault="002D206D">
      <w:pPr>
        <w:pStyle w:val="just"/>
      </w:pPr>
      <w:r>
        <w:t>3) образование исполнительных органов общества и досрочное прекращение их полномочий, а также принятие решения о передаче полномочий единоличного исполнительного органа общества управляющему, утверждение такого управ</w:t>
      </w:r>
      <w:r>
        <w:t>ляющего и условий договора с ним;</w:t>
      </w:r>
    </w:p>
    <w:p w:rsidR="00000000" w:rsidRDefault="002D206D">
      <w:pPr>
        <w:pStyle w:val="just"/>
      </w:pPr>
      <w:r>
        <w:t>4) избрание и досрочное прекращение полномочий ревизионной комиссии (ревизора) общества;</w:t>
      </w:r>
    </w:p>
    <w:p w:rsidR="00000000" w:rsidRDefault="002D206D">
      <w:pPr>
        <w:pStyle w:val="just"/>
      </w:pPr>
      <w:r>
        <w:t>5) утверждение годовых отчетов и годовых бухгалтерских балансов;</w:t>
      </w:r>
    </w:p>
    <w:p w:rsidR="00000000" w:rsidRDefault="002D206D">
      <w:pPr>
        <w:pStyle w:val="just"/>
      </w:pPr>
      <w:r>
        <w:t>6) принятие решения о распределении чистой прибыли общества между уч</w:t>
      </w:r>
      <w:r>
        <w:t>астниками общества;</w:t>
      </w:r>
    </w:p>
    <w:p w:rsidR="00000000" w:rsidRDefault="002D206D">
      <w:pPr>
        <w:pStyle w:val="just"/>
      </w:pPr>
      <w:r>
        <w:t>7) утверждение (принятие) документов, регулирующих внутреннюю деятельность общества (внутренних документов общества);</w:t>
      </w:r>
    </w:p>
    <w:p w:rsidR="00000000" w:rsidRDefault="002D206D">
      <w:pPr>
        <w:pStyle w:val="just"/>
      </w:pPr>
      <w:r>
        <w:t>8) принятие решений о размещении обществом облигаций и иных эмиссионных ценных бумаг;</w:t>
      </w:r>
    </w:p>
    <w:p w:rsidR="00000000" w:rsidRDefault="002D206D">
      <w:pPr>
        <w:pStyle w:val="just"/>
      </w:pPr>
      <w:r>
        <w:t>9) назначение аудиторской проверки, утверждение аудитора и определение размера оплаты его услуг;</w:t>
      </w:r>
    </w:p>
    <w:p w:rsidR="00000000" w:rsidRDefault="002D206D">
      <w:pPr>
        <w:pStyle w:val="just"/>
      </w:pPr>
      <w:r>
        <w:t>10) принятие решения о реорганизации или ликвидации общества;</w:t>
      </w:r>
    </w:p>
    <w:p w:rsidR="00000000" w:rsidRDefault="002D206D">
      <w:pPr>
        <w:pStyle w:val="just"/>
      </w:pPr>
      <w:r>
        <w:t>11) назначение ликвидационной комиссии и утверждение ликвидационных балансов;</w:t>
      </w:r>
    </w:p>
    <w:p w:rsidR="00000000" w:rsidRDefault="002D206D">
      <w:pPr>
        <w:pStyle w:val="just"/>
      </w:pPr>
      <w:r>
        <w:t>12) принятие решени</w:t>
      </w:r>
      <w:r>
        <w:t>й о создании филиалов и представительств;</w:t>
      </w:r>
    </w:p>
    <w:p w:rsidR="00000000" w:rsidRDefault="002D206D">
      <w:pPr>
        <w:pStyle w:val="just"/>
      </w:pPr>
      <w:r>
        <w:t>13) утверждение положений о филиалах и представительствах общества;</w:t>
      </w:r>
    </w:p>
    <w:p w:rsidR="00000000" w:rsidRDefault="002D206D">
      <w:pPr>
        <w:pStyle w:val="just"/>
      </w:pPr>
      <w:r>
        <w:t>14) назначение руководителей филиалов и представительств общества;</w:t>
      </w:r>
    </w:p>
    <w:p w:rsidR="00000000" w:rsidRDefault="002D206D">
      <w:pPr>
        <w:pStyle w:val="just"/>
      </w:pPr>
      <w:r>
        <w:t>15) избрание секретаря Общего собрания участников;</w:t>
      </w:r>
    </w:p>
    <w:p w:rsidR="00000000" w:rsidRDefault="002D206D">
      <w:pPr>
        <w:pStyle w:val="just"/>
      </w:pPr>
      <w:r>
        <w:t>16) принятие решения о перед</w:t>
      </w:r>
      <w:r>
        <w:t>аче споров общества с третьими лицами на рассмотрение третейскими судами;</w:t>
      </w:r>
    </w:p>
    <w:p w:rsidR="00000000" w:rsidRDefault="002D206D">
      <w:pPr>
        <w:pStyle w:val="just"/>
      </w:pPr>
      <w:r>
        <w:t>17) определение участника общества, подписывающего от имени общества договор с единоличным исполнительным органом общества;</w:t>
      </w:r>
    </w:p>
    <w:p w:rsidR="00000000" w:rsidRDefault="002D206D">
      <w:pPr>
        <w:pStyle w:val="just"/>
      </w:pPr>
      <w:r>
        <w:t>18) решение иных вопросов, предусмотренных законодательств</w:t>
      </w:r>
      <w:r>
        <w:t>ом Российской Федерации.</w:t>
      </w:r>
    </w:p>
    <w:p w:rsidR="00000000" w:rsidRDefault="002D206D">
      <w:pPr>
        <w:pStyle w:val="just"/>
      </w:pPr>
      <w:r>
        <w:t>10.7. Вопросы, отнесенные к исключительной компетенции Общего собрания участников общества, не могут быть переданы им на решение исполнительных органов общества, совета директоров общества, за исключением случаев, предусмотренных Ф</w:t>
      </w:r>
      <w:r>
        <w:t>едеральным законом "Об обществах с ограниченной ответственностью".</w:t>
      </w:r>
    </w:p>
    <w:p w:rsidR="00000000" w:rsidRDefault="002D206D">
      <w:pPr>
        <w:pStyle w:val="just"/>
      </w:pPr>
      <w:r>
        <w:t>10.8. Решения по вопросам, указанным в подпунктах 1 - 9, 11 - 18 пункта 10.6 статьи 10 настоящего устава, а также по иным вопросам, определенным уставом общества, принимаются большинством н</w:t>
      </w:r>
      <w:r>
        <w:t>е менее 2/3 голосов от общего числа голосов участников общества (если необходимость большего числа голосов для принятия такого решения не предусмотрена Федеральным законом "Об обществах с ограниченной ответственностью").</w:t>
      </w:r>
    </w:p>
    <w:p w:rsidR="00000000" w:rsidRDefault="002D206D">
      <w:pPr>
        <w:pStyle w:val="just"/>
      </w:pPr>
      <w:r>
        <w:t>10.9. Решения по вопросам, указанны</w:t>
      </w:r>
      <w:r>
        <w:t>м в подпункте 10 пункта 10.6 статьи 10 настоящего устава, принимаются всеми участниками общества единогласно.</w:t>
      </w:r>
    </w:p>
    <w:p w:rsidR="00000000" w:rsidRDefault="002D206D">
      <w:pPr>
        <w:pStyle w:val="just"/>
      </w:pPr>
      <w:r>
        <w:t>10.10. Решения по иным вопросам принимаются Общим собранием большинством голосов от общего числа голосов участников общества, если необходимость б</w:t>
      </w:r>
      <w:r>
        <w:t>ольшего числа голосов для принятия таких решений не предусмотрена Федеральным законом "Об обществах с ограниченной ответственностью".</w:t>
      </w:r>
    </w:p>
    <w:p w:rsidR="00000000" w:rsidRDefault="002D206D">
      <w:pPr>
        <w:pStyle w:val="just"/>
      </w:pPr>
      <w:r>
        <w:t>10.11. В обществе, состоящем из одного участника, решения по вопросам, относящимся к компетенции Общего собрания участнико</w:t>
      </w:r>
      <w:r>
        <w:t>в, принимаются единственным участником единолично и оформляются письменно. При этом положения статей 34, 35, 36, 38 и 43 Федерального закона "Об обществах с ограниченной ответственностью" не применяются, за исключением положений, касающихся сроков проведен</w:t>
      </w:r>
      <w:r>
        <w:t>ия годового Общего собрания участников общества.</w:t>
      </w:r>
    </w:p>
    <w:p w:rsidR="00000000" w:rsidRDefault="002D206D">
      <w:pPr>
        <w:pStyle w:val="just"/>
      </w:pPr>
      <w:r>
        <w:t>10.12. В случае увеличения числа участников общества решения по всем вопросам деятельности общества принимаются Общим собранием участников общества.</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11. ЕДИНОЛИЧНЫЙ ИСПОЛНИТЕЛЬНЫЙ ОРГАН ОБЩЕСТВА (ДИРЕКТОР)</w:t>
      </w:r>
    </w:p>
    <w:p w:rsidR="00000000" w:rsidRDefault="002D206D">
      <w:pPr>
        <w:pStyle w:val="just"/>
      </w:pPr>
      <w:r>
        <w:t>11.1. Единоличный исполнительный орган общества (Генеральный директор) избирается Общим собранием участников общества сроком на 5 (пять) лет. Единоличный исполнительный орган общества может быть избран также и не из числа его участников.</w:t>
      </w:r>
    </w:p>
    <w:p w:rsidR="00000000" w:rsidRDefault="002D206D">
      <w:pPr>
        <w:pStyle w:val="just"/>
      </w:pPr>
      <w:r>
        <w:t>11.2. Договор межд</w:t>
      </w:r>
      <w:r>
        <w:t>у обществом и лицом, осуществляющим функции единоличного исполнительного органа общества, подписывается от имени общества лицом, председательствовавшим на Общем собрании участников общества, на котором избрано лицо, осуществляющее функции единоличного испо</w:t>
      </w:r>
      <w:r>
        <w:t>лнительного органа общества, или участником общества, уполномоченным решением Общего собрания участников общества.</w:t>
      </w:r>
    </w:p>
    <w:p w:rsidR="00000000" w:rsidRDefault="002D206D">
      <w:pPr>
        <w:pStyle w:val="just"/>
      </w:pPr>
      <w:r>
        <w:t>11.3. В качестве единоличного исполнительного органа общества может выступать только физическое лицо.</w:t>
      </w:r>
    </w:p>
    <w:p w:rsidR="00000000" w:rsidRDefault="002D206D">
      <w:pPr>
        <w:pStyle w:val="just"/>
      </w:pPr>
      <w:r>
        <w:t>11.4. Генеральный директор общества:</w:t>
      </w:r>
    </w:p>
    <w:p w:rsidR="00000000" w:rsidRDefault="002D206D">
      <w:pPr>
        <w:pStyle w:val="just"/>
      </w:pPr>
      <w:r>
        <w:t>1)</w:t>
      </w:r>
      <w:r>
        <w:t xml:space="preserve"> без доверенности действует от имени общества, в том числе представляет его интересы и совершает сделки;</w:t>
      </w:r>
    </w:p>
    <w:p w:rsidR="00000000" w:rsidRDefault="002D206D">
      <w:pPr>
        <w:pStyle w:val="just"/>
      </w:pPr>
      <w:r>
        <w:t>2) выдает доверенности на право представительства от имени общества, в том числе доверенности с правом передоверия;</w:t>
      </w:r>
    </w:p>
    <w:p w:rsidR="00000000" w:rsidRDefault="002D206D">
      <w:pPr>
        <w:pStyle w:val="just"/>
      </w:pPr>
      <w:r>
        <w:t>3) издает приказы о назначении на д</w:t>
      </w:r>
      <w:r>
        <w:t>олжности работников общества, об их переводе и увольнении, применяет меры поощрения и налагает дисциплинарные взыскания;</w:t>
      </w:r>
    </w:p>
    <w:p w:rsidR="00000000" w:rsidRDefault="002D206D">
      <w:pPr>
        <w:pStyle w:val="just"/>
      </w:pPr>
      <w:r>
        <w:t>4) представляет общество в отношениях с любыми российскими и иностранными гражданами и юридическими лицами;</w:t>
      </w:r>
    </w:p>
    <w:p w:rsidR="00000000" w:rsidRDefault="002D206D">
      <w:pPr>
        <w:pStyle w:val="just"/>
      </w:pPr>
      <w:r>
        <w:t>5) обеспечивает выполнение планов деятельности общества, заключенных договоров;</w:t>
      </w:r>
    </w:p>
    <w:p w:rsidR="00000000" w:rsidRDefault="002D206D">
      <w:pPr>
        <w:pStyle w:val="just"/>
      </w:pPr>
      <w:r>
        <w:t>6) утверждает правила, процедуры и другие внутренние документы общества, за исключением документов, утверждение которых отнесено к компетенции Общего собрания участников или со</w:t>
      </w:r>
      <w:r>
        <w:t>вета директоров;</w:t>
      </w:r>
    </w:p>
    <w:p w:rsidR="00000000" w:rsidRDefault="002D206D">
      <w:pPr>
        <w:pStyle w:val="just"/>
      </w:pPr>
      <w:r>
        <w:t>7) подготавливает материалы, проекты и предложения по вопросам, выносимым на рассмотрение Общего собрания участников или совета директоров;</w:t>
      </w:r>
    </w:p>
    <w:p w:rsidR="00000000" w:rsidRDefault="002D206D">
      <w:pPr>
        <w:pStyle w:val="just"/>
      </w:pPr>
      <w:r>
        <w:t>8) утверждает штатное расписание общества, его филиалов, представительств, обособленных подразделен</w:t>
      </w:r>
      <w:r>
        <w:t>ий;</w:t>
      </w:r>
    </w:p>
    <w:p w:rsidR="00000000" w:rsidRDefault="002D206D">
      <w:pPr>
        <w:pStyle w:val="just"/>
      </w:pPr>
      <w:r>
        <w:t>9) открывает расчетный, валютный и другие счета общества в банковских учреждениях;</w:t>
      </w:r>
    </w:p>
    <w:p w:rsidR="00000000" w:rsidRDefault="002D206D">
      <w:pPr>
        <w:pStyle w:val="just"/>
      </w:pPr>
      <w:r>
        <w:t>10) осуществляет иные полномочия, не отнесенные Федеральным законом "Об обществах с ограниченной ответственностью", настоящим уставом общества к компетенции Общего собра</w:t>
      </w:r>
      <w:r>
        <w:t>ния участников общества.</w:t>
      </w:r>
    </w:p>
    <w:p w:rsidR="00000000" w:rsidRDefault="002D206D">
      <w:pPr>
        <w:pStyle w:val="just"/>
      </w:pPr>
      <w:r>
        <w:t>11.5. Единоличный исполнительный орган общества должен действовать в интересах общества добросовестно и разумно.</w:t>
      </w:r>
    </w:p>
    <w:p w:rsidR="00000000" w:rsidRDefault="002D206D">
      <w:pPr>
        <w:pStyle w:val="just"/>
      </w:pPr>
      <w:r>
        <w:t xml:space="preserve">11.6. Единоличный исполнительный орган общества несет ответственность перед обществом за убытки, причиненные обществу </w:t>
      </w:r>
      <w:r>
        <w:t>его виновными действиями (бездействием), если иные основания и размер ответственности не установлены федеральными законами.</w:t>
      </w:r>
    </w:p>
    <w:p w:rsidR="00000000" w:rsidRDefault="002D206D">
      <w:pPr>
        <w:pStyle w:val="just"/>
      </w:pPr>
      <w:r>
        <w:t>11.7. При определении оснований и размера ответственности единоличного исполнительного органа общества должны быть приняты во вниман</w:t>
      </w:r>
      <w:r>
        <w:t>ие обычные условия делового оборота и иные обстоятельства, имеющие значение для дела.</w:t>
      </w:r>
    </w:p>
    <w:p w:rsidR="00000000" w:rsidRDefault="002D206D">
      <w:pPr>
        <w:pStyle w:val="just"/>
      </w:pPr>
      <w:r>
        <w:t>11.8. В случае если в соответствии с положениями настоящей статьи ответственность несут несколько лиц, их ответственность перед обществом является солидарной.</w:t>
      </w:r>
    </w:p>
    <w:p w:rsidR="00000000" w:rsidRDefault="002D206D">
      <w:pPr>
        <w:pStyle w:val="just"/>
      </w:pPr>
      <w:r>
        <w:t>11.9. С иск</w:t>
      </w:r>
      <w:r>
        <w:t>ом о возмещении убытков, причиненных обществу единоличным исполнительным органом общества, общество или его участник вправе обратиться в суд.</w:t>
      </w:r>
    </w:p>
    <w:p w:rsidR="00000000" w:rsidRDefault="002D206D">
      <w:pPr>
        <w:pStyle w:val="just"/>
      </w:pPr>
      <w:r>
        <w:t>11.10. Единоличный исполнительный орган должен иметь высшее фармацевтическое образование (для лекарственных средст</w:t>
      </w:r>
      <w:r>
        <w:t>в, предназначенных для медицинского применения) либо фармацевтическое или ветеринарное образование (для лекарственных средств, предназначенных для животных), стаж работы по специальности не менее 3 лет и сертификат специалиста.</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12. РАСПРЕДЕЛЕНИЕ ПРИБЫЛИ О</w:t>
      </w:r>
      <w:r>
        <w:rPr>
          <w:rFonts w:eastAsia="Times New Roman"/>
        </w:rPr>
        <w:t>БЩЕСТВА МЕЖДУ УЧАСТНИКАМИ ОБЩЕСТВА</w:t>
      </w:r>
    </w:p>
    <w:p w:rsidR="00000000" w:rsidRDefault="002D206D">
      <w:pPr>
        <w:pStyle w:val="just"/>
      </w:pPr>
      <w:r>
        <w:t>12.1. Общество вправе ежеквартально, один раз в полгода или один раз в год принимать решение о распределении своей чистой прибыли между участниками общества. Решение об определении части прибыли общества, распределяемой м</w:t>
      </w:r>
      <w:r>
        <w:t>ежду участниками общества, принимается Общим собранием участников общества.</w:t>
      </w:r>
    </w:p>
    <w:p w:rsidR="00000000" w:rsidRDefault="002D206D">
      <w:pPr>
        <w:pStyle w:val="just"/>
      </w:pPr>
      <w:r>
        <w:t>12.2. Часть прибыли общества, предназначенная для распределения между участниками, распределяется пропорционально их долям в уставном капитале общества.</w:t>
      </w:r>
    </w:p>
    <w:p w:rsidR="00000000" w:rsidRDefault="002D206D">
      <w:pPr>
        <w:pStyle w:val="just"/>
      </w:pPr>
      <w:r>
        <w:t>12.3. Общество не вправе пр</w:t>
      </w:r>
      <w:r>
        <w:t>инимать решение о распределении своей прибыли между участниками общества:</w:t>
      </w:r>
    </w:p>
    <w:p w:rsidR="00000000" w:rsidRDefault="002D206D">
      <w:pPr>
        <w:pStyle w:val="just"/>
      </w:pPr>
      <w:r>
        <w:t>- до полной оплаты всего уставного капитала общества;</w:t>
      </w:r>
    </w:p>
    <w:p w:rsidR="00000000" w:rsidRDefault="002D206D">
      <w:pPr>
        <w:pStyle w:val="just"/>
      </w:pPr>
      <w:r>
        <w:t xml:space="preserve">- до выплаты действительной стоимости доли или части доли участника общества в случаях, предусмотренных Федеральным законом "Об </w:t>
      </w:r>
      <w:r>
        <w:t>обществах с ограниченной ответственностью";</w:t>
      </w:r>
    </w:p>
    <w:p w:rsidR="00000000" w:rsidRDefault="002D206D">
      <w:pPr>
        <w:pStyle w:val="just"/>
      </w:pPr>
      <w:r>
        <w:t>- если на момент принятия такого решения общество отвечает признакам несостоятельности (банкротства) в соответствии с Федеральным законом "О несостоятельности (банкротстве)" или если указанные признаки появятся у</w:t>
      </w:r>
      <w:r>
        <w:t xml:space="preserve"> общества в результате принятия такого решения;</w:t>
      </w:r>
    </w:p>
    <w:p w:rsidR="00000000" w:rsidRDefault="002D206D">
      <w:pPr>
        <w:pStyle w:val="just"/>
      </w:pPr>
      <w:r>
        <w:t>- если на момент принятия такого решения стоимость чистых активов общества меньше его уставного капитала и резервного фонда или станет меньше их размера в результате принятия такого решения;</w:t>
      </w:r>
    </w:p>
    <w:p w:rsidR="00000000" w:rsidRDefault="002D206D">
      <w:pPr>
        <w:pStyle w:val="just"/>
      </w:pPr>
      <w:r>
        <w:t>- в иных случаях,</w:t>
      </w:r>
      <w:r>
        <w:t xml:space="preserve"> предусмотренных федеральными законами.</w:t>
      </w:r>
    </w:p>
    <w:p w:rsidR="00000000" w:rsidRDefault="002D206D">
      <w:pPr>
        <w:pStyle w:val="just"/>
      </w:pPr>
      <w:r>
        <w:t>12.4. Срок выплаты части распределенной прибыли составляет _________ со дня принятия решения о распределении прибыли между участниками общества.</w:t>
      </w:r>
    </w:p>
    <w:p w:rsidR="00000000" w:rsidRDefault="002D206D">
      <w:pPr>
        <w:pStyle w:val="just"/>
        <w:divId w:val="2064137535"/>
      </w:pPr>
      <w:r>
        <w:t>Срок выплаты части распределенной прибыли общества может быть определен</w:t>
      </w:r>
      <w:r>
        <w:t xml:space="preserve"> решением Общего собрания участников общества о распределении прибыли между ними. Указанный срок не должен превышать шестидесяти дней со дня принятия решения о распределении прибыли между участниками общества. В случае если срок выплаты части распределенно</w:t>
      </w:r>
      <w:r>
        <w:t>й прибыли общества уставом или решением Общего собрания участников общества о распределении прибыли между ними не определен, указанный срок считается равным шестидесяти дням со дня принятия решения о распределении прибыли между участниками общества.</w:t>
      </w:r>
    </w:p>
    <w:p w:rsidR="00000000" w:rsidRDefault="002D206D">
      <w:pPr>
        <w:pStyle w:val="just"/>
      </w:pPr>
      <w:r>
        <w:t xml:space="preserve">12.5. </w:t>
      </w:r>
      <w:r>
        <w:t>Общество не вправе выплачивать участникам общества прибыль, решение о распределении которой между участниками общества принято:</w:t>
      </w:r>
    </w:p>
    <w:p w:rsidR="00000000" w:rsidRDefault="002D206D">
      <w:pPr>
        <w:pStyle w:val="just"/>
      </w:pPr>
      <w:r>
        <w:t>- если на момент выплаты общество отвечает признакам несостоятельности (банкротства) в соответствии с Федеральным законом "О нес</w:t>
      </w:r>
      <w:r>
        <w:t>остоятельности (банкротстве)" или если указанные признаки появятся у общества в результате выплаты;</w:t>
      </w:r>
    </w:p>
    <w:p w:rsidR="00000000" w:rsidRDefault="002D206D">
      <w:pPr>
        <w:pStyle w:val="just"/>
      </w:pPr>
      <w:r>
        <w:t>- если на момент выплаты стоимость чистых активов общества меньше его уставного капитала и резервного фонда или станет меньше их размера в результате выплат</w:t>
      </w:r>
      <w:r>
        <w:t>ы;</w:t>
      </w:r>
    </w:p>
    <w:p w:rsidR="00000000" w:rsidRDefault="002D206D">
      <w:pPr>
        <w:pStyle w:val="just"/>
      </w:pPr>
      <w:r>
        <w:t>- в иных случаях, предусмотренных федеральными законами.</w:t>
      </w:r>
    </w:p>
    <w:p w:rsidR="00000000" w:rsidRDefault="002D206D">
      <w:pPr>
        <w:pStyle w:val="just"/>
      </w:pPr>
      <w:r>
        <w:t xml:space="preserve">По прекращении указанных в настоящем пункте обстоятельств общество </w:t>
      </w:r>
      <w:r>
        <w:t>обязано выплатить участникам общества прибыль, решение о распределении которой между участниками общества принято.</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13. АУДИТОРСКАЯ ПРОВЕРКА ОБЩЕСТВА</w:t>
      </w:r>
    </w:p>
    <w:p w:rsidR="00000000" w:rsidRDefault="002D206D">
      <w:pPr>
        <w:pStyle w:val="just"/>
      </w:pPr>
      <w:r>
        <w:t>13.1. Для проверки и подтверждения правильности годовых отчетов и бухгалтерских балансов общества, а также</w:t>
      </w:r>
      <w:r>
        <w:t xml:space="preserve"> для проверки состояния текущих дел общества оно вправе по решению Общего собрания участников общества привлекать профессионального аудитора, не связанного имущественными интересами с обществом, лицом, осуществляющим функции единоличного исполнительного ор</w:t>
      </w:r>
      <w:r>
        <w:t>гана общества и участниками общества.</w:t>
      </w:r>
    </w:p>
    <w:p w:rsidR="00000000" w:rsidRDefault="002D206D">
      <w:pPr>
        <w:pStyle w:val="just"/>
      </w:pPr>
      <w:r>
        <w:t>13.2. По требованию участника общества аудиторская проверка может быть проведена выбранным им профессиональным аудитором, который должен соответствовать требованиям, установленным частью первой настоящей статьи. В случ</w:t>
      </w:r>
      <w:r>
        <w:t>ае проведения такой проверки оплата услуг аудитора осуществляется за счет участника общества, по требованию которого она проводится. Расходы участника общества на оплату услуг аудитора могут быть ему возмещены по решению Общего собрания участников общества</w:t>
      </w:r>
      <w:r>
        <w:t xml:space="preserve"> за счет средств общества.</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14. ХРАНЕНИЕ ДОКУМЕНТОВ ОБЩЕСТВА И ПОРЯДОК ПРЕДОСТАВЛЕНИЯ ОБЩЕСТВОМ ИНФОРМАЦИИ УЧАСТНИКАМ ОБЩЕСТВА И ДРУГИМ ЛИЦАМ</w:t>
      </w:r>
    </w:p>
    <w:p w:rsidR="00000000" w:rsidRDefault="002D206D">
      <w:pPr>
        <w:pStyle w:val="just"/>
      </w:pPr>
      <w:r>
        <w:t>14.1. Общество обязано хранить следующие документы:</w:t>
      </w:r>
    </w:p>
    <w:p w:rsidR="00000000" w:rsidRDefault="002D206D">
      <w:pPr>
        <w:pStyle w:val="just"/>
      </w:pPr>
      <w:r>
        <w:t>- договор об учреждении общества, за исключением случая учрежд</w:t>
      </w:r>
      <w:r>
        <w:t>ения общества одним лицом, решение об учреждении общества, устав общества, а также внесенные в устав общества и зарегистрированные в установленном порядке изменения;</w:t>
      </w:r>
    </w:p>
    <w:p w:rsidR="00000000" w:rsidRDefault="002D206D">
      <w:pPr>
        <w:pStyle w:val="just"/>
      </w:pPr>
      <w:r>
        <w:t>- протокол (протоколы) собрания учредителей общества, содержащий решение о создании общест</w:t>
      </w:r>
      <w:r>
        <w:t>ва и об утверждении денежной оценки неденежных вкладов в уставный капитал общества, а также иные решения, связанные с созданием общества;</w:t>
      </w:r>
    </w:p>
    <w:p w:rsidR="00000000" w:rsidRDefault="002D206D">
      <w:pPr>
        <w:pStyle w:val="just"/>
      </w:pPr>
      <w:r>
        <w:t>- документ, подтверждающий государственную регистрацию общества;</w:t>
      </w:r>
    </w:p>
    <w:p w:rsidR="00000000" w:rsidRDefault="002D206D">
      <w:pPr>
        <w:pStyle w:val="just"/>
      </w:pPr>
      <w:r>
        <w:t>- документы, подтверждающие права общества на имущест</w:t>
      </w:r>
      <w:r>
        <w:t>во, находящееся на его балансе;</w:t>
      </w:r>
    </w:p>
    <w:p w:rsidR="00000000" w:rsidRDefault="002D206D">
      <w:pPr>
        <w:pStyle w:val="just"/>
      </w:pPr>
      <w:r>
        <w:t>- внутренние документы общества;</w:t>
      </w:r>
    </w:p>
    <w:p w:rsidR="00000000" w:rsidRDefault="002D206D">
      <w:pPr>
        <w:pStyle w:val="just"/>
      </w:pPr>
      <w:r>
        <w:t>- положения о филиалах и представительствах общества;</w:t>
      </w:r>
    </w:p>
    <w:p w:rsidR="00000000" w:rsidRDefault="002D206D">
      <w:pPr>
        <w:pStyle w:val="just"/>
      </w:pPr>
      <w:r>
        <w:t>- документы, связанные с эмиссией облигаций и иных эмиссионных ценных бумаг общества;</w:t>
      </w:r>
    </w:p>
    <w:p w:rsidR="00000000" w:rsidRDefault="002D206D">
      <w:pPr>
        <w:pStyle w:val="just"/>
      </w:pPr>
      <w:r>
        <w:t>- протоколы общих собраний участников общества;</w:t>
      </w:r>
    </w:p>
    <w:p w:rsidR="00000000" w:rsidRDefault="002D206D">
      <w:pPr>
        <w:pStyle w:val="just"/>
      </w:pPr>
      <w:r>
        <w:t>- с</w:t>
      </w:r>
      <w:r>
        <w:t>писки аффилированных лиц общества;</w:t>
      </w:r>
    </w:p>
    <w:p w:rsidR="00000000" w:rsidRDefault="002D206D">
      <w:pPr>
        <w:pStyle w:val="just"/>
      </w:pPr>
      <w:r>
        <w:t>- заключения аудитора, государственных и муниципальных органов финансового контроля;</w:t>
      </w:r>
    </w:p>
    <w:p w:rsidR="00000000" w:rsidRDefault="002D206D">
      <w:pPr>
        <w:pStyle w:val="just"/>
      </w:pPr>
      <w:r>
        <w:t>- иные документы, предусмотренные федеральными законами и иными правовыми актами Российской Федерации, внутренними документами общества,</w:t>
      </w:r>
      <w:r>
        <w:t xml:space="preserve"> решениями Общего собрания участников общества и исполнительного органа общества.</w:t>
      </w:r>
    </w:p>
    <w:p w:rsidR="00000000" w:rsidRDefault="002D206D">
      <w:pPr>
        <w:pStyle w:val="just"/>
      </w:pPr>
      <w:r>
        <w:t>Общество хранит документы, предусмотренные п. 14.1 статьи 14, по месту нахождения его единоличного исполнительного органа или в ином месте, известном и доступном участникам о</w:t>
      </w:r>
      <w:r>
        <w:t>бщества.</w:t>
      </w:r>
    </w:p>
    <w:p w:rsidR="00000000" w:rsidRDefault="002D206D">
      <w:pPr>
        <w:pStyle w:val="just"/>
      </w:pPr>
      <w:r>
        <w:t xml:space="preserve">14.2. По письменному требованию участника общества или аудитора Генеральный директор обязан в 7-дневный срок предоставить им возможность ознакомиться с уставом общества, в том числе с изменениями. Общество обязано по требованию участника общества </w:t>
      </w:r>
      <w:r>
        <w:t>предоставить ему копию действующего устава.</w:t>
      </w:r>
    </w:p>
    <w:p w:rsidR="00000000" w:rsidRDefault="002D206D">
      <w:pPr>
        <w:pStyle w:val="just"/>
      </w:pPr>
      <w:r>
        <w:t>По письменному требованию иного заинтересованного лица Генеральный директор обязан предоставить ему открытую информацию об обществе в 30-дневный срок.</w:t>
      </w:r>
    </w:p>
    <w:p w:rsidR="00000000" w:rsidRDefault="002D206D">
      <w:pPr>
        <w:pStyle w:val="just"/>
      </w:pPr>
      <w:r>
        <w:t>14.3. В целях реализации технической, социальной, экономическ</w:t>
      </w:r>
      <w:r>
        <w:t xml:space="preserve">ой и налоговой политики общество несет ответственность за сохранность и использование документов (управленческих, финансово-хозяйственных, кадровых и др.); обеспечивает передачу на государственное хранение документов, имеющих научно-историческое значение, </w:t>
      </w:r>
      <w:r>
        <w:t>в архивные учреждения в соответствии с законодательством Российской Федерации.</w:t>
      </w:r>
    </w:p>
    <w:p w:rsidR="00000000" w:rsidRDefault="002D206D">
      <w:pPr>
        <w:pStyle w:val="just"/>
      </w:pPr>
      <w:r>
        <w:t xml:space="preserve">14.4. За хранение и использование всех документов общества несет ответственность его единоличный исполнительный орган (Генеральный директор), который расположен по адресу места </w:t>
      </w:r>
      <w:r>
        <w:t>нахождения общества.</w:t>
      </w:r>
    </w:p>
    <w:p w:rsidR="00000000" w:rsidRDefault="002D206D">
      <w:pPr>
        <w:spacing w:after="240"/>
        <w:rPr>
          <w:rFonts w:ascii="Times New Roman" w:eastAsia="Times New Roman" w:hAnsi="Times New Roman"/>
          <w:sz w:val="24"/>
          <w:szCs w:val="24"/>
        </w:rPr>
      </w:pPr>
    </w:p>
    <w:p w:rsidR="00000000" w:rsidRDefault="002D206D">
      <w:pPr>
        <w:pStyle w:val="3"/>
        <w:rPr>
          <w:rFonts w:eastAsia="Times New Roman"/>
        </w:rPr>
      </w:pPr>
      <w:r>
        <w:rPr>
          <w:rFonts w:eastAsia="Times New Roman"/>
        </w:rPr>
        <w:t>15. РЕОРГАНИЗАЦИЯ И ЛИКВИДАЦИЯ ОБЩЕСТВА</w:t>
      </w:r>
    </w:p>
    <w:p w:rsidR="00000000" w:rsidRDefault="002D206D">
      <w:pPr>
        <w:pStyle w:val="just"/>
      </w:pPr>
      <w:r>
        <w:t>15.1. Общество может быть добровольно реорганизовано в порядке, предусмотренном Федеральным законом "Об обществах с ограниченной ответственностью". Другие основания и порядок реорганизации общес</w:t>
      </w:r>
      <w:r>
        <w:t>тва определяются Гражданским кодексом Российской Федерации и иными федеральными законами.</w:t>
      </w:r>
    </w:p>
    <w:p w:rsidR="00000000" w:rsidRDefault="002D206D">
      <w:pPr>
        <w:pStyle w:val="just"/>
      </w:pPr>
      <w:r>
        <w:t>15.2. Реорганизация общества может быть осуществлена в форме слияния, присоединения, разделения, выделения и преобразования в соответствии со статьями 52 - 56 Федерал</w:t>
      </w:r>
      <w:r>
        <w:t>ьного закона "Об обществах с ограниченной ответственностью".</w:t>
      </w:r>
    </w:p>
    <w:p w:rsidR="00000000" w:rsidRDefault="002D206D">
      <w:pPr>
        <w:pStyle w:val="just"/>
      </w:pPr>
      <w:r>
        <w:t xml:space="preserve">15.3. Общество считается реорганизованным, за исключением случаев </w:t>
      </w:r>
      <w:r>
        <w:t>реорганизации в форме присоединения, с момента государственной регистрации юридических лиц, создаваемых в результате реорганизации.</w:t>
      </w:r>
    </w:p>
    <w:p w:rsidR="00000000" w:rsidRDefault="002D206D">
      <w:pPr>
        <w:pStyle w:val="just"/>
      </w:pPr>
      <w:r>
        <w:t xml:space="preserve">При реорганизации общества в форме присоединения к нему другого общества первое из них считается реорганизованным с момента </w:t>
      </w:r>
      <w:r>
        <w:t>внесения в Единый государственный реестр юридических лиц записи о прекращении деятельности присоединенного общества.</w:t>
      </w:r>
    </w:p>
    <w:p w:rsidR="00000000" w:rsidRDefault="002D206D">
      <w:pPr>
        <w:pStyle w:val="just"/>
      </w:pPr>
      <w:r>
        <w:t>15.4. Государственная регистрация обществ, созданных в результате реорганизации, и внесение записей о прекращении деятельности реорганизова</w:t>
      </w:r>
      <w:r>
        <w:t>нных обществ, а также государственная регистрация изменений в уставе осуществляются в порядке, установленном федеральными законами.</w:t>
      </w:r>
    </w:p>
    <w:p w:rsidR="00000000" w:rsidRDefault="002D206D">
      <w:pPr>
        <w:pStyle w:val="just"/>
      </w:pPr>
      <w:r>
        <w:t>15.5. Реорганизуемое общество после внесения в Единый государственный реестр юридических лиц записи о начале процедуры реорг</w:t>
      </w:r>
      <w:r>
        <w:t>анизации дважды с периодичностью один раз в месяц помещает в средствах массовой информации, в которых опубликовываются данные о государственной регистрации юридических лиц, сообщение о его реорганизации в порядке, установленном ст. 51 ФЗ "Об обществах с ог</w:t>
      </w:r>
      <w:r>
        <w:t>раниченной ответственностью".</w:t>
      </w:r>
    </w:p>
    <w:p w:rsidR="00000000" w:rsidRDefault="002D206D">
      <w:pPr>
        <w:pStyle w:val="just"/>
      </w:pPr>
      <w:r>
        <w:t>15.6. Общество может быть ликвидировано добровольно в порядке, установленном Гражданским кодексом Российской Федерации, с учетом требований Федерального закона "Об обществах с ограниченной ответственностью". Общество может быт</w:t>
      </w:r>
      <w:r>
        <w:t>ь ликвидировано по решению суда по основаниям, предусмотренным Гражданским кодексом Российской Федерации.</w:t>
      </w:r>
    </w:p>
    <w:p w:rsidR="00000000" w:rsidRDefault="002D206D">
      <w:pPr>
        <w:pStyle w:val="just"/>
      </w:pPr>
      <w:r>
        <w:t>Ликвидация общества влечет за собой его прекращение без перехода прав и обязанностей в порядке правопреемства к другим лицам.</w:t>
      </w:r>
    </w:p>
    <w:p w:rsidR="00000000" w:rsidRDefault="002D206D">
      <w:pPr>
        <w:pStyle w:val="just"/>
      </w:pPr>
      <w:r>
        <w:t>15.7. Общее собрание уча</w:t>
      </w:r>
      <w:r>
        <w:t>стников добровольно ликвидируемого общества принимает решение о назначении по согласованию с органом, осуществляющим государственную регистрацию юридических лиц, ликвидационной комиссии. К ликвидационной комиссии переходят все полномочия по управлению дела</w:t>
      </w:r>
      <w:r>
        <w:t>ми общества. Ликвидационная комиссия от имени ликвидируемого общества выступает в суде.</w:t>
      </w:r>
    </w:p>
    <w:p w:rsidR="00000000" w:rsidRDefault="002D206D">
      <w:pPr>
        <w:pStyle w:val="just"/>
      </w:pPr>
      <w:r>
        <w:t xml:space="preserve">15.8. Оставшееся после завершения расчетов с кредиторами имущество ликвидируемого общества распределяется ликвидационной комиссией между участниками общества в порядке </w:t>
      </w:r>
      <w:r>
        <w:t>очередности, установленной ст. 58 ФЗ "Об обществах с ограниченной ответственностью".</w:t>
      </w:r>
    </w:p>
    <w:p w:rsidR="00000000" w:rsidRDefault="002D206D">
      <w:pPr>
        <w:pStyle w:val="just"/>
      </w:pPr>
      <w:r>
        <w:t>15.9. Ликвидация общества считается завершенной с момента внесения соответствующей записи в Единый государственный реестр юридических лиц.</w:t>
      </w:r>
    </w:p>
    <w:p w:rsidR="00000000" w:rsidRDefault="002D206D">
      <w:pPr>
        <w:pStyle w:val="just"/>
      </w:pPr>
      <w:r>
        <w:t>15.10. Полномочия ликвидационной</w:t>
      </w:r>
      <w:r>
        <w:t xml:space="preserve"> комиссии прекращаются с момента завершения ликвидации общества.</w:t>
      </w:r>
    </w:p>
    <w:p w:rsidR="00000000" w:rsidRDefault="002D206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https://порядокправа.рф/obrazecy/ustav_obshhestva_s_ogranichennoj_otvetstvennostyu_aptechnoj_organizacii.htm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D206D"/>
    <w:rsid w:val="002D2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3212FCB-A5F9-40E7-8C4F-DF3A7358B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792814">
      <w:marLeft w:val="0"/>
      <w:marRight w:val="0"/>
      <w:marTop w:val="0"/>
      <w:marBottom w:val="0"/>
      <w:divBdr>
        <w:top w:val="none" w:sz="0" w:space="0" w:color="auto"/>
        <w:left w:val="none" w:sz="0" w:space="0" w:color="auto"/>
        <w:bottom w:val="none" w:sz="0" w:space="0" w:color="auto"/>
        <w:right w:val="none" w:sz="0" w:space="0" w:color="auto"/>
      </w:divBdr>
    </w:div>
    <w:div w:id="206413753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obshhestva_s_ogranichennoj_otvetstvennostyu_aptechnoj_organizac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6780</Words>
  <Characters>38649</Characters>
  <Application>Microsoft Office Word</Application>
  <DocSecurity>0</DocSecurity>
  <Lines>322</Lines>
  <Paragraphs>90</Paragraphs>
  <ScaleCrop>false</ScaleCrop>
  <Company/>
  <LinksUpToDate>false</LinksUpToDate>
  <CharactersWithSpaces>45339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общества с ограниченной ответственностью - аптечной организации - DOC</dc:title>
  <dc:subject/>
  <dc:creator>Максим Давыдченков</dc:creator>
  <cp:keywords/>
  <dc:description/>
  <cp:lastModifiedBy>Максим Давыдченков</cp:lastModifiedBy>
  <cp:revision>2</cp:revision>
  <dcterms:created xsi:type="dcterms:W3CDTF">2022-08-25T03:55:00Z</dcterms:created>
  <dcterms:modified xsi:type="dcterms:W3CDTF">2022-08-25T03:55:00Z</dcterms:modified>
</cp:coreProperties>
</file>