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23790">
      <w:pPr>
        <w:pStyle w:val="1"/>
        <w:rPr>
          <w:rFonts w:eastAsia="Times New Roman"/>
        </w:rPr>
      </w:pPr>
      <w:r>
        <w:rPr>
          <w:rFonts w:eastAsia="Times New Roman"/>
        </w:rPr>
        <w:t>Устав ОАО биржи</w:t>
      </w:r>
    </w:p>
    <w:p w:rsidR="00000000" w:rsidRDefault="00323790">
      <w:pPr>
        <w:pStyle w:val="right"/>
      </w:pPr>
      <w:r>
        <w:t>УТВЕРЖДЕН Общим собранием акционеров Открытого акционерного общества "_______________________" Протокол N ______________ от "___"_________ ____ г.</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УСТАВ Устав ОАО биржи</w:t>
      </w:r>
    </w:p>
    <w:p w:rsidR="00000000" w:rsidRDefault="00323790">
      <w:pPr>
        <w:pStyle w:val="3"/>
        <w:rPr>
          <w:rFonts w:eastAsia="Times New Roman"/>
        </w:rPr>
      </w:pPr>
      <w:r>
        <w:rPr>
          <w:rFonts w:eastAsia="Times New Roman"/>
        </w:rPr>
        <w:t>г. ______________</w:t>
      </w:r>
    </w:p>
    <w:p w:rsidR="00000000" w:rsidRDefault="00323790">
      <w:pPr>
        <w:pStyle w:val="3"/>
        <w:rPr>
          <w:rFonts w:eastAsia="Times New Roman"/>
        </w:rPr>
      </w:pPr>
      <w:r>
        <w:rPr>
          <w:rFonts w:eastAsia="Times New Roman"/>
        </w:rPr>
        <w:t>1. ОБЩИЕ ПОЛОЖЕНИЯ</w:t>
      </w:r>
    </w:p>
    <w:p w:rsidR="00000000" w:rsidRDefault="00323790">
      <w:pPr>
        <w:pStyle w:val="just"/>
      </w:pPr>
      <w:r>
        <w:t>1.1. Открытое акционерное общество "_______________", именуемое в дальнейшем "Биржа", создано в соответствии с Федеральным законом от 26.12.1995 N 208-ФЗ "Об акционерных обществах", Гражданским кодексом Российской Федерации, Федеральным законом от 21.11.20</w:t>
      </w:r>
      <w:r>
        <w:t>11 N 325-ФЗ "Об организованных торгах" и иным действующим законодательством Российской Федерации.</w:t>
      </w:r>
    </w:p>
    <w:p w:rsidR="00000000" w:rsidRDefault="00323790">
      <w:pPr>
        <w:pStyle w:val="just"/>
      </w:pPr>
      <w:r>
        <w:t>1.2. Биржа является юридическим лицом и свою деятельность организует на основании настоящего Устава и действующего законодательства Российской Федерации.</w:t>
      </w:r>
    </w:p>
    <w:p w:rsidR="00000000" w:rsidRDefault="00323790">
      <w:pPr>
        <w:pStyle w:val="just"/>
      </w:pPr>
      <w:r>
        <w:t>1.3.</w:t>
      </w:r>
      <w:r>
        <w:t xml:space="preserve"> Полное фирменное наименование Биржи на русском языке: Открытое акционерное общество "_______________", сокращенное фирменное наименование Биржи на русском языке: ОАО "_______________", полное фирменное наименование Биржи на английском языке: "____________</w:t>
      </w:r>
      <w:r>
        <w:t xml:space="preserve">__________", сокращенное фирменное наименование Биржи на английском языке: "___________________" </w:t>
      </w:r>
      <w:r>
        <w:rPr>
          <w:vertAlign w:val="superscript"/>
        </w:rPr>
        <w:t>1</w:t>
      </w:r>
      <w:r>
        <w:t xml:space="preserve"> .</w:t>
      </w:r>
    </w:p>
    <w:p w:rsidR="00000000" w:rsidRDefault="00323790">
      <w:pPr>
        <w:pStyle w:val="just"/>
      </w:pPr>
      <w:r>
        <w:t>1.4. Биржа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323790">
      <w:pPr>
        <w:pStyle w:val="just"/>
      </w:pPr>
      <w:r>
        <w:t>1.5</w:t>
      </w:r>
      <w:r>
        <w:t>. Биржа имеет круглую печать, содержащую ее полное фирменное наименование на русском языке и указание на место ее нахождения. В печати может быть указано также фирменное наименование на любом иностранном языке или языке народов Российской Федерации.</w:t>
      </w:r>
    </w:p>
    <w:p w:rsidR="00000000" w:rsidRDefault="00323790">
      <w:pPr>
        <w:pStyle w:val="just"/>
      </w:pPr>
      <w:r>
        <w:t xml:space="preserve">Биржа </w:t>
      </w:r>
      <w:r>
        <w:t>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323790">
      <w:pPr>
        <w:pStyle w:val="just"/>
      </w:pPr>
      <w:r>
        <w:t>1.6. Местонахождение Биржи: ___________________________ (указать полный а</w:t>
      </w:r>
      <w:r>
        <w:t>дрес согласно государственной регистрации).</w:t>
      </w:r>
    </w:p>
    <w:p w:rsidR="00000000" w:rsidRDefault="00323790">
      <w:pPr>
        <w:pStyle w:val="just"/>
      </w:pPr>
      <w:r>
        <w:t>По данному адресу располагается единоличный исполнительный орган Биржи - Руководитель.</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2. ЦЕЛИ ДЕЯТЕЛЬНОСТИ</w:t>
      </w:r>
    </w:p>
    <w:p w:rsidR="00000000" w:rsidRDefault="00323790">
      <w:pPr>
        <w:pStyle w:val="just"/>
      </w:pPr>
      <w:r>
        <w:lastRenderedPageBreak/>
        <w:t>Биржа создана в целях формирования оптового рынка товаров, обращения ценных бумаг, производных финансов</w:t>
      </w:r>
      <w:r>
        <w:t>ых инструментов и других операций в соответствии с действующим законодательством Российской Федерации путем организации и регулирования биржевой торговли, осуществляемой в форме гласных публичных торгов, проводимых в заранее определенном месте, в определен</w:t>
      </w:r>
      <w:r>
        <w:t>ное время и по установленным Биржей правилам.</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3. ВИДЫ ДЕЯТЕЛЬНОСТИ БИРЖИ</w:t>
      </w:r>
    </w:p>
    <w:p w:rsidR="00000000" w:rsidRDefault="00323790">
      <w:pPr>
        <w:pStyle w:val="just"/>
      </w:pPr>
      <w:r>
        <w:t>3.1. Биржа имеет гражданские права и несет обязанности, необходимые для осуществления любых видов деятельности, не запрещенных федеральными законами.</w:t>
      </w:r>
    </w:p>
    <w:p w:rsidR="00000000" w:rsidRDefault="00323790">
      <w:pPr>
        <w:pStyle w:val="just"/>
      </w:pPr>
      <w:r>
        <w:t xml:space="preserve">Отдельными видами деятельности, </w:t>
      </w:r>
      <w:r>
        <w:t>перечень которых определяется федеральными законами, Биржа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определенным видом деятельности предусмотрено тр</w:t>
      </w:r>
      <w:r>
        <w:t>ебование о занятии такой деятельностью как исключительной, то Биржа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w:t>
      </w:r>
      <w:r>
        <w:t>зией) и им сопутствующих.</w:t>
      </w:r>
    </w:p>
    <w:p w:rsidR="00000000" w:rsidRDefault="00323790">
      <w:pPr>
        <w:pStyle w:val="just"/>
      </w:pPr>
      <w:r>
        <w:t>3.2. Биржа осуществляет следующие виды деятельности:</w:t>
      </w:r>
    </w:p>
    <w:p w:rsidR="00000000" w:rsidRDefault="00323790">
      <w:pPr>
        <w:pStyle w:val="just"/>
      </w:pPr>
      <w:r>
        <w:t>3.2.1. Организация биржевой торговли:</w:t>
      </w:r>
    </w:p>
    <w:p w:rsidR="00000000" w:rsidRDefault="00323790">
      <w:pPr>
        <w:pStyle w:val="just"/>
      </w:pPr>
      <w:r>
        <w:t>- обеспечение условий для гласных публичных торгов, предоставление информационных услуг и регулирование биржевой торговли;</w:t>
      </w:r>
    </w:p>
    <w:p w:rsidR="00000000" w:rsidRDefault="00323790">
      <w:pPr>
        <w:pStyle w:val="just"/>
      </w:pPr>
      <w:r>
        <w:t xml:space="preserve">- организация и </w:t>
      </w:r>
      <w:r>
        <w:t>ведение торгов биржевыми товарами и контрактами в соответствии с законодательством Российской Федерации;</w:t>
      </w:r>
    </w:p>
    <w:p w:rsidR="00000000" w:rsidRDefault="00323790">
      <w:pPr>
        <w:pStyle w:val="just"/>
      </w:pPr>
      <w:r>
        <w:t>- организация специализированных биржевых торговых секций (отделов);</w:t>
      </w:r>
    </w:p>
    <w:p w:rsidR="00000000" w:rsidRDefault="00323790">
      <w:pPr>
        <w:pStyle w:val="just"/>
      </w:pPr>
      <w:r>
        <w:t>- организация торговли на рынке ценных бумаг;</w:t>
      </w:r>
    </w:p>
    <w:p w:rsidR="00000000" w:rsidRDefault="00323790">
      <w:pPr>
        <w:pStyle w:val="just"/>
      </w:pPr>
      <w:r>
        <w:t>- организация и создание условий для</w:t>
      </w:r>
      <w:r>
        <w:t xml:space="preserve"> осуществления биржевых операций по купле-продаже иностранных валют;</w:t>
      </w:r>
    </w:p>
    <w:p w:rsidR="00000000" w:rsidRDefault="00323790">
      <w:pPr>
        <w:pStyle w:val="just"/>
      </w:pPr>
      <w:r>
        <w:t>- организация и ведение торгов фьючерсными контрактами и опционами;</w:t>
      </w:r>
    </w:p>
    <w:p w:rsidR="00000000" w:rsidRDefault="00323790">
      <w:pPr>
        <w:pStyle w:val="just"/>
      </w:pPr>
      <w:r>
        <w:t>- _________________________________________________ (иное).</w:t>
      </w:r>
    </w:p>
    <w:p w:rsidR="00000000" w:rsidRDefault="00323790">
      <w:pPr>
        <w:pStyle w:val="just"/>
      </w:pPr>
      <w:r>
        <w:t>3.2.2. Осуществление любых видов хозяйственной деятельности, связанной с организацией биржевой торговли, в том числе:</w:t>
      </w:r>
    </w:p>
    <w:p w:rsidR="00000000" w:rsidRDefault="00323790">
      <w:pPr>
        <w:pStyle w:val="just"/>
      </w:pPr>
      <w:r>
        <w:t>- организация расчетного обслуживания;</w:t>
      </w:r>
    </w:p>
    <w:p w:rsidR="00000000" w:rsidRDefault="00323790">
      <w:pPr>
        <w:pStyle w:val="just"/>
      </w:pPr>
      <w:r>
        <w:t>- деятельность по определению взаимных обязательств (клиринг);</w:t>
      </w:r>
    </w:p>
    <w:p w:rsidR="00000000" w:rsidRDefault="00323790">
      <w:pPr>
        <w:pStyle w:val="just"/>
      </w:pPr>
      <w:r>
        <w:t>- депозитарная деятельность;</w:t>
      </w:r>
    </w:p>
    <w:p w:rsidR="00000000" w:rsidRDefault="00323790">
      <w:pPr>
        <w:pStyle w:val="just"/>
      </w:pPr>
      <w:r>
        <w:t>- оказа</w:t>
      </w:r>
      <w:r>
        <w:t>ние маркетинговых и консультационных услуг;</w:t>
      </w:r>
    </w:p>
    <w:p w:rsidR="00000000" w:rsidRDefault="00323790">
      <w:pPr>
        <w:pStyle w:val="just"/>
      </w:pPr>
      <w:r>
        <w:t>- оказание информационных услуг по рыночным ценам на товары, фьючерсные контракты, опционы, ценные бумаги и другие финансовые инструменты;</w:t>
      </w:r>
    </w:p>
    <w:p w:rsidR="00000000" w:rsidRDefault="00323790">
      <w:pPr>
        <w:pStyle w:val="just"/>
      </w:pPr>
      <w:r>
        <w:t>- оказание услуг по страхованию биржевых сделок;</w:t>
      </w:r>
    </w:p>
    <w:p w:rsidR="00000000" w:rsidRDefault="00323790">
      <w:pPr>
        <w:pStyle w:val="just"/>
      </w:pPr>
      <w:r>
        <w:t>- оказание услуг по хран</w:t>
      </w:r>
      <w:r>
        <w:t>ению, транспортированию, сертификации, проверке качества товаров, ценных бумаг и валют, обращаемых на Бирже;</w:t>
      </w:r>
    </w:p>
    <w:p w:rsidR="00000000" w:rsidRDefault="00323790">
      <w:pPr>
        <w:pStyle w:val="just"/>
      </w:pPr>
      <w:r>
        <w:t>- создание систем инфраструктуры биржевых коммуникаций, обработки и передачи данных;</w:t>
      </w:r>
    </w:p>
    <w:p w:rsidR="00000000" w:rsidRDefault="00323790">
      <w:pPr>
        <w:pStyle w:val="just"/>
      </w:pPr>
      <w:r>
        <w:t>- организация и проведение аукционов, выставок, выставок-прода</w:t>
      </w:r>
      <w:r>
        <w:t>ж, ярмарок и других коммерческо-рекламных мероприятий, связанных с организацией биржевой торговли;</w:t>
      </w:r>
    </w:p>
    <w:p w:rsidR="00000000" w:rsidRDefault="00323790">
      <w:pPr>
        <w:pStyle w:val="just"/>
      </w:pPr>
      <w:r>
        <w:t>- участие в ассоциациях, союзах и других объединениях юридических лиц;</w:t>
      </w:r>
    </w:p>
    <w:p w:rsidR="00000000" w:rsidRDefault="00323790">
      <w:pPr>
        <w:pStyle w:val="just"/>
      </w:pPr>
      <w:r>
        <w:t>- оказание транспортно-экспедиционных услуг и услуг по хранению и парковке, аренде авт</w:t>
      </w:r>
      <w:r>
        <w:t>отранспорта;</w:t>
      </w:r>
    </w:p>
    <w:p w:rsidR="00000000" w:rsidRDefault="00323790">
      <w:pPr>
        <w:pStyle w:val="just"/>
      </w:pPr>
      <w:r>
        <w:t>- оказание услуг по аренде помещений;</w:t>
      </w:r>
    </w:p>
    <w:p w:rsidR="00000000" w:rsidRDefault="00323790">
      <w:pPr>
        <w:pStyle w:val="just"/>
      </w:pPr>
      <w:r>
        <w:t>- оказание услуг по подготовке и переподготовке специалистов по биржевой торговле;</w:t>
      </w:r>
    </w:p>
    <w:p w:rsidR="00000000" w:rsidRDefault="00323790">
      <w:pPr>
        <w:pStyle w:val="just"/>
      </w:pPr>
      <w:r>
        <w:t>- _________________________________________________ (иное).</w:t>
      </w:r>
    </w:p>
    <w:p w:rsidR="00000000" w:rsidRDefault="00323790">
      <w:pPr>
        <w:pStyle w:val="just"/>
      </w:pPr>
      <w:r>
        <w:t>3.2.3. Осуществление внешнеэкономической деятельности, в том ч</w:t>
      </w:r>
      <w:r>
        <w:t>исле:</w:t>
      </w:r>
    </w:p>
    <w:p w:rsidR="00000000" w:rsidRDefault="00323790">
      <w:pPr>
        <w:pStyle w:val="just"/>
      </w:pPr>
      <w:r>
        <w:t>- заключение от своего имени соглашения о сотрудничестве с организациями и отдельными гражданами иностранных государств, находящимися (проживающими) на территории Российской Федерации или иностранных государств, в пределах прав, предоставленных закон</w:t>
      </w:r>
      <w:r>
        <w:t>одательством, действующим на территории Российской Федерации;</w:t>
      </w:r>
    </w:p>
    <w:p w:rsidR="00000000" w:rsidRDefault="00323790">
      <w:pPr>
        <w:pStyle w:val="just"/>
      </w:pPr>
      <w:r>
        <w:t>- заключение соглашений об инвестициях, импорте товаров и услугах, предназначенных для организации деятельности Биржи в соответствии с нормами законодательства, действующего на территории Россий</w:t>
      </w:r>
      <w:r>
        <w:t>ской Федерации.</w:t>
      </w:r>
    </w:p>
    <w:p w:rsidR="00000000" w:rsidRDefault="00323790">
      <w:pPr>
        <w:pStyle w:val="just"/>
      </w:pPr>
      <w:r>
        <w:t>3.3. Биржевая торговля осуществляется на основании лицензии на право организации биржевой торговли.</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4. ПРАВОВОЙ СТАТУС БИРЖИ</w:t>
      </w:r>
    </w:p>
    <w:p w:rsidR="00000000" w:rsidRDefault="00323790">
      <w:pPr>
        <w:pStyle w:val="just"/>
      </w:pPr>
      <w:r>
        <w:t>4.1. Биржа является юридическим лицом и имеет в собственности обособленное имущество, учитываемое на ее самостояте</w:t>
      </w:r>
      <w:r>
        <w:t>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rsidR="00000000" w:rsidRDefault="00323790">
      <w:pPr>
        <w:pStyle w:val="just"/>
      </w:pPr>
      <w:r>
        <w:t>4.2. Биржа создана как юридическое лицо с момента ее государственной регистрации в установленн</w:t>
      </w:r>
      <w:r>
        <w:t>ом законодательством Российской Федерации порядке с ____________________________.</w:t>
      </w:r>
    </w:p>
    <w:p w:rsidR="00000000" w:rsidRDefault="00323790">
      <w:pPr>
        <w:pStyle w:val="just"/>
      </w:pPr>
      <w:r>
        <w:t>Биржа создана без ограничения срока деятельности.</w:t>
      </w:r>
    </w:p>
    <w:p w:rsidR="00000000" w:rsidRDefault="00323790">
      <w:pPr>
        <w:pStyle w:val="just"/>
      </w:pPr>
      <w:r>
        <w:t>4.3. Биржа вправе в установленном порядке открывать банковские счета на территории Российской Федерации и за ее пределами.</w:t>
      </w:r>
    </w:p>
    <w:p w:rsidR="00000000" w:rsidRDefault="00323790">
      <w:pPr>
        <w:pStyle w:val="just"/>
      </w:pPr>
      <w:r>
        <w:t>4</w:t>
      </w:r>
      <w:r>
        <w:t>.4. Биржа имеет круглую печать, содержащую ее полное фирменное наименование на русском языке и указание на место ее нахождения. В печати может быть также указано фирменное наименование Биржи на любом иностранном языке.</w:t>
      </w:r>
    </w:p>
    <w:p w:rsidR="00000000" w:rsidRDefault="00323790">
      <w:pPr>
        <w:pStyle w:val="just"/>
      </w:pPr>
      <w:r>
        <w:t>Биржа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323790">
      <w:pPr>
        <w:pStyle w:val="just"/>
      </w:pPr>
      <w:r>
        <w:t>4.5. Биржа имеет право открывать филиалы и представительства, в том</w:t>
      </w:r>
      <w:r>
        <w:t xml:space="preserve"> числе на территории других государств, а также создавать необходимые для своей деятельности коммерческие и некоммерческие организации, структурные подразделения, ставящие целью осуществление хозяйственной деятельности, связанной с организацией биржевой то</w:t>
      </w:r>
      <w:r>
        <w:t>рговли.</w:t>
      </w:r>
    </w:p>
    <w:p w:rsidR="00000000" w:rsidRDefault="00323790">
      <w:pPr>
        <w:pStyle w:val="just"/>
      </w:pPr>
      <w:r>
        <w:t>4.6. В составе Биржи может быть образован фондовый отдел, действующий в соответствии с Положением о фондовом отделе, утверждаемым Советом директоров Биржи (далее - Биржевой совет).</w:t>
      </w:r>
    </w:p>
    <w:p w:rsidR="00000000" w:rsidRDefault="00323790">
      <w:pPr>
        <w:pStyle w:val="just"/>
      </w:pPr>
      <w:r>
        <w:t>4.7. Биржа несет ответственность по своим обязательствам всем прина</w:t>
      </w:r>
      <w:r>
        <w:t>длежащим ей имуществом.</w:t>
      </w:r>
    </w:p>
    <w:p w:rsidR="00000000" w:rsidRDefault="00323790">
      <w:pPr>
        <w:pStyle w:val="just"/>
      </w:pPr>
      <w:r>
        <w:t>4.8. Биржа не отвечает по обязательствам ее акционеров.</w:t>
      </w:r>
    </w:p>
    <w:p w:rsidR="00000000" w:rsidRDefault="00323790">
      <w:pPr>
        <w:pStyle w:val="just"/>
      </w:pPr>
      <w:r>
        <w:t>4.9. Государство и его органы не несут ответственности по обязательствам Биржи, равно как и Биржа не отвечает по обязательствам государства и его органов.</w:t>
      </w:r>
    </w:p>
    <w:p w:rsidR="00000000" w:rsidRDefault="00323790">
      <w:pPr>
        <w:pStyle w:val="just"/>
      </w:pPr>
      <w:r>
        <w:t>4.10. Акционеры не от</w:t>
      </w:r>
      <w:r>
        <w:t>вечают по обязательствам Биржи и несут риск убытков, связанных с ее деятельностью, в пределах стоимости принадлежащих им акций.</w:t>
      </w:r>
    </w:p>
    <w:p w:rsidR="00000000" w:rsidRDefault="00323790">
      <w:pPr>
        <w:pStyle w:val="just"/>
      </w:pPr>
      <w:r>
        <w:t>Акционеры, не полностью оплатившие акции, несут солидарную ответственность по обязательствам Биржи в пределах неоплаченной части</w:t>
      </w:r>
      <w:r>
        <w:t xml:space="preserve"> стоимости принадлежащих им акций.</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5. АКЦИОНЕРЫ БИРЖИ</w:t>
      </w:r>
    </w:p>
    <w:p w:rsidR="00000000" w:rsidRDefault="00323790">
      <w:pPr>
        <w:pStyle w:val="just"/>
      </w:pPr>
      <w:r>
        <w:t>5.1. Акционерами Биржи могут быть юридические лица и физические лица, ставшие собственниками акций в соответствии с настоящим Уставом и действующим законодательством Российской Федерации.</w:t>
      </w:r>
    </w:p>
    <w:p w:rsidR="00000000" w:rsidRDefault="00323790">
      <w:pPr>
        <w:pStyle w:val="just"/>
      </w:pPr>
      <w:r>
        <w:t>5.2. Акционер</w:t>
      </w:r>
      <w:r>
        <w:t>ы - владельцы обыкновенных акций Биржи имеют следующие права:</w:t>
      </w:r>
    </w:p>
    <w:p w:rsidR="00000000" w:rsidRDefault="00323790">
      <w:pPr>
        <w:pStyle w:val="just"/>
      </w:pPr>
      <w:r>
        <w:t>- участвовать в Общем собрании акционеров Биржи с правом голоса по всем вопросам его компетенции лично либо через своих представителей;</w:t>
      </w:r>
    </w:p>
    <w:p w:rsidR="00000000" w:rsidRDefault="00323790">
      <w:pPr>
        <w:pStyle w:val="just"/>
      </w:pPr>
      <w:r>
        <w:t>- избирать и быть избранными в органы управления и контрол</w:t>
      </w:r>
      <w:r>
        <w:t>ьные органы Биржи в порядке, установленным законодательством Российской Федерации и настоящим Уставом;</w:t>
      </w:r>
    </w:p>
    <w:p w:rsidR="00000000" w:rsidRDefault="00323790">
      <w:pPr>
        <w:pStyle w:val="just"/>
      </w:pPr>
      <w:r>
        <w:t>- отчуждать принадлежащие им акции без согласия других акционеров и Биржи;</w:t>
      </w:r>
    </w:p>
    <w:p w:rsidR="00000000" w:rsidRDefault="00323790">
      <w:pPr>
        <w:pStyle w:val="just"/>
      </w:pPr>
      <w:r>
        <w:t>- получать долю чистой прибыли (дивиденды), подлежащую распределению между акц</w:t>
      </w:r>
      <w:r>
        <w:t>ионерами в порядке, предусмотренном законодательством Российской Федерации и настоящим Уставом;</w:t>
      </w:r>
    </w:p>
    <w:p w:rsidR="00000000" w:rsidRDefault="00323790">
      <w:pPr>
        <w:pStyle w:val="just"/>
      </w:pPr>
      <w:r>
        <w:t>- иметь доступ к документам Биржи в порядке, предусмотренном законодательством Российской Федерации и настоящим Уставом;</w:t>
      </w:r>
    </w:p>
    <w:p w:rsidR="00000000" w:rsidRDefault="00323790">
      <w:pPr>
        <w:pStyle w:val="just"/>
      </w:pPr>
      <w:r>
        <w:t>- требовать выкупа Обществом всех или ч</w:t>
      </w:r>
      <w:r>
        <w:t>асти принадлежащих им акций в случаях, предусмотренных законодательством Российской Федерации;</w:t>
      </w:r>
    </w:p>
    <w:p w:rsidR="00000000" w:rsidRDefault="00323790">
      <w:pPr>
        <w:pStyle w:val="just"/>
      </w:pPr>
      <w:r>
        <w:t xml:space="preserve">- преимущественное право приобретения в случае размещения Биржей посредством открытой подписки дополнительных акций и эмиссионных ценных бумаг, конвертируемых в </w:t>
      </w:r>
      <w:r>
        <w:t>акции, в количестве, пропорциональном количеству принадлежащих им акций этой категории (типа);</w:t>
      </w:r>
    </w:p>
    <w:p w:rsidR="00000000" w:rsidRDefault="00323790">
      <w:pPr>
        <w:pStyle w:val="just"/>
      </w:pPr>
      <w:r>
        <w:t>- получать часть имущества Биржи (ликвидационной стоимости) в порядке, установленном законодательством Российской Федерации и настоящим Уставом;</w:t>
      </w:r>
    </w:p>
    <w:p w:rsidR="00000000" w:rsidRDefault="00323790">
      <w:pPr>
        <w:pStyle w:val="just"/>
      </w:pPr>
      <w:r>
        <w:t>- осуществлять и</w:t>
      </w:r>
      <w:r>
        <w:t>ные права, предусмотренные законодательством Российской Федерации, Уставом и решениями Общего собрания акционеров, принятыми в соответствии с его компетенцией.</w:t>
      </w:r>
    </w:p>
    <w:p w:rsidR="00000000" w:rsidRDefault="00323790">
      <w:pPr>
        <w:pStyle w:val="just"/>
      </w:pPr>
      <w:r>
        <w:t>Дивиденды по обыкновенным акциям выплачиваются в срок, установленный Общим собранием акционеров,</w:t>
      </w:r>
      <w:r>
        <w:t xml:space="preserve"> который не должен превышать ______ дней со дня принятия решения об их выплате.</w:t>
      </w:r>
    </w:p>
    <w:p w:rsidR="00000000" w:rsidRDefault="00323790">
      <w:pPr>
        <w:pStyle w:val="just"/>
      </w:pPr>
      <w:r>
        <w:t>Конвертация обыкновенных акций в привилегированные акции, облигации и иные ценные бумаги не допускается.</w:t>
      </w:r>
    </w:p>
    <w:p w:rsidR="00000000" w:rsidRDefault="00323790">
      <w:pPr>
        <w:pStyle w:val="just"/>
      </w:pPr>
      <w:r>
        <w:t>5.3. Привилегированные акции Биржи одного типа предоставляют акционерам</w:t>
      </w:r>
      <w:r>
        <w:t xml:space="preserve"> - их владельцам одинаковый объем прав и имеют одинаковую номинальную стоимость.</w:t>
      </w:r>
    </w:p>
    <w:p w:rsidR="00000000" w:rsidRDefault="00323790">
      <w:pPr>
        <w:pStyle w:val="just"/>
      </w:pPr>
      <w:r>
        <w:t>Каждая привилегированная акция предоставляет акционеру - ее владельцу право на получение ежегодного дивиденда. Размер дивиденда по привилегированным акциям определяется следую</w:t>
      </w:r>
      <w:r>
        <w:t>щим образом: сумма, определенная в качестве дивиденда по одной привилегированной акции, равна _______ процента от размера дивиденда, определенного по одной обыкновенной акции Биржи.</w:t>
      </w:r>
    </w:p>
    <w:p w:rsidR="00000000" w:rsidRDefault="00323790">
      <w:pPr>
        <w:pStyle w:val="just"/>
      </w:pPr>
      <w:r>
        <w:t>Дивиденды по привилегированным акциям выплачиваются в сроки, установленные</w:t>
      </w:r>
      <w:r>
        <w:t xml:space="preserve"> Общим собранием акционеров, но не позднее ___________________, в котором было проведено Общее собрание акционеров, на котором было принято решение о выплате дивидендов.</w:t>
      </w:r>
    </w:p>
    <w:p w:rsidR="00000000" w:rsidRDefault="00323790">
      <w:pPr>
        <w:pStyle w:val="just"/>
      </w:pPr>
      <w:r>
        <w:t>5.4.4. Акционеры - владельцы привилегированных акций приобретают право голоса при реше</w:t>
      </w:r>
      <w:r>
        <w:t xml:space="preserve">нии на Общем собрании акционеров вопроса об обращении с заявлением о листинге или делистинге привилегированных акций соответствующего типа </w:t>
      </w:r>
      <w:r>
        <w:rPr>
          <w:vertAlign w:val="superscript"/>
        </w:rPr>
        <w:t>2</w:t>
      </w:r>
      <w:r>
        <w:t xml:space="preserve"> .</w:t>
      </w:r>
    </w:p>
    <w:p w:rsidR="00000000" w:rsidRDefault="00323790">
      <w:pPr>
        <w:pStyle w:val="just"/>
      </w:pPr>
      <w:r>
        <w:t xml:space="preserve">5.4.1. Акционеры - владельцы привилегированных акций приобретают право участвовать в Общем собрании акционеров с </w:t>
      </w:r>
      <w:r>
        <w:t>правом голоса по всем вопросам его компетенции начиная с собрания, следующего за годовым собранием акционеров, на котором независимо от причин не было принято решение о выплате дивидендов или было принято решение о неполной выплате дивидендов по привилегир</w:t>
      </w:r>
      <w:r>
        <w:t>ованным акциям этого типа. Право акционеров - владельцев привилегированных акций участвовать в Общем собрании акционеров прекращается с момента первой выплаты по указанным акциям дивидендов в полном размере.</w:t>
      </w:r>
    </w:p>
    <w:p w:rsidR="00000000" w:rsidRDefault="00323790">
      <w:pPr>
        <w:pStyle w:val="just"/>
      </w:pPr>
      <w:r>
        <w:t>5.4.2. Акционеры - владельцы привилегированных акций участвуют в Общем собрании акционеров Биржи с правом голоса при решении вопросов о реорганизации и ликвидации Биржи.</w:t>
      </w:r>
    </w:p>
    <w:p w:rsidR="00000000" w:rsidRDefault="00323790">
      <w:pPr>
        <w:pStyle w:val="just"/>
      </w:pPr>
      <w:r>
        <w:t>5.4.3. Акционеры - владельцы привилегированных акций приобретают право голоса при реше</w:t>
      </w:r>
      <w:r>
        <w:t>нии на Общем собрании акционеров вопросов о внесении изменений и дополнений в Устав Биржи, ограничивающих права акционеров - владельцев привилегированных акций, а также предоставлении акционерам - владельцам привилегированных акций иного типа преимуществ в</w:t>
      </w:r>
      <w:r>
        <w:t xml:space="preserve"> очередности выплаты дивиденда и (или) ликвидационной стоимости акций.</w:t>
      </w:r>
    </w:p>
    <w:p w:rsidR="00000000" w:rsidRDefault="00323790">
      <w:pPr>
        <w:pStyle w:val="just"/>
      </w:pPr>
      <w:r>
        <w:t>5.5. Акционеры Биржи имеют преимущественное право приобретения размещаемых посредством открытой подписки дополнительных акций Биржи и эмиссионных ценных бумаг, конвертируемых в акции Би</w:t>
      </w:r>
      <w:r>
        <w:t>ржи, в количестве, пропорциональном количеству принадлежащих им акций этой категории (типа).</w:t>
      </w:r>
    </w:p>
    <w:p w:rsidR="00000000" w:rsidRDefault="00323790">
      <w:pPr>
        <w:pStyle w:val="just"/>
      </w:pPr>
      <w:r>
        <w:t>Акционеры Биржи, голосовавшие против или не принимавшие участия в голосовании по вопросу о размещении посредством закрытой подписки акций и эмиссионных ценных бума</w:t>
      </w:r>
      <w:r>
        <w:t>г Биржи, конвертируемых в акции Биржи, имеют преимущественное право приобретения дополнительных акций и эмиссионных ценных бумаг, конвертируемых в акции Биржи, размещаемых посредством закрытой подписки, в количестве, пропорциональном количеству принадлежащ</w:t>
      </w:r>
      <w:r>
        <w:t>их им акций этой категории (типа). Указанное право не распространяется на размещение акций и иных эмиссионных ценных бумаг, конвертируемых в акции, осуществляемое посредством закрытой подписки только среди акционеров, если при этом акционеры имеют возможно</w:t>
      </w:r>
      <w:r>
        <w:t>сть приобрести целое число размещаемых акций и иных эмиссионных ценных бумаг, конвертируемых в акции, пропорционально количеству принадлежащих им акций соответствующей категории (типа).</w:t>
      </w:r>
    </w:p>
    <w:p w:rsidR="00000000" w:rsidRDefault="00323790">
      <w:pPr>
        <w:pStyle w:val="just"/>
      </w:pPr>
      <w:r>
        <w:t>5.6. Акционеры (акционер) Биржи, являющиеся в совокупности владельцами</w:t>
      </w:r>
      <w:r>
        <w:t xml:space="preserve"> не менее чем ______ процентов голосующих акций Биржи, в срок не позднее ______ дней после окончания финансового года Биржи вправе внести в повестку дня годового Общего собрания акционеров и выдвинуть кандидатов в Совет директоров, Ревизионную комиссию Бир</w:t>
      </w:r>
      <w:r>
        <w:t>жи, число которых не может превышать количественный состав соответствующего органа.</w:t>
      </w:r>
    </w:p>
    <w:p w:rsidR="00000000" w:rsidRDefault="00323790">
      <w:pPr>
        <w:pStyle w:val="just"/>
      </w:pPr>
      <w:r>
        <w:t>5.7. Акционер Биржи обязан:</w:t>
      </w:r>
    </w:p>
    <w:p w:rsidR="00000000" w:rsidRDefault="00323790">
      <w:pPr>
        <w:pStyle w:val="just"/>
      </w:pPr>
      <w:r>
        <w:t>- оплачивать приобретенные им акции в сроки, установленные решением Общего собрания акционеров Биржи;</w:t>
      </w:r>
    </w:p>
    <w:p w:rsidR="00000000" w:rsidRDefault="00323790">
      <w:pPr>
        <w:pStyle w:val="just"/>
      </w:pPr>
      <w:r>
        <w:t>- выполнять требования настоящего Устава и</w:t>
      </w:r>
      <w:r>
        <w:t xml:space="preserve"> решений Общего собрания акционеров Биржи;</w:t>
      </w:r>
    </w:p>
    <w:p w:rsidR="00000000" w:rsidRDefault="00323790">
      <w:pPr>
        <w:pStyle w:val="just"/>
      </w:pPr>
      <w:r>
        <w:t>- оказывать Бирже всемерное содействие в осуществлении ею своей деятельности;</w:t>
      </w:r>
    </w:p>
    <w:p w:rsidR="00000000" w:rsidRDefault="00323790">
      <w:pPr>
        <w:pStyle w:val="just"/>
      </w:pPr>
      <w:r>
        <w:t>- сохранять конфиденциальность по вопросам, касающимся деятельности Биржи;</w:t>
      </w:r>
    </w:p>
    <w:p w:rsidR="00000000" w:rsidRDefault="00323790">
      <w:pPr>
        <w:pStyle w:val="just"/>
      </w:pPr>
      <w:r>
        <w:t>- нести риск убытков по обязательствам Биржи в пределах стои</w:t>
      </w:r>
      <w:r>
        <w:t>мости принадлежащих ей акций;</w:t>
      </w:r>
    </w:p>
    <w:p w:rsidR="00000000" w:rsidRDefault="00323790">
      <w:pPr>
        <w:pStyle w:val="just"/>
      </w:pPr>
      <w:r>
        <w:t>- исполнять иные обязанности, установленные законодательством Российской Федерации и настоящим Уставом.</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6. УСТАВНЫЙ КАПИТАЛ. АКЦИИ И ФОНДЫ</w:t>
      </w:r>
    </w:p>
    <w:p w:rsidR="00000000" w:rsidRDefault="00323790">
      <w:pPr>
        <w:pStyle w:val="just"/>
      </w:pPr>
      <w:r>
        <w:t>6.1. Уставный капитал Биржи составляет ______ (_____________) рублей.</w:t>
      </w:r>
    </w:p>
    <w:p w:rsidR="00000000" w:rsidRDefault="00323790">
      <w:pPr>
        <w:pStyle w:val="just"/>
      </w:pPr>
      <w:r>
        <w:t>6.2. Биржей разм</w:t>
      </w:r>
      <w:r>
        <w:t>ещены следующие акции:</w:t>
      </w:r>
    </w:p>
    <w:p w:rsidR="00000000" w:rsidRDefault="00323790">
      <w:pPr>
        <w:pStyle w:val="just"/>
      </w:pPr>
      <w:r>
        <w:t>6.2.1. Обыкновенные именные акции в количестве ______ (_____________) штук номинальной стоимостью _________ каждая.</w:t>
      </w:r>
    </w:p>
    <w:p w:rsidR="00000000" w:rsidRDefault="00323790">
      <w:pPr>
        <w:pStyle w:val="just"/>
      </w:pPr>
      <w:r>
        <w:t>6.2.2. Привилегированные именные акции в количестве _____ (___________) штук номинальной стоимостью ___________ кажда</w:t>
      </w:r>
      <w:r>
        <w:t>я.</w:t>
      </w:r>
    </w:p>
    <w:p w:rsidR="00000000" w:rsidRDefault="00323790">
      <w:pPr>
        <w:pStyle w:val="just"/>
      </w:pPr>
      <w:r>
        <w:t>Все размещенные акции Биржи выпущены в бездокументарной форме.</w:t>
      </w:r>
    </w:p>
    <w:p w:rsidR="00000000" w:rsidRDefault="00323790">
      <w:pPr>
        <w:pStyle w:val="just"/>
      </w:pPr>
      <w:r>
        <w:t>6.3. Биржа объявляет к размещению дополнительно к размещенным акциям следующие акции (объявленные акции):</w:t>
      </w:r>
    </w:p>
    <w:p w:rsidR="00000000" w:rsidRDefault="00323790">
      <w:pPr>
        <w:pStyle w:val="just"/>
      </w:pPr>
      <w:r>
        <w:t xml:space="preserve">6.3.1. Обыкновенные именные акции в количестве _____ (___________) штук номинальной </w:t>
      </w:r>
      <w:r>
        <w:t>стоимостью __________ каждая (объявленные обыкновенные акции).</w:t>
      </w:r>
    </w:p>
    <w:p w:rsidR="00000000" w:rsidRDefault="00323790">
      <w:pPr>
        <w:pStyle w:val="just"/>
      </w:pPr>
      <w:r>
        <w:t>Объявленные обыкновенные акции после их размещения предоставляют их владельцам одинаковый объем прав с ранее размещенными обыкновенными акциями.</w:t>
      </w:r>
    </w:p>
    <w:p w:rsidR="00000000" w:rsidRDefault="00323790">
      <w:pPr>
        <w:pStyle w:val="just"/>
      </w:pPr>
      <w:r>
        <w:t>6.3.2. Привилегированные именные акции в количес</w:t>
      </w:r>
      <w:r>
        <w:t>тве ______ штук номинальной стоимостью __________ каждая на общую сумму _________________ (объявленные привилегированные акции).</w:t>
      </w:r>
    </w:p>
    <w:p w:rsidR="00000000" w:rsidRDefault="00323790">
      <w:pPr>
        <w:pStyle w:val="just"/>
      </w:pPr>
      <w:r>
        <w:t>Объявленные привилегированные акции после их размещения будут предоставлять права, предусмотренные п. п. 4.3, 4.4 настоящего Ус</w:t>
      </w:r>
      <w:r>
        <w:t>тава, а также иными положениями Устава, закрепляющими права владельцев привилегированных акций. Дополнительные акции Биржи могут быть размещены только в пределах количества объявленных акций.</w:t>
      </w:r>
    </w:p>
    <w:p w:rsidR="00000000" w:rsidRDefault="00323790">
      <w:pPr>
        <w:pStyle w:val="just"/>
      </w:pPr>
      <w:r>
        <w:t>6.4. Уставный капитал Биржи может быть увеличен путем увеличения</w:t>
      </w:r>
      <w:r>
        <w:t xml:space="preserve"> номинальной стоимости акций или размещения дополнительных акций.</w:t>
      </w:r>
    </w:p>
    <w:p w:rsidR="00000000" w:rsidRDefault="00323790">
      <w:pPr>
        <w:pStyle w:val="just"/>
      </w:pPr>
      <w:r>
        <w:t>Увеличение уставного капитала Биржи путем размещения дополнительных акций может осуществляться за счет имущества Биржи. Увеличение уставного капитала Биржи путем увеличения номинальной стоим</w:t>
      </w:r>
      <w:r>
        <w:t>ости акций осуществляется только за счет имущества Биржи.</w:t>
      </w:r>
    </w:p>
    <w:p w:rsidR="00000000" w:rsidRDefault="00323790">
      <w:pPr>
        <w:pStyle w:val="just"/>
      </w:pPr>
      <w:r>
        <w:t>Сумма, на которую увеличивается уставный капитал Биржи за счет имущества Биржи, не должна превышать разницы между стоимостью чистых активов Биржи и суммой уставного капитала и резервного фонда Биржи</w:t>
      </w:r>
      <w:r>
        <w:t>.</w:t>
      </w:r>
    </w:p>
    <w:p w:rsidR="00000000" w:rsidRDefault="00323790">
      <w:pPr>
        <w:pStyle w:val="just"/>
      </w:pPr>
      <w:r>
        <w:t>6.5. Решение об увеличении уставного капитала Биржи путем увеличения номинальной стоимости акций принимается Общим собранием акционеров Биржи.</w:t>
      </w:r>
    </w:p>
    <w:p w:rsidR="00000000" w:rsidRDefault="00323790">
      <w:pPr>
        <w:pStyle w:val="just"/>
      </w:pPr>
      <w:r>
        <w:t>Только по решению Общего собрания акционеров об увеличении уставного капитала Биржи, принятому большинством в три четверти голосов акционеров - владельцев голосующих акций, принимающих участие в Общем собрании акционеров, осуществляется:</w:t>
      </w:r>
    </w:p>
    <w:p w:rsidR="00000000" w:rsidRDefault="00323790">
      <w:pPr>
        <w:pStyle w:val="just"/>
      </w:pPr>
      <w:r>
        <w:t>- размещение допол</w:t>
      </w:r>
      <w:r>
        <w:t>нительных акций посредством закрытой подписки;</w:t>
      </w:r>
    </w:p>
    <w:p w:rsidR="00000000" w:rsidRDefault="00323790">
      <w:pPr>
        <w:pStyle w:val="just"/>
      </w:pPr>
      <w:r>
        <w:t>- размещение посредством открытой подписки дополнительных обыкновенных акций, составляющих более ______ процентов ранее размещенных обыкновенных акций.</w:t>
      </w:r>
    </w:p>
    <w:p w:rsidR="00000000" w:rsidRDefault="00323790">
      <w:pPr>
        <w:pStyle w:val="just"/>
      </w:pPr>
      <w:r>
        <w:t>В остальных случаях решение об увеличении уставного капит</w:t>
      </w:r>
      <w:r>
        <w:t>ала путем размещения дополнительных акций может быть принято Советом директоров Биржи. Решение Совета директоров Биржи об увеличении уставного капитала путем размещения дополнительных акций принимается единогласно всеми членами Совета директоров Биржи, при</w:t>
      </w:r>
      <w:r>
        <w:t xml:space="preserve"> этом не учитываются голоса выбывших членов Совета директоров Биржи. В случае если единогласие Совета директоров по вопросу об увеличении уставного капитала путем размещения дополнительных акций не достигнуто, по решению Совета директоров этот вопрос может</w:t>
      </w:r>
      <w:r>
        <w:t xml:space="preserve"> быть вынесен на решение Общего собрания акционеров Биржи </w:t>
      </w:r>
      <w:r>
        <w:rPr>
          <w:vertAlign w:val="superscript"/>
        </w:rPr>
        <w:t>3</w:t>
      </w:r>
      <w:r>
        <w:t xml:space="preserve"> .</w:t>
      </w:r>
    </w:p>
    <w:p w:rsidR="00000000" w:rsidRDefault="00323790">
      <w:pPr>
        <w:pStyle w:val="just"/>
      </w:pPr>
      <w:r>
        <w:t>6.6. Уставный капитал Биржи по решению Общего собрания акционеров может быть уменьшен путем уменьшения номинальной стоимости акций или сокращения их общего количества, в том числе путем приобрет</w:t>
      </w:r>
      <w:r>
        <w:t>ения и погашения части собственных акций.</w:t>
      </w:r>
    </w:p>
    <w:p w:rsidR="00000000" w:rsidRDefault="00323790">
      <w:pPr>
        <w:pStyle w:val="just"/>
      </w:pPr>
      <w:r>
        <w:t>6.7. Об уменьшении уставного капитала Биржа в порядке и на условиях, установленных законодательством Российской Федерации, уведомляет своих кредиторов после принятия решения Общим собранием акционеров.</w:t>
      </w:r>
    </w:p>
    <w:p w:rsidR="00000000" w:rsidRDefault="00323790">
      <w:pPr>
        <w:pStyle w:val="just"/>
      </w:pPr>
      <w:r>
        <w:t>6.8. В решен</w:t>
      </w:r>
      <w:r>
        <w:t>ии Общего собрания акционеров о приобретении последними акций Биржи в целях уменьшения уставного капитала должны быть определены категории (тип) приобретаемых акций, их количество, цена приобретения, форма, срок оплаты и срок приобретения.</w:t>
      </w:r>
    </w:p>
    <w:p w:rsidR="00000000" w:rsidRDefault="00323790">
      <w:pPr>
        <w:pStyle w:val="just"/>
      </w:pPr>
      <w:r>
        <w:t>О принятом решен</w:t>
      </w:r>
      <w:r>
        <w:t>ии Биржа в письменной форме уведомляет акционеров за ______ дней до начала срока приобретения акций.</w:t>
      </w:r>
    </w:p>
    <w:p w:rsidR="00000000" w:rsidRDefault="00323790">
      <w:pPr>
        <w:pStyle w:val="just"/>
      </w:pPr>
      <w:r>
        <w:t xml:space="preserve">Если общее количество акций, в отношении которых поступили заявления об их приобретении Биржей, превышает количество акций, решение о приобретении которых </w:t>
      </w:r>
      <w:r>
        <w:t>принято Биржей, акции приобретаются у акционеров пропорционально заявленным требованиям.</w:t>
      </w:r>
    </w:p>
    <w:p w:rsidR="00000000" w:rsidRDefault="00323790">
      <w:pPr>
        <w:pStyle w:val="just"/>
      </w:pPr>
      <w:r>
        <w:t>6.9. Биржа вправе без цели уменьшения уставного капитала приобрести продаваемые акционером Биржи акции в установленном законодательством Российской Федерации и настоящ</w:t>
      </w:r>
      <w:r>
        <w:t>им Уставом порядке.</w:t>
      </w:r>
    </w:p>
    <w:p w:rsidR="00000000" w:rsidRDefault="00323790">
      <w:pPr>
        <w:pStyle w:val="just"/>
      </w:pPr>
      <w:r>
        <w:t>6.10. Биржа обязана выкупить акции у акционеров в случаях, установленных законодательством Российской Федерации и настоящим Уставом.</w:t>
      </w:r>
    </w:p>
    <w:p w:rsidR="00000000" w:rsidRDefault="00323790">
      <w:pPr>
        <w:pStyle w:val="just"/>
      </w:pPr>
      <w:r>
        <w:t>6.11. Биржа не вправе приобретать и выкупать размещенные ею акции:</w:t>
      </w:r>
    </w:p>
    <w:p w:rsidR="00000000" w:rsidRDefault="00323790">
      <w:pPr>
        <w:pStyle w:val="just"/>
      </w:pPr>
      <w:r>
        <w:t>- до полной оплаты всего уставного к</w:t>
      </w:r>
      <w:r>
        <w:t>апитала Биржи;</w:t>
      </w:r>
    </w:p>
    <w:p w:rsidR="00000000" w:rsidRDefault="00323790">
      <w:pPr>
        <w:pStyle w:val="just"/>
      </w:pPr>
      <w:r>
        <w:t>- если Биржа отвечает признакам банкротства;</w:t>
      </w:r>
    </w:p>
    <w:p w:rsidR="00000000" w:rsidRDefault="00323790">
      <w:pPr>
        <w:pStyle w:val="just"/>
      </w:pPr>
      <w:r>
        <w:t>- если стоимость чистых активов Биржи меньше ее уставного капитала, резервного фонда либо станет меньше в результате приобретения и выкупа акций.</w:t>
      </w:r>
    </w:p>
    <w:p w:rsidR="00000000" w:rsidRDefault="00323790">
      <w:pPr>
        <w:pStyle w:val="just"/>
      </w:pPr>
      <w:r>
        <w:t>6.12. Оплата акций производится денежными средства</w:t>
      </w:r>
      <w:r>
        <w:t>ми, ценными бумагами, иным имуществом и правами, имеющими денежную оценку. Форма оплаты устанавливается решением о размещении дополнительных акций.</w:t>
      </w:r>
    </w:p>
    <w:p w:rsidR="00000000" w:rsidRDefault="00323790">
      <w:pPr>
        <w:pStyle w:val="just"/>
      </w:pPr>
      <w:r>
        <w:t>Денежная оценка имущества, вносимого в оплату акций, осуществляется Советом директоров в соответствии с дейс</w:t>
      </w:r>
      <w:r>
        <w:t>твующим законодательством.</w:t>
      </w:r>
    </w:p>
    <w:p w:rsidR="00000000" w:rsidRDefault="00323790">
      <w:pPr>
        <w:pStyle w:val="just"/>
      </w:pPr>
      <w:r>
        <w:t>6.13. Акции должны быть оплачены в срок, определенный решением об их размещении.</w:t>
      </w:r>
    </w:p>
    <w:p w:rsidR="00000000" w:rsidRDefault="00323790">
      <w:pPr>
        <w:pStyle w:val="just"/>
      </w:pPr>
      <w:r>
        <w:t>6.14. Акции, приобретаемые Биржей в целях сокращения их общего количества, погашаются при их приобретении.</w:t>
      </w:r>
    </w:p>
    <w:p w:rsidR="00000000" w:rsidRDefault="00323790">
      <w:pPr>
        <w:pStyle w:val="just"/>
      </w:pPr>
      <w:r>
        <w:t>6.15. Дивиденды по акциям выплачиваются в</w:t>
      </w:r>
      <w:r>
        <w:t xml:space="preserve"> форме, размерах, сроки и порядке, установленных Общим собранием акционеров Биржи.</w:t>
      </w:r>
    </w:p>
    <w:p w:rsidR="00000000" w:rsidRDefault="00323790">
      <w:pPr>
        <w:pStyle w:val="just"/>
      </w:pPr>
      <w:r>
        <w:t>Размер дивидендов не может быть больше рекомендованного Советом директоров.</w:t>
      </w:r>
    </w:p>
    <w:p w:rsidR="00000000" w:rsidRDefault="00323790">
      <w:pPr>
        <w:pStyle w:val="just"/>
      </w:pPr>
      <w:r>
        <w:t xml:space="preserve">6.16. Биржа не вправе принимать решение (объявлять) о выплате дивидендов и не вправе выплачивать </w:t>
      </w:r>
      <w:r>
        <w:t>дивиденды по акциям в случаях, установленных законодательством Российской Федерации и настоящим Уставом.</w:t>
      </w:r>
    </w:p>
    <w:p w:rsidR="00000000" w:rsidRDefault="00323790">
      <w:pPr>
        <w:pStyle w:val="just"/>
      </w:pPr>
      <w:r>
        <w:t>6.17. На Бирже создается резервный фонд, формируемый путем обязательных ежегодных отчислений в размере ______ процентов от чистой прибыли Биржи до дост</w:t>
      </w:r>
      <w:r>
        <w:t>ижения им размера в ______ процентов от уставного капитала Биржи.</w:t>
      </w:r>
    </w:p>
    <w:p w:rsidR="00000000" w:rsidRDefault="00323790">
      <w:pPr>
        <w:pStyle w:val="just"/>
      </w:pPr>
      <w:r>
        <w:t>Резервный фонд используется на покрытие убытков Биржи, погашения облигаций и выкупа акций на Бирже в случае отсутствия других средств и не может быть использован в иных целях.</w:t>
      </w:r>
    </w:p>
    <w:p w:rsidR="00000000" w:rsidRDefault="00323790">
      <w:pPr>
        <w:pStyle w:val="just"/>
      </w:pPr>
      <w:r>
        <w:t>6.18. По решен</w:t>
      </w:r>
      <w:r>
        <w:t>ию Общего собрания акционеров за счет чистой прибыли Биржи может формироваться специальный фонд акционирования работников Биржи, расходуемый на приобретение акций Биржи для размещения среди ее работников, и другие фонды.</w:t>
      </w:r>
    </w:p>
    <w:p w:rsidR="00000000" w:rsidRDefault="00323790">
      <w:pPr>
        <w:pStyle w:val="just"/>
      </w:pPr>
      <w:r>
        <w:t>6.19. Переданные в оплату акций ден</w:t>
      </w:r>
      <w:r>
        <w:t>ежные средства, ценные бумаги, имеющие денежную оценку, а также произведенная Биржей продукция и полученные доходы являются собственностью Биржи.</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7. СТРУКТУРА И КОМПЕТЕНЦИЯ ОРГАНОВ УПРАВЛЕНИЯ БИРЖИ</w:t>
      </w:r>
    </w:p>
    <w:p w:rsidR="00000000" w:rsidRDefault="00323790">
      <w:pPr>
        <w:pStyle w:val="just"/>
      </w:pPr>
      <w:r>
        <w:t>7.1. Органы управления Биржи:</w:t>
      </w:r>
    </w:p>
    <w:p w:rsidR="00000000" w:rsidRDefault="00323790">
      <w:pPr>
        <w:pStyle w:val="just"/>
      </w:pPr>
      <w:r>
        <w:t>- Общее собрание акционеров Биржи (Общее собрание акционеров);</w:t>
      </w:r>
    </w:p>
    <w:p w:rsidR="00000000" w:rsidRDefault="00323790">
      <w:pPr>
        <w:pStyle w:val="just"/>
      </w:pPr>
      <w:r>
        <w:t>- Совет директоров Биржи (Совет директоров);</w:t>
      </w:r>
    </w:p>
    <w:p w:rsidR="00000000" w:rsidRDefault="00323790">
      <w:pPr>
        <w:pStyle w:val="just"/>
      </w:pPr>
      <w:r>
        <w:t>- Председатель Правления Биржи (Председатель Правления);</w:t>
      </w:r>
    </w:p>
    <w:p w:rsidR="00000000" w:rsidRDefault="00323790">
      <w:pPr>
        <w:pStyle w:val="just"/>
      </w:pPr>
      <w:r>
        <w:t>- Правление Биржи (Правление).</w:t>
      </w:r>
    </w:p>
    <w:p w:rsidR="00000000" w:rsidRDefault="00323790">
      <w:pPr>
        <w:pStyle w:val="just"/>
      </w:pPr>
      <w:r>
        <w:t>7.2. Высшим органом управления</w:t>
      </w:r>
      <w:r>
        <w:t xml:space="preserve"> Биржи является Общее собрание акционеров.</w:t>
      </w:r>
    </w:p>
    <w:p w:rsidR="00000000" w:rsidRDefault="00323790">
      <w:pPr>
        <w:pStyle w:val="just"/>
      </w:pPr>
      <w:r>
        <w:t>7.3. К компетенции Общего собрания акционеров относятся следующие вопросы:</w:t>
      </w:r>
    </w:p>
    <w:p w:rsidR="00000000" w:rsidRDefault="00323790">
      <w:pPr>
        <w:pStyle w:val="just"/>
      </w:pPr>
      <w:r>
        <w:t>- внесение изменений и дополнений в Устав Биржи или утверждение Устава Биржи в новой редакции;</w:t>
      </w:r>
    </w:p>
    <w:p w:rsidR="00000000" w:rsidRDefault="00323790">
      <w:pPr>
        <w:pStyle w:val="just"/>
      </w:pPr>
      <w:r>
        <w:t>- реорганизация Биржи;</w:t>
      </w:r>
    </w:p>
    <w:p w:rsidR="00000000" w:rsidRDefault="00323790">
      <w:pPr>
        <w:pStyle w:val="just"/>
      </w:pPr>
      <w:r>
        <w:t xml:space="preserve">- ликвидация Биржи, </w:t>
      </w:r>
      <w:r>
        <w:t>назначение ликвидационной комиссии и утверждение промежуточного и окончательного ликвидационных балансов;</w:t>
      </w:r>
    </w:p>
    <w:p w:rsidR="00000000" w:rsidRDefault="00323790">
      <w:pPr>
        <w:pStyle w:val="just"/>
      </w:pPr>
      <w:r>
        <w:t>- определение количественного состава Совета директоров Биржи, избрание его членов и досрочное прекращение их полномочий;</w:t>
      </w:r>
    </w:p>
    <w:p w:rsidR="00000000" w:rsidRDefault="00323790">
      <w:pPr>
        <w:pStyle w:val="just"/>
      </w:pPr>
      <w:r>
        <w:t>- определение количества, но</w:t>
      </w:r>
      <w:r>
        <w:t>минальной стоимости, категории (типа) объявленных акций и прав, предоставляемых этими акциями;</w:t>
      </w:r>
    </w:p>
    <w:p w:rsidR="00000000" w:rsidRDefault="00323790">
      <w:pPr>
        <w:pStyle w:val="just"/>
      </w:pPr>
      <w:r>
        <w:t>- увеличение уставного капитала Биржи путем увеличения номинальной стоимости акций или путем размещения Биржей дополнительных акций в случаях, предусмотренных на</w:t>
      </w:r>
      <w:r>
        <w:t>стоящим Уставом;</w:t>
      </w:r>
    </w:p>
    <w:p w:rsidR="00000000" w:rsidRDefault="00323790">
      <w:pPr>
        <w:pStyle w:val="just"/>
      </w:pPr>
      <w:r>
        <w:t>- уменьшение уставного капитала Биржи путем уменьшения номинальной стоимости акций, путем приобретения Биржей части акций в целях сокращения их общего количества, а также путем погашения приобретенных или выкупленных Биржей акций;</w:t>
      </w:r>
    </w:p>
    <w:p w:rsidR="00000000" w:rsidRDefault="00323790">
      <w:pPr>
        <w:pStyle w:val="just"/>
      </w:pPr>
      <w:r>
        <w:t>- избран</w:t>
      </w:r>
      <w:r>
        <w:t>ие членов Ревизионной комиссии Биржи и досрочное прекращение их полномочий;</w:t>
      </w:r>
    </w:p>
    <w:p w:rsidR="00000000" w:rsidRDefault="00323790">
      <w:pPr>
        <w:pStyle w:val="just"/>
      </w:pPr>
      <w:r>
        <w:t>- утверждение аудитора Биржи;</w:t>
      </w:r>
    </w:p>
    <w:p w:rsidR="00000000" w:rsidRDefault="00323790">
      <w:pPr>
        <w:pStyle w:val="just"/>
      </w:pPr>
      <w:r>
        <w:t>- утверждение годовых отчетов, годовой бухгалтерской отчетности, в том числе отчетов о прибылях и убытках (счетов прибылей и убытков) Биржи, а также р</w:t>
      </w:r>
      <w:r>
        <w:t>аспределение прибыли (в том числе выплата (объявление) дивидендов) и убытков Биржи по результатам финансового года;</w:t>
      </w:r>
    </w:p>
    <w:p w:rsidR="00000000" w:rsidRDefault="00323790">
      <w:pPr>
        <w:pStyle w:val="just"/>
      </w:pPr>
      <w:r>
        <w:t>- определение порядка ведения Общего собрания акционеров;</w:t>
      </w:r>
    </w:p>
    <w:p w:rsidR="00000000" w:rsidRDefault="00323790">
      <w:pPr>
        <w:pStyle w:val="just"/>
      </w:pPr>
      <w:r>
        <w:t>- избрание членов счетной комиссии и досрочное прекращение их полномочий;</w:t>
      </w:r>
    </w:p>
    <w:p w:rsidR="00000000" w:rsidRDefault="00323790">
      <w:pPr>
        <w:pStyle w:val="just"/>
      </w:pPr>
      <w:r>
        <w:t>- дробле</w:t>
      </w:r>
      <w:r>
        <w:t>ние и консолидация акций;</w:t>
      </w:r>
    </w:p>
    <w:p w:rsidR="00000000" w:rsidRDefault="00323790">
      <w:pPr>
        <w:pStyle w:val="just"/>
      </w:pPr>
      <w:r>
        <w:t>- принятие решений об одобрении сделок в случаях, предусмотренных ст. 83 Федерального закона от 26.12.1995 N 208-ФЗ "Об акционерных обществах";</w:t>
      </w:r>
    </w:p>
    <w:p w:rsidR="00000000" w:rsidRDefault="00323790">
      <w:pPr>
        <w:pStyle w:val="just"/>
      </w:pPr>
      <w:r>
        <w:t>- принятие решений об одобрении крупных сделок в случаях, предусмотренных ст. 79 Федер</w:t>
      </w:r>
      <w:r>
        <w:t>ального закона от 26.12.1995 N 208-ФЗ "Об акционерных обществах";</w:t>
      </w:r>
    </w:p>
    <w:p w:rsidR="00000000" w:rsidRDefault="00323790">
      <w:pPr>
        <w:pStyle w:val="just"/>
      </w:pPr>
      <w:r>
        <w:t>- приобретение Биржей размещенных акций в случаях, предусмотренных Федеральным законом от 26.12.1995 N 208-ФЗ "Об акционерных обществах";</w:t>
      </w:r>
    </w:p>
    <w:p w:rsidR="00000000" w:rsidRDefault="00323790">
      <w:pPr>
        <w:pStyle w:val="just"/>
      </w:pPr>
      <w:r>
        <w:t>- принятие решений об участии в финансово-промышленн</w:t>
      </w:r>
      <w:r>
        <w:t>ых группах, ассоциациях и иных объединениях коммерческих организаций;</w:t>
      </w:r>
    </w:p>
    <w:p w:rsidR="00000000" w:rsidRDefault="00323790">
      <w:pPr>
        <w:pStyle w:val="just"/>
      </w:pPr>
      <w:r>
        <w:t>- утверждение внутренних документов, регулирующих деятельность органов Биржи;</w:t>
      </w:r>
    </w:p>
    <w:p w:rsidR="00000000" w:rsidRDefault="00323790">
      <w:pPr>
        <w:pStyle w:val="just"/>
      </w:pPr>
      <w:r>
        <w:t>- выплата (объявление) дивидендов по результатам первого квартала, полугодия, девяти месяцев финансового год</w:t>
      </w:r>
      <w:r>
        <w:t>а;</w:t>
      </w:r>
    </w:p>
    <w:p w:rsidR="00000000" w:rsidRDefault="00323790">
      <w:pPr>
        <w:pStyle w:val="just"/>
      </w:pPr>
      <w:r>
        <w:t>- принятие решения об обращении с заявлением о делистинге акций Биржи и (или) эмиссионных ценных бумаг Биржи, конвертируемых в его акции;</w:t>
      </w:r>
    </w:p>
    <w:p w:rsidR="00000000" w:rsidRDefault="00323790">
      <w:pPr>
        <w:pStyle w:val="just"/>
      </w:pPr>
      <w:r>
        <w:t>- решение иных вопросов, предусмотренных Федеральным законом от 26.12.1995 N 208-ФЗ" Об акционерных обществах".</w:t>
      </w:r>
    </w:p>
    <w:p w:rsidR="00000000" w:rsidRDefault="00323790">
      <w:pPr>
        <w:pStyle w:val="just"/>
      </w:pPr>
      <w:r>
        <w:t>7.4</w:t>
      </w:r>
      <w:r>
        <w:t>. Годовое Общее собрание акционеров созывается не реже одного раза в год и проводится не ранее чем через два месяца и не позднее шести месяцев после окончания года.</w:t>
      </w:r>
    </w:p>
    <w:p w:rsidR="00000000" w:rsidRDefault="00323790">
      <w:pPr>
        <w:pStyle w:val="just"/>
      </w:pPr>
      <w:r>
        <w:t>Дата, место, время и порядок проведения годового Общего собрания акционеров, дата составления списка акционеров, имеющих право на участие в годовом Общем собрании акционеров, порядок сообщения акционерам о его проведении, а также перечень предоставляемых а</w:t>
      </w:r>
      <w:r>
        <w:t>кционерам материалов (информации) при подготовке к проведению годового Общего собрания акционеров устанавливаются Советом директоров Биржи в соответствии с требованиями действующего законодательства Российской Федерации.</w:t>
      </w:r>
    </w:p>
    <w:p w:rsidR="00000000" w:rsidRDefault="00323790">
      <w:pPr>
        <w:pStyle w:val="just"/>
      </w:pPr>
      <w:r>
        <w:t>Сообщение о проведении Общего собра</w:t>
      </w:r>
      <w:r>
        <w:t>ния акционеров должно быть направлено (если иное не установлено законодательством Российской Федерации и настоящим Уставом) каждому акционеру не позднее чем за _______ дней до даты его проведения заказным письмом по адресу, указанному в реестре акционеров,</w:t>
      </w:r>
      <w:r>
        <w:t xml:space="preserve"> или вручено акционеру под роспись, или опубликовано в газете "КоммерсантЪ" или в газете "Российская газета".</w:t>
      </w:r>
    </w:p>
    <w:p w:rsidR="00000000" w:rsidRDefault="00323790">
      <w:pPr>
        <w:pStyle w:val="just"/>
      </w:pPr>
      <w:r>
        <w:t>Акционер участвует в Общем собрании акционеров лично или через своего представителя, полномочия которого должны быть подтверждены доверенностью, о</w:t>
      </w:r>
      <w:r>
        <w:t>формленной в соответствии с действующим законодательством Российской Федерации.</w:t>
      </w:r>
    </w:p>
    <w:p w:rsidR="00000000" w:rsidRDefault="00323790">
      <w:pPr>
        <w:pStyle w:val="just"/>
      </w:pPr>
      <w:r>
        <w:t>7.5. Помимо годового могут созываться внеочередные Общие собрания акционеров.</w:t>
      </w:r>
    </w:p>
    <w:p w:rsidR="00000000" w:rsidRDefault="00323790">
      <w:pPr>
        <w:pStyle w:val="just"/>
      </w:pPr>
      <w:r>
        <w:t>Внеочередное Общее собрание акционеров проводится по решению Совета директоров на основании его со</w:t>
      </w:r>
      <w:r>
        <w:t>бственной инициативы или по письменному требованию Ревизионной комиссии Биржи, аудитора Биржи, а также акционера (акционеров), владеющего не менее чем _____ процентами голосующих акций на дату предъявления требования.</w:t>
      </w:r>
    </w:p>
    <w:p w:rsidR="00000000" w:rsidRDefault="00323790">
      <w:pPr>
        <w:pStyle w:val="just"/>
      </w:pPr>
      <w:r>
        <w:t xml:space="preserve">Требование о проведении внеочередного </w:t>
      </w:r>
      <w:r>
        <w:t>Общего собрания акционеров должно содержать формулировку вопросов повестки дня и мотивов их внесения, имена (наименования) акционеров (акционера), требующих созыва собрания, с указанием количества и категории (типа) акций, подписи лиц (лица), требующих соз</w:t>
      </w:r>
      <w:r>
        <w:t>ыва Общего собрания акционеров.</w:t>
      </w:r>
    </w:p>
    <w:p w:rsidR="00000000" w:rsidRDefault="00323790">
      <w:pPr>
        <w:pStyle w:val="just"/>
      </w:pPr>
      <w:r>
        <w:t>Совет директоров Биржи в течение ______ дней с даты предъявления требования принимает решение либо об отказе от созыва внеочередного Общего собрания акционеров, либо о созыве внеочередного Общего собрания акционеров в порядк</w:t>
      </w:r>
      <w:r>
        <w:t xml:space="preserve">е и сроки, установленные законодательством Российской Федерации, настоящим Уставом и внутренними документами Биржи. Если последними не установлено иное, к регулированию процедуры подготовки и проведения внеочередного Общего собрания акционеров применяются </w:t>
      </w:r>
      <w:r>
        <w:t>положения п. 6.4 настоящего Устава.</w:t>
      </w:r>
    </w:p>
    <w:p w:rsidR="00000000" w:rsidRDefault="00323790">
      <w:pPr>
        <w:pStyle w:val="just"/>
      </w:pPr>
      <w:r>
        <w:t>Основаниями для отказа от созыва внеочередного Общего собрания акционеров являются:</w:t>
      </w:r>
    </w:p>
    <w:p w:rsidR="00000000" w:rsidRDefault="00323790">
      <w:pPr>
        <w:pStyle w:val="just"/>
      </w:pPr>
      <w:r>
        <w:t>- несоблюдение порядка предъявления требования;</w:t>
      </w:r>
    </w:p>
    <w:p w:rsidR="00000000" w:rsidRDefault="00323790">
      <w:pPr>
        <w:pStyle w:val="just"/>
      </w:pPr>
      <w:r>
        <w:t>- акционер (акционеры), предъявивший требование, не является владельцем 10 процентов гол</w:t>
      </w:r>
      <w:r>
        <w:t>осующих акций Биржи или является владельцем менее чем ______ процентов голосующих акций Биржи;</w:t>
      </w:r>
    </w:p>
    <w:p w:rsidR="00000000" w:rsidRDefault="00323790">
      <w:pPr>
        <w:pStyle w:val="just"/>
      </w:pPr>
      <w:r>
        <w:t>- ни один из вопросов, предложенных для внесения в повестку дня, не соответствует требованиям действующего законодательства Российской Федерации и не отнесен к к</w:t>
      </w:r>
      <w:r>
        <w:t>омпетенции Общего собрания акционеров.</w:t>
      </w:r>
    </w:p>
    <w:p w:rsidR="00000000" w:rsidRDefault="00323790">
      <w:pPr>
        <w:pStyle w:val="just"/>
      </w:pPr>
      <w:r>
        <w:t>Решение Совета директоров Биржи о созыве внеочередного Общего собрания акционеров или об отказе от его созыва направляется лицам, требующим его созыва, не позднее ______ дней с момента его принятия.</w:t>
      </w:r>
    </w:p>
    <w:p w:rsidR="00000000" w:rsidRDefault="00323790">
      <w:pPr>
        <w:pStyle w:val="just"/>
      </w:pPr>
      <w:r>
        <w:t>7.6. Общее собрани</w:t>
      </w:r>
      <w:r>
        <w:t>е акционеров считается правомочным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половиной голосов размещенных голосующих ак</w:t>
      </w:r>
      <w:r>
        <w:t>ций Биржи. Данное положение не распространяется на случай повторного Общего собрания акционеров, когда кворум определяется в соответствии с положениями п. 3 ст. 58 Федерального закона от 26.12.1995 N 208-ФЗ "Об акционерных обществах".</w:t>
      </w:r>
    </w:p>
    <w:p w:rsidR="00000000" w:rsidRDefault="00323790">
      <w:pPr>
        <w:pStyle w:val="just"/>
      </w:pPr>
      <w:r>
        <w:t>7.7. Голосование на О</w:t>
      </w:r>
      <w:r>
        <w:t>бщем собрании акционеров осуществляется по принципу "одна голосующая акция - один голос", за исключением случаев, предусмотренных действующими нормативными правовыми актами Российской Федерации.</w:t>
      </w:r>
    </w:p>
    <w:p w:rsidR="00000000" w:rsidRDefault="00323790">
      <w:pPr>
        <w:pStyle w:val="just"/>
      </w:pPr>
      <w:r>
        <w:t>Голосование по вопросам повестки дня Общего собрания акционер</w:t>
      </w:r>
      <w:r>
        <w:t>ов осуществляется бюллетенями для голосования.</w:t>
      </w:r>
    </w:p>
    <w:p w:rsidR="00000000" w:rsidRDefault="00323790">
      <w:pPr>
        <w:pStyle w:val="just"/>
      </w:pPr>
      <w:r>
        <w:t>Бюллетень для голосования должен направляться каждому лицу, указанному в списке лиц, имеющих право на участие в Общем собрании акционеров (его представителю), не позднее чем за ______ дней до проведения Общего</w:t>
      </w:r>
      <w:r>
        <w:t xml:space="preserve"> собрания акционеров.</w:t>
      </w:r>
    </w:p>
    <w:p w:rsidR="00000000" w:rsidRDefault="00323790">
      <w:pPr>
        <w:pStyle w:val="just"/>
      </w:pPr>
      <w:r>
        <w:t>Направление бюллетеня для голосования осуществляется заказным письмом или курьерской службой доставки корреспонденции, с которой Биржей заключен соответствующий договор.</w:t>
      </w:r>
    </w:p>
    <w:p w:rsidR="00000000" w:rsidRDefault="00323790">
      <w:pPr>
        <w:pStyle w:val="just"/>
      </w:pPr>
      <w:r>
        <w:t>При проведении Общего собрания акционеров в форме собрания (совм</w:t>
      </w:r>
      <w:r>
        <w:t xml:space="preserve">естного присутствия акционеров) лица, включенные в список лиц, имеющих право на участие в Общем собрании акционеров (их представители), вправе принять участие в таком собрании либо направить заполненные бюллетени на Биржу. При этом при определении кворума </w:t>
      </w:r>
      <w:r>
        <w:t>и подведении итогов голосования учитываются голоса, представленные бюллетенями для голосования, полученными биржей не позднее чем за два дня до даты проведения Общего собрания акционеров.</w:t>
      </w:r>
    </w:p>
    <w:p w:rsidR="00000000" w:rsidRDefault="00323790">
      <w:pPr>
        <w:pStyle w:val="just"/>
      </w:pPr>
      <w:r>
        <w:t>7.8. Общее собрание акционеров не вправе принимать решения по вопрос</w:t>
      </w:r>
      <w:r>
        <w:t>ам, не включенным в повестку для собрания, а также изменять повестку дня.</w:t>
      </w:r>
    </w:p>
    <w:p w:rsidR="00000000" w:rsidRDefault="00323790">
      <w:pPr>
        <w:pStyle w:val="just"/>
      </w:pPr>
      <w:r>
        <w:t>7.9. Решение по вопросам, рассматриваемым Общим собранием акционеров и поставленным на голосование, принимается большинством голосов акционеров - владельцев голосующих акций Биржи, п</w:t>
      </w:r>
      <w:r>
        <w:t>ринимающих участие в Общем собрании акционеров, если для принятия решения настоящим Уставом и Федеральным законом от 26.12.1995 N 208-ФЗ "Об акционерных обществах" не установлено иное.</w:t>
      </w:r>
    </w:p>
    <w:p w:rsidR="00000000" w:rsidRDefault="00323790">
      <w:pPr>
        <w:pStyle w:val="just"/>
      </w:pPr>
      <w:r>
        <w:t>7.10. Решение по вопросам, указанным в ч. 1 - 3, 5 и 16 п. 7.3 настояще</w:t>
      </w:r>
      <w:r>
        <w:t>й статьи Устава,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w:t>
      </w:r>
    </w:p>
    <w:p w:rsidR="00000000" w:rsidRDefault="00323790">
      <w:pPr>
        <w:pStyle w:val="just"/>
      </w:pPr>
      <w:r>
        <w:t>7.11. Решение по вопросу избрания членов Совета директоров Биржи принимае</w:t>
      </w:r>
      <w:r>
        <w:t>тся кумулятивным голосованием.</w:t>
      </w:r>
    </w:p>
    <w:p w:rsidR="00000000" w:rsidRDefault="00323790">
      <w:pPr>
        <w:pStyle w:val="just"/>
      </w:pPr>
      <w:r>
        <w:t>7.12. Решение внеочередного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w:t>
      </w:r>
      <w:r>
        <w:t>вание) путем проведения заочного голосования.</w:t>
      </w:r>
    </w:p>
    <w:p w:rsidR="00000000" w:rsidRDefault="00323790">
      <w:pPr>
        <w:pStyle w:val="just"/>
      </w:pPr>
      <w:r>
        <w:t>7.13. Совет директоров Биржи состоит из _____ (__________) членов. Лица, избранные в состав Совета директоров, могут переизбираться неограниченное число раз.</w:t>
      </w:r>
    </w:p>
    <w:p w:rsidR="00000000" w:rsidRDefault="00323790">
      <w:pPr>
        <w:pStyle w:val="just"/>
      </w:pPr>
      <w:r>
        <w:t>В состав Совета директоров может входить Председател</w:t>
      </w:r>
      <w:r>
        <w:t>ь Правления Биржи, однако он не может одновременно являться Председателем Совета директоров.</w:t>
      </w:r>
    </w:p>
    <w:p w:rsidR="00000000" w:rsidRDefault="00323790">
      <w:pPr>
        <w:pStyle w:val="just"/>
      </w:pPr>
      <w:r>
        <w:t>7.14. Совет директоров Биржи осуществляет общее руководство деятельностью Биржи, за исключением решения вопросов, отнесенных в соответствии с действующим законодат</w:t>
      </w:r>
      <w:r>
        <w:t>ельством Российской Федерации и настоящим Уставом к исключительной компетенции Общего собрания акционеров Биржи. Положения настоящего Устава, касающиеся формирования, компетенции и иных вопросов деятельности Совета директоров, применяются в случае, если Со</w:t>
      </w:r>
      <w:r>
        <w:t>вет директоров должен осуществлять свою деятельность в соответствии с требованиями законодательства и (или) Общим собранием акционеров принято решение о формировании Совета директоров Биржи.</w:t>
      </w:r>
    </w:p>
    <w:p w:rsidR="00000000" w:rsidRDefault="00323790">
      <w:pPr>
        <w:pStyle w:val="just"/>
      </w:pPr>
      <w:r>
        <w:t>В случае если положениями законодательства не запрещено исполнени</w:t>
      </w:r>
      <w:r>
        <w:t>е функций Совета директоров иным органом Биржи и Общим собранием акционеров не принято решение о формировании Совета директоров Биржи, функции последнего осуществляет Общее собрание акционеров, а решение вопроса о проведении Общего собрания акционеров и об</w:t>
      </w:r>
      <w:r>
        <w:t xml:space="preserve"> утверждении его повестки дня передается в компетенцию Председателя Правления.</w:t>
      </w:r>
    </w:p>
    <w:p w:rsidR="00000000" w:rsidRDefault="00323790">
      <w:pPr>
        <w:pStyle w:val="just"/>
      </w:pPr>
      <w:r>
        <w:t>7.15. К компетенции Совета директоров Биржи относятся следующие вопросы:</w:t>
      </w:r>
    </w:p>
    <w:p w:rsidR="00000000" w:rsidRDefault="00323790">
      <w:pPr>
        <w:pStyle w:val="just"/>
      </w:pPr>
      <w:r>
        <w:t>- определение приоритетных направлений деятельности Биржи;</w:t>
      </w:r>
    </w:p>
    <w:p w:rsidR="00000000" w:rsidRDefault="00323790">
      <w:pPr>
        <w:pStyle w:val="just"/>
      </w:pPr>
      <w:r>
        <w:t>- созыв годового и внеочередного Общих собраний акционеров, за исключением случаев, предусмотренных п. 8 ст. 55 Федерального закона от 26.12.1995 N 208-ФЗ "Об акционерных обществах";</w:t>
      </w:r>
    </w:p>
    <w:p w:rsidR="00000000" w:rsidRDefault="00323790">
      <w:pPr>
        <w:pStyle w:val="just"/>
      </w:pPr>
      <w:r>
        <w:t>- утверждение повестки дня Общего собрания акционеров;</w:t>
      </w:r>
    </w:p>
    <w:p w:rsidR="00000000" w:rsidRDefault="00323790">
      <w:pPr>
        <w:pStyle w:val="just"/>
      </w:pPr>
      <w:r>
        <w:t>- определение даты</w:t>
      </w:r>
      <w:r>
        <w:t xml:space="preserve"> составления списка лиц, имеющих право на участие в Общем собрании акционеров, и другие вопросы, отнесенные к компетенции Совета директоров Биржи в соответствии с положениями главы VII Федерального закона от 26.12.1995 N 208-ФЗ "Об акционерных обществах" и</w:t>
      </w:r>
      <w:r>
        <w:t xml:space="preserve"> связанные с подготовкой и проведением Общего собрания акционеров;</w:t>
      </w:r>
    </w:p>
    <w:p w:rsidR="00000000" w:rsidRDefault="00323790">
      <w:pPr>
        <w:pStyle w:val="just"/>
      </w:pPr>
      <w:r>
        <w:t>- увеличение уставного капитала Биржи путем размещения дополнительных акций в случаях, предусмотренных настоящим Уставом;</w:t>
      </w:r>
    </w:p>
    <w:p w:rsidR="00000000" w:rsidRDefault="00323790">
      <w:pPr>
        <w:pStyle w:val="just"/>
      </w:pPr>
      <w:r>
        <w:t xml:space="preserve">- размещение Биржей дополнительных акций, в которые конвертируются </w:t>
      </w:r>
      <w:r>
        <w:t>размещенные Биржей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Биржи, а также размещение Биржей облигаций или иных</w:t>
      </w:r>
      <w:r>
        <w:t xml:space="preserve"> эмиссионных ценных бумаг, за исключением акций;</w:t>
      </w:r>
    </w:p>
    <w:p w:rsidR="00000000" w:rsidRDefault="00323790">
      <w:pPr>
        <w:pStyle w:val="just"/>
      </w:pPr>
      <w:r>
        <w:t>-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w:t>
      </w:r>
      <w:r>
        <w:t>ионерных обществах";</w:t>
      </w:r>
    </w:p>
    <w:p w:rsidR="00000000" w:rsidRDefault="00323790">
      <w:pPr>
        <w:pStyle w:val="just"/>
      </w:pPr>
      <w:r>
        <w:t>- определение цены (денежной оценки) имущества, цены размещения и выкупа эмиссионных ценных бумаг в случаях, предусмотренных Федеральным законом от 26.12.1995 N 208-ФЗ "Об акционерных обществах";</w:t>
      </w:r>
    </w:p>
    <w:p w:rsidR="00000000" w:rsidRDefault="00323790">
      <w:pPr>
        <w:pStyle w:val="just"/>
      </w:pPr>
      <w:r>
        <w:t>- приобретение размещенных Биржей акций</w:t>
      </w:r>
      <w:r>
        <w:t>, облигаций и иных ценных бумаг в случаях, предусмотренных Федеральным законом от 26.12.1995 N 208-ФЗ "Об акционерных обществах";</w:t>
      </w:r>
    </w:p>
    <w:p w:rsidR="00000000" w:rsidRDefault="00323790">
      <w:pPr>
        <w:pStyle w:val="just"/>
      </w:pPr>
      <w:r>
        <w:t>- согласование совмещения Председателем Правления Биржи должностей в органах управления других организаций;</w:t>
      </w:r>
    </w:p>
    <w:p w:rsidR="00000000" w:rsidRDefault="00323790">
      <w:pPr>
        <w:pStyle w:val="just"/>
      </w:pPr>
      <w:r>
        <w:t>- определение коли</w:t>
      </w:r>
      <w:r>
        <w:t>чественного состава Правления, избрание Председателя Правления, заместителей Председателя Правления Биржи, членов Правления Биржи, досрочное прекращение их полномочий;</w:t>
      </w:r>
    </w:p>
    <w:p w:rsidR="00000000" w:rsidRDefault="00323790">
      <w:pPr>
        <w:pStyle w:val="just"/>
      </w:pPr>
      <w:r>
        <w:t>- рекомендации по размеру выплачиваемых членам Ревизионной комиссии Биржи вознаграждений</w:t>
      </w:r>
      <w:r>
        <w:t xml:space="preserve"> и компенсаций и определение размера оплаты услуг аудитора;</w:t>
      </w:r>
    </w:p>
    <w:p w:rsidR="00000000" w:rsidRDefault="00323790">
      <w:pPr>
        <w:pStyle w:val="just"/>
      </w:pPr>
      <w:r>
        <w:t>- рекомендации по размеру дивиденда по акциям и порядку его выплаты;</w:t>
      </w:r>
    </w:p>
    <w:p w:rsidR="00000000" w:rsidRDefault="00323790">
      <w:pPr>
        <w:pStyle w:val="just"/>
      </w:pPr>
      <w:r>
        <w:t>- использование резервного фонда и иных фондов Биржи;</w:t>
      </w:r>
    </w:p>
    <w:p w:rsidR="00000000" w:rsidRDefault="00323790">
      <w:pPr>
        <w:pStyle w:val="just"/>
      </w:pPr>
      <w:r>
        <w:t>- утверждение внутренних документов Биржи, за исключением внутренних доку</w:t>
      </w:r>
      <w:r>
        <w:t>ментов, утверждение которых отнесено Федеральным законом от 26.12.1995 N 208-ФЗ "Об акционерных обществах" к компетенции Общего собрания акционеров, а также иных внутренних документов Биржи, утверждение которых отнесено Уставом Биржи к компетенции исполнит</w:t>
      </w:r>
      <w:r>
        <w:t>ельных органов Биржи;</w:t>
      </w:r>
    </w:p>
    <w:p w:rsidR="00000000" w:rsidRDefault="00323790">
      <w:pPr>
        <w:pStyle w:val="just"/>
      </w:pPr>
      <w:r>
        <w:t>- создание филиалов и открытие представительств Биржи;</w:t>
      </w:r>
    </w:p>
    <w:p w:rsidR="00000000" w:rsidRDefault="00323790">
      <w:pPr>
        <w:pStyle w:val="just"/>
      </w:pPr>
      <w:r>
        <w:t>- одобрение крупных сделок в случаях, предусмотренных главой X Федерального закона от 26.12.1995 N 208-ФЗ "Об акционерных обществах";</w:t>
      </w:r>
    </w:p>
    <w:p w:rsidR="00000000" w:rsidRDefault="00323790">
      <w:pPr>
        <w:pStyle w:val="just"/>
      </w:pPr>
      <w:r>
        <w:t>- одобрение сделок, предусмотренных главой XI</w:t>
      </w:r>
      <w:r>
        <w:t xml:space="preserve"> Федерального закона от 26.12.1995 N 208-ФЗ "Об акционерных обществах";</w:t>
      </w:r>
    </w:p>
    <w:p w:rsidR="00000000" w:rsidRDefault="00323790">
      <w:pPr>
        <w:pStyle w:val="just"/>
      </w:pPr>
      <w:r>
        <w:t>- утверждение регистратора Биржи и условий договора с ним, а также расторжение договора с ним;</w:t>
      </w:r>
    </w:p>
    <w:p w:rsidR="00000000" w:rsidRDefault="00323790">
      <w:pPr>
        <w:pStyle w:val="just"/>
      </w:pPr>
      <w:r>
        <w:t>- принятие решений об участии и о прекращении участия Биржи в других организациях (за иск</w:t>
      </w:r>
      <w:r>
        <w:t>лючением организаций, указанных в ч. 17 п. 7.3 статьи 7 настоящего Устава);</w:t>
      </w:r>
    </w:p>
    <w:p w:rsidR="00000000" w:rsidRDefault="00323790">
      <w:pPr>
        <w:pStyle w:val="just"/>
      </w:pPr>
      <w:r>
        <w:t>- определение количественного состава Биржевого совета, избрание членов Биржевого совета, Комитетов и Комиссий, образованных на Бирже, досрочное прекращение их полномочий;</w:t>
      </w:r>
    </w:p>
    <w:p w:rsidR="00000000" w:rsidRDefault="00323790">
      <w:pPr>
        <w:pStyle w:val="just"/>
      </w:pPr>
      <w:r>
        <w:t>- создан</w:t>
      </w:r>
      <w:r>
        <w:t>ие Комитетов и Комиссий Биржи, осуществляющих консультативно-совещательные функции, утверждение Положений о них, определение количественного состава Комитетов и Комиссий Биржи, избрание членов Комитетов и Комиссий, досрочное прекращение их полномочий;</w:t>
      </w:r>
    </w:p>
    <w:p w:rsidR="00000000" w:rsidRDefault="00323790">
      <w:pPr>
        <w:pStyle w:val="just"/>
      </w:pPr>
      <w:r>
        <w:t>- от</w:t>
      </w:r>
      <w:r>
        <w:t>зыв доверенности, выданной Председателем Правления Биржи, на представление в орган, осуществляющий государственную регистрацию юридических лиц, документов для внесения записи в Единый государственный реестр юридических лиц о прекращении деятельности общест</w:t>
      </w:r>
      <w:r>
        <w:t>ва при реорганизации в форме присоединения;</w:t>
      </w:r>
    </w:p>
    <w:p w:rsidR="00000000" w:rsidRDefault="00323790">
      <w:pPr>
        <w:pStyle w:val="just"/>
      </w:pPr>
      <w:r>
        <w:t>- иные вопросы, предусмотренные Федеральным законом "Об акционерных обществах" и Уставом Биржи.</w:t>
      </w:r>
    </w:p>
    <w:p w:rsidR="00000000" w:rsidRDefault="00323790">
      <w:pPr>
        <w:pStyle w:val="just"/>
      </w:pPr>
      <w:r>
        <w:t xml:space="preserve">Вопросы, отнесенные к компетенции Совета директоров Биржи, не могут быть переданы на решение исполнительному органу </w:t>
      </w:r>
      <w:r>
        <w:t>Биржи.</w:t>
      </w:r>
    </w:p>
    <w:p w:rsidR="00000000" w:rsidRDefault="00323790">
      <w:pPr>
        <w:pStyle w:val="just"/>
      </w:pPr>
      <w:r>
        <w:t>7.16. Заседание Совета директоров считается правомочным (имеет кворум), если в нем принимает участие не менее половины от числа избранных членов Совета директоров Биржи.</w:t>
      </w:r>
    </w:p>
    <w:p w:rsidR="00000000" w:rsidRDefault="00323790">
      <w:pPr>
        <w:pStyle w:val="just"/>
      </w:pPr>
      <w:r>
        <w:t>Решения на заседании Совета директоров Биржи принимаются большинством голосов ч</w:t>
      </w:r>
      <w:r>
        <w:t>ленов Совета директоров Биржи, принимающих участие в заседании, если Федеральным законом "Об акционерных обществах", настоящим Уставом или Положением о Совете директоров не предусмотрено иное. При решении вопросов на заседании Совета директоров Биржи кажды</w:t>
      </w:r>
      <w:r>
        <w:t>й член Совета директоров Биржи обладает одним голосом.</w:t>
      </w:r>
    </w:p>
    <w:p w:rsidR="00000000" w:rsidRDefault="00323790">
      <w:pPr>
        <w:pStyle w:val="just"/>
      </w:pPr>
      <w:r>
        <w:t>Решение по вопросам, указанным в ч. 1, 6, 7, 11 - 13, 15, 18, 19 п. 7.15 настоящей статьи Устава, принимается Советом директоров квалифицированным большинством в две трети голосов членов Совета директо</w:t>
      </w:r>
      <w:r>
        <w:t>ров Биржи, принимающих участие в заседании. Решение по вопросу, указанному в ч. 22 п. 7.15 настоящей статьи Устава, принимается Советом директоров квалифицированным большинством в три четверти голосов членов Совета директоров от числа всех избранных членов</w:t>
      </w:r>
      <w:r>
        <w:t xml:space="preserve"> Совета директоров, при этом не учитываются голоса выбывших членов Совета директоров.</w:t>
      </w:r>
    </w:p>
    <w:p w:rsidR="00000000" w:rsidRDefault="00323790">
      <w:pPr>
        <w:pStyle w:val="just"/>
      </w:pPr>
      <w:r>
        <w:t>7.17. Каждый член Совета директоров голосует лично. Передача права голоса иному лицу или другому члену Совета директоров не допускается.</w:t>
      </w:r>
    </w:p>
    <w:p w:rsidR="00000000" w:rsidRDefault="00323790">
      <w:pPr>
        <w:pStyle w:val="just"/>
      </w:pPr>
      <w:r>
        <w:t>7.18. Заседание Совета директоров</w:t>
      </w:r>
      <w:r>
        <w:t xml:space="preserve"> созывается Председателем Совета директоров Биржи по его собственной инициативе, по требованию члена Совета директоров, Ревизионной комиссии Биржи или аудитора Биржи, Председателя Правления Биржи.</w:t>
      </w:r>
    </w:p>
    <w:p w:rsidR="00000000" w:rsidRDefault="00323790">
      <w:pPr>
        <w:pStyle w:val="just"/>
      </w:pPr>
      <w:r>
        <w:t>Порядок созыва и проведения заседаний Совета директоров Биржи определяется Положением о Совете директоров Биржи.</w:t>
      </w:r>
    </w:p>
    <w:p w:rsidR="00000000" w:rsidRDefault="00323790">
      <w:pPr>
        <w:pStyle w:val="just"/>
      </w:pPr>
      <w:r>
        <w:t>При определении наличия кворума и результатов голосования учитывается письменное мнение члена Совета директоров Биржи, отсутствующего на заседа</w:t>
      </w:r>
      <w:r>
        <w:t>нии Совета директоров Биржи, по вопросам повестки дня.</w:t>
      </w:r>
    </w:p>
    <w:p w:rsidR="00000000" w:rsidRDefault="00323790">
      <w:pPr>
        <w:pStyle w:val="just"/>
      </w:pPr>
      <w:r>
        <w:t>Решения Совета директоров Биржи могут приниматься путем проведения заочного голосования по вопросам повестки дня заседания.</w:t>
      </w:r>
    </w:p>
    <w:p w:rsidR="00000000" w:rsidRDefault="00323790">
      <w:pPr>
        <w:pStyle w:val="just"/>
      </w:pPr>
      <w:r>
        <w:t xml:space="preserve">7.19. Председатель Совета директоров избирается членами Совета директоров из </w:t>
      </w:r>
      <w:r>
        <w:t>их числа.</w:t>
      </w:r>
    </w:p>
    <w:p w:rsidR="00000000" w:rsidRDefault="00323790">
      <w:pPr>
        <w:pStyle w:val="just"/>
      </w:pPr>
      <w:r>
        <w:t>7.20. Совет директоров вправе в любое время переизбрать своего Председателя.</w:t>
      </w:r>
    </w:p>
    <w:p w:rsidR="00000000" w:rsidRDefault="00323790">
      <w:pPr>
        <w:pStyle w:val="just"/>
      </w:pPr>
      <w:r>
        <w:t xml:space="preserve">7.21. Председатель Совета директоров организует работу Совета директоров в соответствии с Положением о Совете директоров, утвержденным Общим собранием акционеров Биржи, </w:t>
      </w:r>
      <w:r>
        <w:t>и осуществляет следующие полномочия:</w:t>
      </w:r>
    </w:p>
    <w:p w:rsidR="00000000" w:rsidRDefault="00323790">
      <w:pPr>
        <w:pStyle w:val="just"/>
      </w:pPr>
      <w:r>
        <w:t>- созывает заседания Совета директоров по собственной инициативе, по требованию члена Совета директоров, Ревизионной комиссии Биржи, аудитора Биржи или Председателя Правления Биржи;</w:t>
      </w:r>
    </w:p>
    <w:p w:rsidR="00000000" w:rsidRDefault="00323790">
      <w:pPr>
        <w:pStyle w:val="just"/>
      </w:pPr>
      <w:r>
        <w:t>- формирует повестку дня заседаний Со</w:t>
      </w:r>
      <w:r>
        <w:t>вета директоров;</w:t>
      </w:r>
    </w:p>
    <w:p w:rsidR="00000000" w:rsidRDefault="00323790">
      <w:pPr>
        <w:pStyle w:val="just"/>
      </w:pPr>
      <w:r>
        <w:t>- председательствует на заседаниях Совета директоров;</w:t>
      </w:r>
    </w:p>
    <w:p w:rsidR="00000000" w:rsidRDefault="00323790">
      <w:pPr>
        <w:pStyle w:val="just"/>
      </w:pPr>
      <w:r>
        <w:t>- председательствует на Общих собраниях акционеров Биржи;</w:t>
      </w:r>
    </w:p>
    <w:p w:rsidR="00000000" w:rsidRDefault="00323790">
      <w:pPr>
        <w:pStyle w:val="just"/>
      </w:pPr>
      <w:r>
        <w:t>- обеспечивает составление протокола заседания Совета директоров;</w:t>
      </w:r>
    </w:p>
    <w:p w:rsidR="00000000" w:rsidRDefault="00323790">
      <w:pPr>
        <w:pStyle w:val="just"/>
      </w:pPr>
      <w:r>
        <w:t>- подписывает протокол заседания Совета директоров;</w:t>
      </w:r>
    </w:p>
    <w:p w:rsidR="00000000" w:rsidRDefault="00323790">
      <w:pPr>
        <w:pStyle w:val="just"/>
      </w:pPr>
      <w:r>
        <w:t>- подписы</w:t>
      </w:r>
      <w:r>
        <w:t>вает от имени Биржи утвержденный Советом директоров Биржи контракт с Председателем Правления Биржи.</w:t>
      </w:r>
    </w:p>
    <w:p w:rsidR="00000000" w:rsidRDefault="00323790">
      <w:pPr>
        <w:pStyle w:val="just"/>
      </w:pPr>
      <w:r>
        <w:t xml:space="preserve">7.22. В случае отсутствия Председателя Совета директоров его функции выполняет заместитель Председателя Совета директоров, избираемый Советом директоров из </w:t>
      </w:r>
      <w:r>
        <w:t>числа его членов.</w:t>
      </w:r>
    </w:p>
    <w:p w:rsidR="00000000" w:rsidRDefault="00323790">
      <w:pPr>
        <w:pStyle w:val="just"/>
      </w:pPr>
      <w:r>
        <w:t>7.23. Руководство текущей деятельностью Биржи осуществляется единоличным исполнительным органом Биржи - Председателем Правления Биржи.</w:t>
      </w:r>
    </w:p>
    <w:p w:rsidR="00000000" w:rsidRDefault="00323790">
      <w:pPr>
        <w:pStyle w:val="just"/>
      </w:pPr>
      <w:r>
        <w:t>Председатель Правления избирается Советом директоров Биржи сроком на ______ лет.</w:t>
      </w:r>
    </w:p>
    <w:p w:rsidR="00000000" w:rsidRDefault="00323790">
      <w:pPr>
        <w:pStyle w:val="just"/>
      </w:pPr>
      <w:r>
        <w:t>7.24. Председатель Пра</w:t>
      </w:r>
      <w:r>
        <w:t>вления решает все вопросы руководства текущей деятельности Биржи:</w:t>
      </w:r>
    </w:p>
    <w:p w:rsidR="00000000" w:rsidRDefault="00323790">
      <w:pPr>
        <w:pStyle w:val="just"/>
      </w:pPr>
      <w:r>
        <w:t>- без доверенности действует от имени Биржи и представляет ее интересы во всех отечественных и иностранных организациях и органах государственной власти всех уровней от имени и в интересах Б</w:t>
      </w:r>
      <w:r>
        <w:t>иржи, совершает юридические и фактические действия;</w:t>
      </w:r>
    </w:p>
    <w:p w:rsidR="00000000" w:rsidRDefault="00323790">
      <w:pPr>
        <w:pStyle w:val="just"/>
      </w:pPr>
      <w:r>
        <w:t>- осуществляет оперативное руководство деятельностью Биржи и обеспечивает выполнение решений органов управления Биржи;</w:t>
      </w:r>
    </w:p>
    <w:p w:rsidR="00000000" w:rsidRDefault="00323790">
      <w:pPr>
        <w:pStyle w:val="just"/>
      </w:pPr>
      <w:r>
        <w:t>- осуществляет прием и увольнение работников Биржи в соответствии с действующим закон</w:t>
      </w:r>
      <w:r>
        <w:t>одательством Российской Федерации;</w:t>
      </w:r>
    </w:p>
    <w:p w:rsidR="00000000" w:rsidRDefault="00323790">
      <w:pPr>
        <w:pStyle w:val="just"/>
      </w:pPr>
      <w:r>
        <w:t>- заключает трудовые контракты с работниками Биржи;</w:t>
      </w:r>
    </w:p>
    <w:p w:rsidR="00000000" w:rsidRDefault="00323790">
      <w:pPr>
        <w:pStyle w:val="just"/>
      </w:pPr>
      <w:r>
        <w:t>- заключает все гражданско-правовые сделки, получив в случаях, предусмотренных ФЗ Федеральным законом от 26.12.1995 N 208 "Об акционерных обществах" и настоящим Уставом,</w:t>
      </w:r>
      <w:r>
        <w:t xml:space="preserve"> одобрение Совета директоров или Общего собрания акционеров на совершение сделки;</w:t>
      </w:r>
    </w:p>
    <w:p w:rsidR="00000000" w:rsidRDefault="00323790">
      <w:pPr>
        <w:pStyle w:val="just"/>
      </w:pPr>
      <w:r>
        <w:t>- открывает в банках расчетный и другие счета;</w:t>
      </w:r>
    </w:p>
    <w:p w:rsidR="00000000" w:rsidRDefault="00323790">
      <w:pPr>
        <w:pStyle w:val="just"/>
      </w:pPr>
      <w:r>
        <w:t>- издает приказы, распоряжения и дает указания, обязательные для всех работников Биржи;</w:t>
      </w:r>
    </w:p>
    <w:p w:rsidR="00000000" w:rsidRDefault="00323790">
      <w:pPr>
        <w:pStyle w:val="just"/>
      </w:pPr>
      <w:r>
        <w:t>- осуществляет утверждение:</w:t>
      </w:r>
    </w:p>
    <w:p w:rsidR="00000000" w:rsidRDefault="00323790">
      <w:pPr>
        <w:pStyle w:val="just"/>
      </w:pPr>
      <w:r>
        <w:t>- внутренни</w:t>
      </w:r>
      <w:r>
        <w:t>х документов Биржи, определяющих трудовой распорядок, должностные обязанности работников, штатное расписание;</w:t>
      </w:r>
    </w:p>
    <w:p w:rsidR="00000000" w:rsidRDefault="00323790">
      <w:pPr>
        <w:pStyle w:val="just"/>
      </w:pPr>
      <w:r>
        <w:t>- внутренних документов Биржи, связанных с осуществлением Биржей деятельности профессионального участника рынка ценных бумаг, не подлежащих регист</w:t>
      </w:r>
      <w:r>
        <w:t>рации в федеральном органе исполнительной власти по рынку ценных бумаг в соответствии с законодательством Российской Федерации, за исключением Спецификаций срочных договоров (контрактов), а также за исключением внутренних документов по вопросам деятельност</w:t>
      </w:r>
      <w:r>
        <w:t>и Биржи, утверждение которых отнесено в соответствии с настоящим Уставом к компетенции Общего собрания акционеров, Совета директоров и Правления Биржи.</w:t>
      </w:r>
    </w:p>
    <w:p w:rsidR="00000000" w:rsidRDefault="00323790">
      <w:pPr>
        <w:pStyle w:val="just"/>
      </w:pPr>
      <w:r>
        <w:t>7.25. Правление Биржи является коллегиальным исполнительным органом Биржи.</w:t>
      </w:r>
    </w:p>
    <w:p w:rsidR="00000000" w:rsidRDefault="00323790">
      <w:pPr>
        <w:pStyle w:val="just"/>
      </w:pPr>
      <w:r>
        <w:t>7.26. Количественный состав П</w:t>
      </w:r>
      <w:r>
        <w:t>равления определяется Советом директоров Биржи.</w:t>
      </w:r>
    </w:p>
    <w:p w:rsidR="00000000" w:rsidRDefault="00323790">
      <w:pPr>
        <w:pStyle w:val="just"/>
      </w:pPr>
      <w:r>
        <w:t xml:space="preserve">Председатель Правления Биржи, избранный Советом директоров Биржи, </w:t>
      </w:r>
      <w:r>
        <w:t>входит в состав Правления по должности. Остальные члены Правления избираются Советом директоров Биржи сроком на ______ года.</w:t>
      </w:r>
    </w:p>
    <w:p w:rsidR="00000000" w:rsidRDefault="00323790">
      <w:pPr>
        <w:pStyle w:val="just"/>
      </w:pPr>
      <w:r>
        <w:t>7.27. Заседание Правления Биржи считается правомочным (имеет кворум), если в нем принимает участие не менее половины от числа избра</w:t>
      </w:r>
      <w:r>
        <w:t xml:space="preserve">нных членов Правления Биржи. В случае когда количество членов Правления Биржи становится менее количества, составляющего указанный кворум, Председатель Правления Биржи обязан потребовать созыва заседания Совета директоров Биржи для избрания нового состава </w:t>
      </w:r>
      <w:r>
        <w:t>Правления Биржи.</w:t>
      </w:r>
    </w:p>
    <w:p w:rsidR="00000000" w:rsidRDefault="00323790">
      <w:pPr>
        <w:pStyle w:val="just"/>
      </w:pPr>
      <w:r>
        <w:t>7.28. На заседании Правления каждый член Правления обладает одним голосом.</w:t>
      </w:r>
    </w:p>
    <w:p w:rsidR="00000000" w:rsidRDefault="00323790">
      <w:pPr>
        <w:pStyle w:val="just"/>
      </w:pPr>
      <w:r>
        <w:t>7.29. К компетенции Правления относится решение следующих вопросов:</w:t>
      </w:r>
    </w:p>
    <w:p w:rsidR="00000000" w:rsidRDefault="00323790">
      <w:pPr>
        <w:pStyle w:val="just"/>
      </w:pPr>
      <w:r>
        <w:t>- согласование организационной структуры Биржи;</w:t>
      </w:r>
    </w:p>
    <w:p w:rsidR="00000000" w:rsidRDefault="00323790">
      <w:pPr>
        <w:pStyle w:val="just"/>
      </w:pPr>
      <w:r>
        <w:t>- разработка текущего и перспективного плана дея</w:t>
      </w:r>
      <w:r>
        <w:t>тельности Биржи;</w:t>
      </w:r>
    </w:p>
    <w:p w:rsidR="00000000" w:rsidRDefault="00323790">
      <w:pPr>
        <w:pStyle w:val="just"/>
      </w:pPr>
      <w:r>
        <w:t>- рассмотрение вопросов, выносимых на заседания Правления Председателем Правления Биржи;</w:t>
      </w:r>
    </w:p>
    <w:p w:rsidR="00000000" w:rsidRDefault="00323790">
      <w:pPr>
        <w:pStyle w:val="just"/>
      </w:pPr>
      <w:r>
        <w:t>- выполнение иных функций, возложенных на него настоящим Уставом, документами Биржи, решениями Общего собрания акционеров и Совета директоров Биржи.</w:t>
      </w:r>
    </w:p>
    <w:p w:rsidR="00000000" w:rsidRDefault="00323790">
      <w:pPr>
        <w:pStyle w:val="just"/>
      </w:pPr>
      <w:r>
        <w:t>7</w:t>
      </w:r>
      <w:r>
        <w:t>.30. Решения Правления по вопросам его компетенции принимаются большинством голосов членов Правления, принимающих участие в его заседании.</w:t>
      </w:r>
    </w:p>
    <w:p w:rsidR="00000000" w:rsidRDefault="00323790">
      <w:pPr>
        <w:pStyle w:val="just"/>
      </w:pPr>
      <w:r>
        <w:t>7.31. Сроки, порядок созыва и проведения заседаний Правления, а также иные условия деятельности Правления определяютс</w:t>
      </w:r>
      <w:r>
        <w:t>я Положением о Правлении, утверждаемым Общим собранием акционеров Биржи.</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8. БИРЖЕВОЙ СОВЕТ</w:t>
      </w:r>
    </w:p>
    <w:p w:rsidR="00000000" w:rsidRDefault="00323790">
      <w:pPr>
        <w:pStyle w:val="just"/>
      </w:pPr>
      <w:r>
        <w:t>8.1. Биржевой совет формируется Советом директоров Биржи в установленном им порядке из числа кандидатов, предложенных участниками торгов и Биржей, на срок, установл</w:t>
      </w:r>
      <w:r>
        <w:t>енный Советом директоров Биржи, который не может быть более двух лет.</w:t>
      </w:r>
    </w:p>
    <w:p w:rsidR="00000000" w:rsidRDefault="00323790">
      <w:pPr>
        <w:pStyle w:val="just"/>
      </w:pPr>
      <w:r>
        <w:t>Не менее 75 процентов состава Биржевого совета должны составлять представители участников торгов Биржи (торговой (биржевой) секции). В состав Биржевого совета не могут входить лица, закл</w:t>
      </w:r>
      <w:r>
        <w:t>ючившие с Биржей трудовые и (или) гражданско-правовые договоры об оказании услуг Бирже.</w:t>
      </w:r>
    </w:p>
    <w:p w:rsidR="00000000" w:rsidRDefault="00323790">
      <w:pPr>
        <w:pStyle w:val="just"/>
      </w:pPr>
      <w:r>
        <w:t>В Биржевой совет не может входить более одного представителя одного юридического лица.</w:t>
      </w:r>
    </w:p>
    <w:p w:rsidR="00000000" w:rsidRDefault="00323790">
      <w:pPr>
        <w:pStyle w:val="just"/>
      </w:pPr>
      <w:r>
        <w:t>8.2. Биржевой совет рассматривает и принимает рекомендации по следующим вопросам:</w:t>
      </w:r>
    </w:p>
    <w:p w:rsidR="00000000" w:rsidRDefault="00323790">
      <w:pPr>
        <w:pStyle w:val="just"/>
      </w:pPr>
      <w:r>
        <w:t>1) изменения стоимости услуг по проведению организованных торгов;</w:t>
      </w:r>
    </w:p>
    <w:p w:rsidR="00000000" w:rsidRDefault="00323790">
      <w:pPr>
        <w:pStyle w:val="just"/>
      </w:pPr>
      <w:r>
        <w:t>2) внесения в правила организованных торгов изменений, за исключением изменений, внесение которых является обязательным в силу требований федеральных законов и принятых в соответствии с ним</w:t>
      </w:r>
      <w:r>
        <w:t>и нормативных правовых актов, а также в силу предписаний Банка России;</w:t>
      </w:r>
    </w:p>
    <w:p w:rsidR="00000000" w:rsidRDefault="00323790">
      <w:pPr>
        <w:pStyle w:val="just"/>
      </w:pPr>
      <w:r>
        <w:t>3) изменения клиринговой организации, осуществляющей клиринг обязательств из договоров, заключенных на организованных торгах, за исключением случаев отзыва (аннулирования) у клиринговой</w:t>
      </w:r>
      <w:r>
        <w:t xml:space="preserve"> организации лицензии, введения в отношении клиринговой организации процедуры банкротства, невозможности осуществления клиринга обязательств клиринговой организацией без нарушения федеральных законов и принятых в соответствии с ними нормативных правовых ак</w:t>
      </w:r>
      <w:r>
        <w:t>тов;</w:t>
      </w:r>
    </w:p>
    <w:p w:rsidR="00000000" w:rsidRDefault="00323790">
      <w:pPr>
        <w:pStyle w:val="just"/>
      </w:pPr>
      <w:r>
        <w:t>4) изменения юридического лица, осуществляющего функции центрального контрагента, за исключением случаев отзыва (аннулирования) у такого юридического лица лицензии Центрального банка Российской Федерации на осуществление банковских операций, прекращен</w:t>
      </w:r>
      <w:r>
        <w:t>ия осуществления указанным лицом клиринга обязательств по договорам, заключаемым на организованных торгах, введения в отношении указанного лица процедуры банкротства, а также если юридическое лицо, осуществляющее функции центрального контрагента, перестало</w:t>
      </w:r>
      <w:r>
        <w:t xml:space="preserve"> соответствовать требованиям ч. 2 ст. 5 Федерального закона от 07.02.2011 N 7-ФЗ "О клиринге и клиринговой деятельности";</w:t>
      </w:r>
    </w:p>
    <w:p w:rsidR="00000000" w:rsidRDefault="00323790">
      <w:pPr>
        <w:pStyle w:val="just"/>
      </w:pPr>
      <w:r>
        <w:t>5) по иным вопросам, предусмотренным документами Биржи.</w:t>
      </w:r>
    </w:p>
    <w:p w:rsidR="00000000" w:rsidRDefault="00323790">
      <w:pPr>
        <w:pStyle w:val="just"/>
      </w:pPr>
      <w:r>
        <w:t>8.3. Биржевой совет вправе давать органам управления Биржи рекомендации по воп</w:t>
      </w:r>
      <w:r>
        <w:t>росам, предусмотренным п. 8.2 настоящего Устава, в отношении деятельности соответствующей товарной (биржевой) секции.</w:t>
      </w:r>
    </w:p>
    <w:p w:rsidR="00000000" w:rsidRDefault="00323790">
      <w:pPr>
        <w:pStyle w:val="just"/>
      </w:pPr>
      <w:r>
        <w:t>8.4. Положение о Биржевом совете утверждается Советом директоров Биржи и должно содержать требования к членам Биржевого совета, определять</w:t>
      </w:r>
      <w:r>
        <w:t xml:space="preserve"> его количественный состав и порядок принятия им решений.</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9. УЧЕТ, ОТЧЕТНОСТЬ И КОНТРОЛЬ ЗА ДЕЯТЕЛЬНОСТЬЮ БИРЖИ. ДОКУМЕНТЫ БИРЖИ</w:t>
      </w:r>
    </w:p>
    <w:p w:rsidR="00000000" w:rsidRDefault="00323790">
      <w:pPr>
        <w:pStyle w:val="just"/>
      </w:pPr>
      <w:r>
        <w:t>9.1. Биржа ведет бухгалтерский учет и представляет финансовую и статистическую отчетность в порядке, установленном действующим</w:t>
      </w:r>
      <w:r>
        <w:t xml:space="preserve"> законодательством.</w:t>
      </w:r>
    </w:p>
    <w:p w:rsidR="00000000" w:rsidRDefault="00323790">
      <w:pPr>
        <w:pStyle w:val="just"/>
      </w:pPr>
      <w:r>
        <w:t>Ответственность за организацию, состояние, достоверность бухгалтерского учета, финансовой и статистической отчетности, а также иных сведений о деятельности Биржи несет Председатель Правления Биржи.</w:t>
      </w:r>
    </w:p>
    <w:p w:rsidR="00000000" w:rsidRDefault="00323790">
      <w:pPr>
        <w:pStyle w:val="just"/>
      </w:pPr>
      <w:r>
        <w:t>9.2. Для осуществления контроля за фин</w:t>
      </w:r>
      <w:r>
        <w:t>ансово-хозяйственной деятельностью Биржи Общим собранием акционеров избирается Ревизионная комиссия Биржи.</w:t>
      </w:r>
    </w:p>
    <w:p w:rsidR="00000000" w:rsidRDefault="00323790">
      <w:pPr>
        <w:pStyle w:val="just"/>
      </w:pPr>
      <w:r>
        <w:t xml:space="preserve">В соответствии со своей компетенцией Ревизионная комиссия проводит </w:t>
      </w:r>
      <w:r>
        <w:t xml:space="preserve">проверки (ревизии) финансово-хозяйственной деятельности Биржи, контролирует соблюдение норм действующего законодательства Российской Федерации, положений Устава и законных прав и интересов акционеров Советом директоров, Правлением, Председателем Правления </w:t>
      </w:r>
      <w:r>
        <w:t>и другими органами управления Биржи.</w:t>
      </w:r>
    </w:p>
    <w:p w:rsidR="00000000" w:rsidRDefault="00323790">
      <w:pPr>
        <w:pStyle w:val="just"/>
      </w:pPr>
      <w:r>
        <w:t>Ревизионная комиссия осуществляет:</w:t>
      </w:r>
    </w:p>
    <w:p w:rsidR="00000000" w:rsidRDefault="00323790">
      <w:pPr>
        <w:pStyle w:val="just"/>
      </w:pPr>
      <w:r>
        <w:t>- ежегодные проверки (ревизии) - по итогам соответствующего финансового года;</w:t>
      </w:r>
    </w:p>
    <w:p w:rsidR="00000000" w:rsidRDefault="00323790">
      <w:pPr>
        <w:pStyle w:val="just"/>
      </w:pPr>
      <w:r>
        <w:t>- внеочередные проверки (ревизии).</w:t>
      </w:r>
    </w:p>
    <w:p w:rsidR="00000000" w:rsidRDefault="00323790">
      <w:pPr>
        <w:pStyle w:val="just"/>
      </w:pPr>
      <w:r>
        <w:t>По итогам проверки финансово-хозяйственной деятельности Биржи Ревизионн</w:t>
      </w:r>
      <w:r>
        <w:t>ая комиссия составляет заключение с подтверждением достоверности данных, содержащихся в отчетах и иных финансовых документах Биржи.</w:t>
      </w:r>
    </w:p>
    <w:p w:rsidR="00000000" w:rsidRDefault="00323790">
      <w:pPr>
        <w:pStyle w:val="just"/>
      </w:pPr>
      <w:r>
        <w:t>Ревизионная комиссия подтверждает Общему собранию акционеров достоверность данных, содержащихся в годовом отчете Биржи, бухг</w:t>
      </w:r>
      <w:r>
        <w:t>алтерском балансе, счете прибылей и убытков.</w:t>
      </w:r>
    </w:p>
    <w:p w:rsidR="00000000" w:rsidRDefault="00323790">
      <w:pPr>
        <w:pStyle w:val="just"/>
      </w:pPr>
      <w:r>
        <w:t>9.3. Аудиторская проверка деятельности Биржи должна быть проведена во всякое время по требованию акционеров, совокупная доля которых в уставном капитале составляет ________ и более процентов.</w:t>
      </w:r>
    </w:p>
    <w:p w:rsidR="00000000" w:rsidRDefault="00323790">
      <w:pPr>
        <w:pStyle w:val="just"/>
      </w:pPr>
      <w:r>
        <w:t>Договор на оказание</w:t>
      </w:r>
      <w:r>
        <w:t xml:space="preserve"> аудиторских услуг от имени Биржи подписывается Председателем Правления Биржи.</w:t>
      </w:r>
    </w:p>
    <w:p w:rsidR="00000000" w:rsidRDefault="00323790">
      <w:pPr>
        <w:pStyle w:val="just"/>
      </w:pPr>
      <w:r>
        <w:t>9.4. Заключения Ревизионной комиссии и аудитора Биржи по итогам проверки финансово-хозяйственной деятельности Биржи представляются Общему собранию акционеров Биржи.</w:t>
      </w:r>
    </w:p>
    <w:p w:rsidR="00000000" w:rsidRDefault="00323790">
      <w:pPr>
        <w:pStyle w:val="just"/>
      </w:pPr>
      <w:r>
        <w:t>9.5. Годовой</w:t>
      </w:r>
      <w:r>
        <w:t xml:space="preserve"> отчет Биржи, подтвержденный Ревизионной комиссией и аудитором Биржи, предварительно утверждается Советом директоров не позднее чем за ______ дней до даты проведения годового Общего собрания акционеров.</w:t>
      </w:r>
    </w:p>
    <w:p w:rsidR="00000000" w:rsidRDefault="00323790">
      <w:pPr>
        <w:pStyle w:val="just"/>
      </w:pPr>
      <w:r>
        <w:t xml:space="preserve">9.6. Финансовый год Биржи соответствует календарному </w:t>
      </w:r>
      <w:r>
        <w:t>году.</w:t>
      </w:r>
    </w:p>
    <w:p w:rsidR="00000000" w:rsidRDefault="00323790">
      <w:pPr>
        <w:pStyle w:val="just"/>
      </w:pPr>
      <w:r>
        <w:t xml:space="preserve">9.7. Подготовка, созыв и проведение Общего собрания акционеров Биржи, Совета директоров Биржи, Правления осуществляются в соответствии с настоящим Уставом и регулирующими деятельность указанных органов внутренними документами Биржи. Данные документы </w:t>
      </w:r>
      <w:r>
        <w:t>могут устанавливать соответствующие законодательству дополнительные, не предусмотренные настоящим Уставом правила и условия подготовки, созыва, проведения заседаний, осуществления деятельности органов Биржи.</w:t>
      </w:r>
    </w:p>
    <w:p w:rsidR="00000000" w:rsidRDefault="00323790">
      <w:pPr>
        <w:spacing w:after="240"/>
        <w:rPr>
          <w:rFonts w:ascii="Times New Roman" w:eastAsia="Times New Roman" w:hAnsi="Times New Roman"/>
          <w:sz w:val="24"/>
          <w:szCs w:val="24"/>
        </w:rPr>
      </w:pPr>
    </w:p>
    <w:p w:rsidR="00000000" w:rsidRDefault="00323790">
      <w:pPr>
        <w:pStyle w:val="3"/>
        <w:rPr>
          <w:rFonts w:eastAsia="Times New Roman"/>
        </w:rPr>
      </w:pPr>
      <w:r>
        <w:rPr>
          <w:rFonts w:eastAsia="Times New Roman"/>
        </w:rPr>
        <w:t>9. ПРЕКРАЩЕНИЕ ДЕЯТЕЛЬНОСТИ И РЕОРГАНИЗАЦИЯ БИР</w:t>
      </w:r>
      <w:r>
        <w:rPr>
          <w:rFonts w:eastAsia="Times New Roman"/>
        </w:rPr>
        <w:t>ЖИ</w:t>
      </w:r>
    </w:p>
    <w:p w:rsidR="00000000" w:rsidRDefault="00323790">
      <w:pPr>
        <w:pStyle w:val="just"/>
      </w:pPr>
      <w:r>
        <w:t>10.1. Прекращение деятельности Биржи происходит путем ее реорганизации (слияния, присоединения, разделения, выделения, преобразования) или ликвидации.</w:t>
      </w:r>
    </w:p>
    <w:p w:rsidR="00000000" w:rsidRDefault="00323790">
      <w:pPr>
        <w:pStyle w:val="just"/>
      </w:pPr>
      <w:r>
        <w:t>10.2. Биржа прекращает свою деятельность:</w:t>
      </w:r>
    </w:p>
    <w:p w:rsidR="00000000" w:rsidRDefault="00323790">
      <w:pPr>
        <w:pStyle w:val="just"/>
      </w:pPr>
      <w:r>
        <w:t>- по решению Общего собрания акционеров Биржи;</w:t>
      </w:r>
    </w:p>
    <w:p w:rsidR="00000000" w:rsidRDefault="00323790">
      <w:pPr>
        <w:pStyle w:val="just"/>
      </w:pPr>
      <w:r>
        <w:t xml:space="preserve">- по решению </w:t>
      </w:r>
      <w:r>
        <w:t>суда в соответствии с законодательством Российской Федерации;</w:t>
      </w:r>
    </w:p>
    <w:p w:rsidR="00000000" w:rsidRDefault="00323790">
      <w:pPr>
        <w:pStyle w:val="just"/>
      </w:pPr>
      <w:r>
        <w:t>- по иным основаниям, предусмотренным действующим законодательством Российской Федерации.</w:t>
      </w:r>
    </w:p>
    <w:p w:rsidR="00000000" w:rsidRDefault="00323790">
      <w:pPr>
        <w:pStyle w:val="just"/>
      </w:pPr>
      <w:r>
        <w:t>10.3. Ликвидация Биржи производится ликвидационной комиссией, назначаемой Общим собранием акционеров Бир</w:t>
      </w:r>
      <w:r>
        <w:t>жи в случае добровольной ликвидации или государственным органом в случае ликвидации по решению суда. С момента назначения ликвидационной комиссии к ней переходят все полномочия по управлению делами Биржи.</w:t>
      </w:r>
    </w:p>
    <w:p w:rsidR="00000000" w:rsidRDefault="00323790">
      <w:pPr>
        <w:pStyle w:val="just"/>
      </w:pPr>
      <w:r>
        <w:t>10.4. Оставшееся после завершения расчетов с кредит</w:t>
      </w:r>
      <w:r>
        <w:t>орами имущество Биржи распределяется ликвидационной комиссией между акционерами в установленной законодательством Российской Федерации очередности.</w:t>
      </w:r>
    </w:p>
    <w:p w:rsidR="00000000" w:rsidRDefault="00323790">
      <w:pPr>
        <w:spacing w:after="240"/>
        <w:rPr>
          <w:rFonts w:ascii="Times New Roman" w:eastAsia="Times New Roman" w:hAnsi="Times New Roman"/>
          <w:sz w:val="24"/>
          <w:szCs w:val="24"/>
        </w:rPr>
      </w:pPr>
    </w:p>
    <w:p w:rsidR="00000000" w:rsidRDefault="00323790">
      <w:pPr>
        <w:pStyle w:val="sel"/>
        <w:divId w:val="1294210047"/>
      </w:pPr>
      <w:r>
        <w:t xml:space="preserve">1 Фирменное наименование биржи должно содержать слово "биржа". Использование слова "биржа", производных от </w:t>
      </w:r>
      <w:r>
        <w:t>него слов и сочетаний с ним в своем фирменном наименовании и (или) в рекламе иными лицами не допускается, за исключением использования соответствующими организациями в своем наименовании и (или) в рекламе словосочетания "биржа труда", а также иных случаев,</w:t>
      </w:r>
      <w:r>
        <w:t xml:space="preserve"> установленных федеральными законами (ч. 3 ст. 9 Федерального закона от 21.11.2011 N 325-ФЗ "Об организованных торгах").</w:t>
      </w:r>
    </w:p>
    <w:p w:rsidR="00000000" w:rsidRDefault="00323790">
      <w:pPr>
        <w:pStyle w:val="sel"/>
        <w:divId w:val="1294210047"/>
      </w:pPr>
      <w:r>
        <w:t>2 Согласно абз. 3 п. 4 ст. 32 Федерального закона от 26.12.1995 N 208-ФЗ "Об акционерных обществах" указанное решение считается приняты</w:t>
      </w:r>
      <w:r>
        <w:t>м при условии, что за него отдано не менее чем три четверти голосов акционеров - владельцев голосующих акций, принимающих участие в общем собрании акционеров, за исключением голосов акционеров - владельцев привилегированных акций этого типа, и три четверти</w:t>
      </w:r>
      <w:r>
        <w:t xml:space="preserve"> голосов всех акционеров - владельцев привилегированных акций этого типа, если для принятия указанного решения уставом общества не установлено большее число голосов акционеров.</w:t>
      </w:r>
    </w:p>
    <w:p w:rsidR="00000000" w:rsidRDefault="00323790">
      <w:pPr>
        <w:pStyle w:val="sel"/>
        <w:divId w:val="1294210047"/>
      </w:pPr>
      <w:r>
        <w:t>3 Решение об увеличении уставного капитала общества путем размещения дополнител</w:t>
      </w:r>
      <w:r>
        <w:t>ьных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w:t>
      </w:r>
      <w:r>
        <w:t>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w:t>
      </w:r>
      <w:r>
        <w:t>ым советом) общества не позднее начала размещения акций; форму оплаты дополнительных акций, размещаемых посредством подписки. Решение об увеличении уставного капитала общества путем размещения дополнительных акций может содержать иные условия их размещения</w:t>
      </w:r>
      <w:r>
        <w:t>.</w:t>
      </w:r>
    </w:p>
    <w:p w:rsidR="00000000" w:rsidRDefault="00323790">
      <w:pPr>
        <w:pStyle w:val="just"/>
        <w:divId w:val="1294210047"/>
      </w:pPr>
      <w:r>
        <w:t>Цена размещения дополнительных акций или порядок ее определения устанавливается в соответствии со ст. 77 Федерального закона от 26.12.1995 N 208-ФЗ "Об акционерных обществах" (п. 4 ст. 28 Федерального закона "Об акционерных обществах").</w:t>
      </w:r>
    </w:p>
    <w:p w:rsidR="00000000" w:rsidRDefault="0032379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w:t>
      </w:r>
      <w:r>
        <w:rPr>
          <w:rFonts w:ascii="Times New Roman" w:eastAsia="Times New Roman" w:hAnsi="Times New Roman"/>
          <w:sz w:val="24"/>
          <w:szCs w:val="24"/>
        </w:rPr>
        <w:t xml:space="preserve">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https://порядокправа.рф/obrazecy/ustav_oao_birzhi.htm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23790"/>
    <w:rsid w:val="00323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E627F6F-8E2F-42DF-8F60-5299F1131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21004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ao_birzh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7483</Words>
  <Characters>42656</Characters>
  <Application>Microsoft Office Word</Application>
  <DocSecurity>0</DocSecurity>
  <Lines>355</Lines>
  <Paragraphs>100</Paragraphs>
  <ScaleCrop>false</ScaleCrop>
  <Company/>
  <LinksUpToDate>false</LinksUpToDate>
  <CharactersWithSpaces>50039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ОАО биржи - DOC</dc:title>
  <dc:subject/>
  <dc:creator>Максим Давыдченков</dc:creator>
  <cp:keywords/>
  <dc:description/>
  <cp:lastModifiedBy>Максим Давыдченков</cp:lastModifiedBy>
  <cp:revision>2</cp:revision>
  <dcterms:created xsi:type="dcterms:W3CDTF">2022-08-25T03:54:00Z</dcterms:created>
  <dcterms:modified xsi:type="dcterms:W3CDTF">2022-08-25T03:54:00Z</dcterms:modified>
</cp:coreProperties>
</file>