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106">
      <w:pPr>
        <w:pStyle w:val="1"/>
        <w:rPr>
          <w:rFonts w:eastAsia="Times New Roman"/>
        </w:rPr>
      </w:pPr>
      <w:r>
        <w:rPr>
          <w:rFonts w:eastAsia="Times New Roman"/>
        </w:rPr>
        <w:t>Устав некоммерческой организации - фонда (органы управления: попечительский совет, правление, ревизионная комиссия)</w:t>
      </w:r>
    </w:p>
    <w:p w:rsidR="00000000" w:rsidRDefault="002F1106">
      <w:pPr>
        <w:pStyle w:val="right"/>
      </w:pPr>
      <w:r>
        <w:t>Утвержден Решением учредителей Протокол N _______ от "___"_________ ____ г.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3"/>
        <w:rPr>
          <w:rFonts w:eastAsia="Times New Roman"/>
        </w:rPr>
      </w:pPr>
      <w:r>
        <w:rPr>
          <w:rFonts w:eastAsia="Times New Roman"/>
        </w:rPr>
        <w:t>УСТАВ некоммерческой организации фонд "</w:t>
      </w:r>
      <w:r>
        <w:rPr>
          <w:rFonts w:eastAsia="Times New Roman"/>
        </w:rPr>
        <w:t>___________________" (органы управления: попечительский совет, правление, ревизионная комиссия)</w:t>
      </w:r>
    </w:p>
    <w:p w:rsidR="00000000" w:rsidRDefault="002F1106">
      <w:pPr>
        <w:pStyle w:val="3"/>
        <w:rPr>
          <w:rFonts w:eastAsia="Times New Roman"/>
        </w:rPr>
      </w:pPr>
      <w:r>
        <w:rPr>
          <w:rFonts w:eastAsia="Times New Roman"/>
        </w:rPr>
        <w:t>г. ____________ 20___ г.</w:t>
      </w:r>
    </w:p>
    <w:p w:rsidR="00000000" w:rsidRDefault="002F110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1106">
      <w:pPr>
        <w:pStyle w:val="just"/>
      </w:pPr>
      <w:r>
        <w:t xml:space="preserve">1.1. Фондом "____________", именуемым в дальнейшем Фонд, признается не имеющая членства некоммерческая организация, </w:t>
      </w:r>
      <w:r>
        <w:t>учрежденная гражданами и/или юридическими лицами на основе добровольных имущественных взносов и преследующая социальные (благотворительные, культурные, образовательные или иные общественно полезные) цели в соответствии с законодательством Российской Федера</w:t>
      </w:r>
      <w:r>
        <w:t>ции и решение задач, предусмотренных уставом.</w:t>
      </w:r>
    </w:p>
    <w:p w:rsidR="00000000" w:rsidRDefault="002F1106">
      <w:pPr>
        <w:pStyle w:val="just"/>
      </w:pPr>
      <w:r>
        <w:t>1.2. Полное наименование Фонда на русском языке: Фонд "___________", сокращенное наименование на русском языке: Фонд "__________", полное наименование на _________ языке (на любом иностранном языке или языке на</w:t>
      </w:r>
      <w:r>
        <w:t>родов Российской Федерации): "__________", сокращенное наименование на _________ (на любом иностранном языке или языке народов Российской Федерации): "____________".</w:t>
      </w:r>
    </w:p>
    <w:p w:rsidR="00000000" w:rsidRDefault="002F1106">
      <w:pPr>
        <w:pStyle w:val="just"/>
      </w:pPr>
      <w:r>
        <w:t>1.3. Фонд вправе в установленном порядке открывать расчетный, валютный и другие банковские</w:t>
      </w:r>
      <w:r>
        <w:t xml:space="preserve"> счета на территории Российской Федерации и за его пределами.</w:t>
      </w:r>
    </w:p>
    <w:p w:rsidR="00000000" w:rsidRDefault="002F1106">
      <w:pPr>
        <w:pStyle w:val="just"/>
      </w:pPr>
      <w:r>
        <w:t>1.4. Место нахождения Фонда: __________________ (полный адрес согласно государственной регистрации).</w:t>
      </w:r>
    </w:p>
    <w:p w:rsidR="00000000" w:rsidRDefault="002F1106">
      <w:pPr>
        <w:pStyle w:val="just"/>
      </w:pPr>
      <w:r>
        <w:t xml:space="preserve">1.5. Фонд считается созданным как юридическое лицо с момента его государственной регистрации </w:t>
      </w:r>
      <w:r>
        <w:t>в установленном федеральными законами порядке.</w:t>
      </w:r>
    </w:p>
    <w:p w:rsidR="00000000" w:rsidRDefault="002F1106">
      <w:pPr>
        <w:pStyle w:val="just"/>
      </w:pPr>
      <w:r>
        <w:t>1.6. Фонд создается без ограничения срока.</w:t>
      </w:r>
    </w:p>
    <w:p w:rsidR="00000000" w:rsidRDefault="002F1106">
      <w:pPr>
        <w:pStyle w:val="just"/>
      </w:pPr>
      <w:r>
        <w:t>Примечание. Срок, на который он создается, может быть ограничен.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just"/>
      </w:pPr>
      <w:r>
        <w:t>1.7. Фонд может быть истцом и ответчиком в судах общей юрисдикции, арбитражных и третейских судах, о</w:t>
      </w:r>
      <w:r>
        <w:t xml:space="preserve">т своего имени приобретать и осуществлять имущественные и </w:t>
      </w:r>
      <w:r>
        <w:lastRenderedPageBreak/>
        <w:t>неимущественные права в соответствии с целями деятельности Фонда, предусмотренными уставом Фонда, и несет связанные с этой деятельностью обязанности.</w:t>
      </w:r>
    </w:p>
    <w:p w:rsidR="00000000" w:rsidRDefault="002F1106">
      <w:pPr>
        <w:pStyle w:val="just"/>
      </w:pPr>
      <w:r>
        <w:t>1.8. Фонд имеет круглую печать с полным наименов</w:t>
      </w:r>
      <w:r>
        <w:t>анием Фонда на русском языке, штампы и бланки со своим наименованием.</w:t>
      </w:r>
    </w:p>
    <w:p w:rsidR="00000000" w:rsidRDefault="002F1106">
      <w:pPr>
        <w:pStyle w:val="just"/>
      </w:pPr>
      <w:r>
        <w:t>1.9. Требования устава Фонда обязательны для исполнения всеми органами Фонда и его учредителями.</w:t>
      </w:r>
    </w:p>
    <w:p w:rsidR="00000000" w:rsidRDefault="002F1106">
      <w:pPr>
        <w:pStyle w:val="just"/>
      </w:pPr>
      <w:r>
        <w:t>1.10. Фонд не отвечает по обязательствам своих учредителей. Учредители Фонда не несут отв</w:t>
      </w:r>
      <w:r>
        <w:t>етственность по обязательствам Фонда. Фонд не отвечает по обязательствам государства и его органов, а государство и его органы не отвечают по обязательствам Фонда.</w:t>
      </w:r>
    </w:p>
    <w:p w:rsidR="00000000" w:rsidRDefault="002F1106">
      <w:pPr>
        <w:pStyle w:val="just"/>
      </w:pPr>
      <w:r>
        <w:t>1.11. Фонд отвечает по своим обязательствам тем своим имуществом, на которое по законодатель</w:t>
      </w:r>
      <w:r>
        <w:t>ству Российской Федерации может быть обращено взыскание.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2F1106">
      <w:pPr>
        <w:pStyle w:val="just"/>
      </w:pPr>
      <w:r>
        <w:t>2.1. Целью создания Фонда является достижение социальных (благотворительных, культурных, образовательных или иных общественно полезных) целей.</w:t>
      </w:r>
    </w:p>
    <w:p w:rsidR="00000000" w:rsidRDefault="002F1106">
      <w:pPr>
        <w:pStyle w:val="just"/>
      </w:pPr>
      <w:r>
        <w:t>2.2. Предметом деят</w:t>
      </w:r>
      <w:r>
        <w:t>ельности Фонда является: _____________.</w:t>
      </w:r>
    </w:p>
    <w:p w:rsidR="00000000" w:rsidRDefault="002F1106">
      <w:pPr>
        <w:pStyle w:val="just"/>
      </w:pPr>
      <w:r>
        <w:t xml:space="preserve">2.3. Фонд может осуществлять один вид деятельности (или несколько видов деятельности) </w:t>
      </w:r>
      <w:r>
        <w:rPr>
          <w:vertAlign w:val="superscript"/>
        </w:rPr>
        <w:t>1</w:t>
      </w:r>
      <w:r>
        <w:t xml:space="preserve"> :</w:t>
      </w:r>
    </w:p>
    <w:p w:rsidR="00000000" w:rsidRDefault="002F1106">
      <w:pPr>
        <w:pStyle w:val="just"/>
      </w:pPr>
      <w:r>
        <w:t>- ______________________________________________________;</w:t>
      </w:r>
    </w:p>
    <w:p w:rsidR="00000000" w:rsidRDefault="002F1106">
      <w:pPr>
        <w:pStyle w:val="just"/>
      </w:pPr>
      <w:r>
        <w:t>- ______________________________________________________.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sel"/>
        <w:divId w:val="139153199"/>
      </w:pPr>
      <w:r>
        <w:t>1 Виды де</w:t>
      </w:r>
      <w:r>
        <w:t>ятельности целесообразно указывать в соответствии с "Общероссийским классификатором видов экономической деятельности, продукции и услуг" ОК 004-93 (утв. Постановлением Госстандарта Российской Федерации от 06.08.1993 N 17) и Постановлением Госстандарта Росс</w:t>
      </w:r>
      <w:r>
        <w:t>ийской Федерации от 06.11.2001 N 454-ст "О принятии и введении в действие ОКВЭД" (вместе с "Общероссийским классификатором видов экономической деятельности, продукции и услуг" ОК 029-2001).</w:t>
      </w:r>
    </w:p>
    <w:p w:rsidR="00000000" w:rsidRDefault="002F1106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Фонд.</w:t>
      </w:r>
    </w:p>
    <w:p w:rsidR="00000000" w:rsidRDefault="002F1106">
      <w:pPr>
        <w:pStyle w:val="just"/>
      </w:pPr>
      <w:r>
        <w:t>2.4. Отдельные виды деятельности могут осуществляться Фондом только на основании специальных разрешений (лицензий). Перечень эти</w:t>
      </w:r>
      <w:r>
        <w:t>х видов деятельности определяется законом.</w:t>
      </w:r>
    </w:p>
    <w:p w:rsidR="00000000" w:rsidRDefault="002F1106">
      <w:pPr>
        <w:pStyle w:val="just"/>
      </w:pPr>
      <w:r>
        <w:t>2.5. Фонд может осуществлять предпринимательскую деятельность лишь постольку, поскольку это служит достижению целей, ради которых она создана. Такой деятельностью признаются приносящее прибыль производство товаров</w:t>
      </w:r>
      <w:r>
        <w:t xml:space="preserve"> и услуг, отвечающих целям создания Фонда, а также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2F1106">
      <w:pPr>
        <w:pStyle w:val="just"/>
      </w:pPr>
      <w:r>
        <w:t>2.6. Фонд может создать для осуществл</w:t>
      </w:r>
      <w:r>
        <w:t>ения предпринимательской деятельности хозяйственное общество или участвовать в таком обществе.</w:t>
      </w:r>
    </w:p>
    <w:p w:rsidR="00000000" w:rsidRDefault="002F1106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деятельность Фонда.</w:t>
      </w:r>
    </w:p>
    <w:p w:rsidR="00000000" w:rsidRDefault="002F1106">
      <w:pPr>
        <w:pStyle w:val="just"/>
      </w:pPr>
      <w:r>
        <w:t>2.7. В интересах достижения своей цели Фонд м</w:t>
      </w:r>
      <w:r>
        <w:t>ожет создавать другие некоммерческие организации и вступать в ассоциации и союзы.</w:t>
      </w:r>
    </w:p>
    <w:p w:rsidR="00000000" w:rsidRDefault="002F1106">
      <w:pPr>
        <w:pStyle w:val="just"/>
      </w:pPr>
      <w:r>
        <w:t xml:space="preserve">2.8. Вмешательство в хозяйственную и иную деятельность Фонда со стороны государственных и иных организаций не допускается, если оно не обусловлено их правом по осуществлению </w:t>
      </w:r>
      <w:r>
        <w:t>контроля над деятельностью Фонда.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3"/>
        <w:rPr>
          <w:rFonts w:eastAsia="Times New Roman"/>
        </w:rPr>
      </w:pPr>
      <w:r>
        <w:rPr>
          <w:rFonts w:eastAsia="Times New Roman"/>
        </w:rPr>
        <w:t>3. ПОРЯДОК УПРАВЛЕНИЯ ДЕЯТЕЛЬНОСТЬЮ ФОНДА. ОРГАНЫ УПРАВЛЕНИЯ</w:t>
      </w:r>
    </w:p>
    <w:p w:rsidR="00000000" w:rsidRDefault="002F1106">
      <w:pPr>
        <w:pStyle w:val="just"/>
      </w:pPr>
      <w:r>
        <w:t>3.1. Высшим руководящим органом Фонда является попечительский совет.</w:t>
      </w:r>
    </w:p>
    <w:p w:rsidR="00000000" w:rsidRDefault="002F1106">
      <w:pPr>
        <w:pStyle w:val="just"/>
      </w:pPr>
      <w:r>
        <w:t>Текущее руководство деятельностью Фонда осуществляет правление, оно подотчетно попечительск</w:t>
      </w:r>
      <w:r>
        <w:t>ому совету.</w:t>
      </w:r>
    </w:p>
    <w:p w:rsidR="00000000" w:rsidRDefault="002F1106">
      <w:pPr>
        <w:pStyle w:val="just"/>
      </w:pPr>
      <w:r>
        <w:t>3.2. Основная функция попечительского совета - обеспечение соблюдения Фондом целей, в интересах которых он был создан.</w:t>
      </w:r>
    </w:p>
    <w:p w:rsidR="00000000" w:rsidRDefault="002F1106">
      <w:pPr>
        <w:pStyle w:val="just"/>
      </w:pPr>
      <w:r>
        <w:t>3.3. К исключительной компетенции попечительского совета относится решение следующих вопросов:</w:t>
      </w:r>
    </w:p>
    <w:p w:rsidR="00000000" w:rsidRDefault="002F1106">
      <w:pPr>
        <w:pStyle w:val="just"/>
      </w:pPr>
      <w:r>
        <w:t>1) Надзор за деятельностью Фон</w:t>
      </w:r>
      <w:r>
        <w:t>да и соблюдением им законодательства Российской Федерации.</w:t>
      </w:r>
    </w:p>
    <w:p w:rsidR="00000000" w:rsidRDefault="002F1106">
      <w:pPr>
        <w:pStyle w:val="just"/>
      </w:pPr>
      <w:r>
        <w:t>2) Внесение изменений в устав Фонда.</w:t>
      </w:r>
    </w:p>
    <w:p w:rsidR="00000000" w:rsidRDefault="002F1106">
      <w:pPr>
        <w:pStyle w:val="just"/>
      </w:pPr>
      <w:r>
        <w:t>3) Определение приоритетных направлений деятельности Фонда, принципов формирования, использования средств Фонда и его имущества.</w:t>
      </w:r>
    </w:p>
    <w:p w:rsidR="00000000" w:rsidRDefault="002F1106">
      <w:pPr>
        <w:pStyle w:val="just"/>
      </w:pPr>
      <w:r>
        <w:t>4) Рассмотрение и утверждение г</w:t>
      </w:r>
      <w:r>
        <w:t>одового отчета Фонда, в том числе годового бухгалтерского баланса.</w:t>
      </w:r>
    </w:p>
    <w:p w:rsidR="00000000" w:rsidRDefault="002F1106">
      <w:pPr>
        <w:pStyle w:val="just"/>
      </w:pPr>
      <w:r>
        <w:t>5) Рассмотрение отчетов правления Фонда о деятельности Фонда.</w:t>
      </w:r>
    </w:p>
    <w:p w:rsidR="00000000" w:rsidRDefault="002F1106">
      <w:pPr>
        <w:pStyle w:val="just"/>
      </w:pPr>
      <w:r>
        <w:t>6) Надзор за принятием правлением Фонда решений и обеспечением их исполнения, утверждение результатов реализуемых Фондом проект</w:t>
      </w:r>
      <w:r>
        <w:t>ов.</w:t>
      </w:r>
    </w:p>
    <w:p w:rsidR="00000000" w:rsidRDefault="002F1106">
      <w:pPr>
        <w:pStyle w:val="just"/>
      </w:pPr>
      <w:r>
        <w:t>7) Образование ревизионной комиссии Фонда, утверждение положения о ревизионной комиссии Фонда.</w:t>
      </w:r>
    </w:p>
    <w:p w:rsidR="00000000" w:rsidRDefault="002F1106">
      <w:pPr>
        <w:pStyle w:val="just"/>
      </w:pPr>
      <w:r>
        <w:t>8) Определение аудиторской организации, утверждение размера ее вознаграждения.</w:t>
      </w:r>
    </w:p>
    <w:p w:rsidR="00000000" w:rsidRDefault="002F1106">
      <w:pPr>
        <w:pStyle w:val="just"/>
      </w:pPr>
      <w:r>
        <w:t>9) Принятие решений о создании филиалов Фонда и об открытии представительств Ф</w:t>
      </w:r>
      <w:r>
        <w:t>онда, утверждение положений о филиалах Фонда и представительствах Фонда.</w:t>
      </w:r>
    </w:p>
    <w:p w:rsidR="00000000" w:rsidRDefault="002F1106">
      <w:pPr>
        <w:pStyle w:val="just"/>
      </w:pPr>
      <w:r>
        <w:t>10) Утверждение состава правления Фонда.</w:t>
      </w:r>
    </w:p>
    <w:p w:rsidR="00000000" w:rsidRDefault="002F1106">
      <w:pPr>
        <w:pStyle w:val="just"/>
      </w:pPr>
      <w:r>
        <w:t>11) ___________________________________.</w:t>
      </w:r>
    </w:p>
    <w:p w:rsidR="00000000" w:rsidRDefault="002F1106">
      <w:pPr>
        <w:pStyle w:val="just"/>
      </w:pPr>
      <w:r>
        <w:t>3.4. Первый состав попечительского совета избирается общим собранием учредителей сроком на __________</w:t>
      </w:r>
      <w:r>
        <w:t>_. Второй и следующие составы попечительского совета избираются предыдущим попечительским советом.</w:t>
      </w:r>
    </w:p>
    <w:p w:rsidR="00000000" w:rsidRDefault="002F1106">
      <w:pPr>
        <w:pStyle w:val="just"/>
      </w:pPr>
      <w:r>
        <w:t>3.5. Попечительский совет избирается списком или персонально. Член попечительского совета считается избранным, если за него проголосовало большинство от обще</w:t>
      </w:r>
      <w:r>
        <w:t>го числа присутствующих на общем собрании учредителей или членов предыдущего попечительского совета Фонда.</w:t>
      </w:r>
    </w:p>
    <w:p w:rsidR="00000000" w:rsidRDefault="002F1106">
      <w:pPr>
        <w:pStyle w:val="just"/>
      </w:pPr>
      <w:r>
        <w:t>3.6. Кандидат в члены попечительского совета должен отвечать следующим требованиям:</w:t>
      </w:r>
    </w:p>
    <w:p w:rsidR="00000000" w:rsidRDefault="002F1106">
      <w:pPr>
        <w:pStyle w:val="just"/>
      </w:pPr>
      <w:r>
        <w:t>- высшее гуманитарное, экономическое, юридическое образование;</w:t>
      </w:r>
    </w:p>
    <w:p w:rsidR="00000000" w:rsidRDefault="002F1106">
      <w:pPr>
        <w:pStyle w:val="just"/>
      </w:pPr>
      <w:r>
        <w:t>- опыт работы на руководящих должностях не менее ______ лет.</w:t>
      </w:r>
    </w:p>
    <w:p w:rsidR="00000000" w:rsidRDefault="002F1106">
      <w:pPr>
        <w:pStyle w:val="just"/>
      </w:pPr>
      <w:r>
        <w:t>3.7. В попечительский совет выдвигаются кандидаты, имеющие безупречную репутацию. При этом совершение лицом преступления в сфере экономической деятельности или против государственной власти, инте</w:t>
      </w:r>
      <w:r>
        <w:t>ресов государственной службы и службы в органах местного самоуправления, а также административного правонарушения, прежде всего в области предпринимательской деятельности, в области финансов, налогов и сборов, посягательства на общественный порядок и общес</w:t>
      </w:r>
      <w:r>
        <w:t>твенную безопасность, являются факторами, отрицательно влияющими на его репутацию.</w:t>
      </w:r>
    </w:p>
    <w:p w:rsidR="00000000" w:rsidRDefault="002F1106">
      <w:pPr>
        <w:pStyle w:val="just"/>
      </w:pPr>
      <w:r>
        <w:t>3.8. При избрании члена попечительского совета представляется информация о возрасте и образовании кандидата, должностях, которые кандидат занимал в течение последних пяти ле</w:t>
      </w:r>
      <w:r>
        <w:t>т, характере его взаимоотношений с Фондом, а также иные сведения о финансовом положении кандидата или об обстоятельствах, которые могут влиять на выполнение кандидатом его обязанностей.</w:t>
      </w:r>
    </w:p>
    <w:p w:rsidR="00000000" w:rsidRDefault="002F1106">
      <w:pPr>
        <w:pStyle w:val="just"/>
      </w:pPr>
      <w:r>
        <w:t>3.9. Работу попечительского совета организует председатель попечительс</w:t>
      </w:r>
      <w:r>
        <w:t>кого совета. редседатель попечительского совета избирается членами попечительского совета из числа членов попечительского совета большинством голосов.</w:t>
      </w:r>
    </w:p>
    <w:p w:rsidR="00000000" w:rsidRDefault="002F1106">
      <w:pPr>
        <w:pStyle w:val="just"/>
      </w:pPr>
      <w:r>
        <w:t>3.10. Попечительский совет вправе в любое время переизбрать своего председателя большинством голосов от о</w:t>
      </w:r>
      <w:r>
        <w:t>бщего числа членов попечительского совета.</w:t>
      </w:r>
    </w:p>
    <w:p w:rsidR="00000000" w:rsidRDefault="002F1106">
      <w:pPr>
        <w:pStyle w:val="just"/>
      </w:pPr>
      <w:r>
        <w:t>3.11. За работу в попечительском совете вознаграждение не выплачивается, за исключением компенсации расходов, непосредственно связанных с участием в его работе.</w:t>
      </w:r>
    </w:p>
    <w:p w:rsidR="00000000" w:rsidRDefault="002F1106">
      <w:pPr>
        <w:pStyle w:val="just"/>
      </w:pPr>
      <w:r>
        <w:t>3.12. Заседания попечительского совета проводятся по</w:t>
      </w:r>
      <w:r>
        <w:t xml:space="preserve"> мере необходимости, но не реже одного раза в квартал.</w:t>
      </w:r>
    </w:p>
    <w:p w:rsidR="00000000" w:rsidRDefault="002F1106">
      <w:pPr>
        <w:pStyle w:val="just"/>
      </w:pPr>
      <w:r>
        <w:t>3.13. Заседание попечительского совета созывается председателем попечительского совета по его собственной инициативе, по требованию члена попечительского совета, правления, Ревизионной комиссии, аудито</w:t>
      </w:r>
      <w:r>
        <w:t>ра.</w:t>
      </w:r>
    </w:p>
    <w:p w:rsidR="00000000" w:rsidRDefault="002F1106">
      <w:pPr>
        <w:pStyle w:val="just"/>
      </w:pPr>
      <w:r>
        <w:t>3.14. Члены попечительского совета письменно извещаются о назначенном заседании попечительского совета не менее чем за _____ дня до даты его проведения. Извещение осуществляется путем направления заказных писем, телеграмм, телефонограмм.</w:t>
      </w:r>
    </w:p>
    <w:p w:rsidR="00000000" w:rsidRDefault="002F1106">
      <w:pPr>
        <w:pStyle w:val="just"/>
      </w:pPr>
      <w:r>
        <w:t>3.15. В извеще</w:t>
      </w:r>
      <w:r>
        <w:t>нии должно быть указано:</w:t>
      </w:r>
    </w:p>
    <w:p w:rsidR="00000000" w:rsidRDefault="002F1106">
      <w:pPr>
        <w:pStyle w:val="just"/>
      </w:pPr>
      <w:r>
        <w:t>- время и место проведения заседания;</w:t>
      </w:r>
    </w:p>
    <w:p w:rsidR="00000000" w:rsidRDefault="002F1106">
      <w:pPr>
        <w:pStyle w:val="just"/>
      </w:pPr>
      <w:r>
        <w:t>- вопросы, выносимые на обсуждение.</w:t>
      </w:r>
    </w:p>
    <w:p w:rsidR="00000000" w:rsidRDefault="002F1106">
      <w:pPr>
        <w:pStyle w:val="just"/>
      </w:pPr>
      <w:r>
        <w:t>Члену попечительского совета представляются все необходимые материалы, связанные с вопросами повестки дня.</w:t>
      </w:r>
    </w:p>
    <w:p w:rsidR="00000000" w:rsidRDefault="002F1106">
      <w:pPr>
        <w:pStyle w:val="just"/>
      </w:pPr>
      <w:r>
        <w:t>3.16. К письменному извещению приравнивается ознак</w:t>
      </w:r>
      <w:r>
        <w:t>омление под расписку с решением председателя попечительского совета о назначении заседания.</w:t>
      </w:r>
    </w:p>
    <w:p w:rsidR="00000000" w:rsidRDefault="002F1106">
      <w:pPr>
        <w:pStyle w:val="just"/>
      </w:pPr>
      <w:r>
        <w:t>3.17. Председатель попечительского совета организует его работу, созывает заседания попечительского совета и председательствует на них, организует на заседаниях вед</w:t>
      </w:r>
      <w:r>
        <w:t>ение протокола. Протокол заседания попечительского совета ведет (составляет) секретарь.</w:t>
      </w:r>
    </w:p>
    <w:p w:rsidR="00000000" w:rsidRDefault="002F1106">
      <w:pPr>
        <w:pStyle w:val="just"/>
      </w:pPr>
      <w:r>
        <w:t>3.18. Секретарь попечительского совета Фонда избирается на время заседания попечительского совета большинством голосов из числа присутствующих на нем членов.</w:t>
      </w:r>
    </w:p>
    <w:p w:rsidR="00000000" w:rsidRDefault="002F1106">
      <w:pPr>
        <w:pStyle w:val="just"/>
      </w:pPr>
      <w:r>
        <w:t>3.19. В сл</w:t>
      </w:r>
      <w:r>
        <w:t>учае отсутствия председателя попечительского совета его функции осуществляет один из членов попечительского совета Фонда по решению попечительского совета.</w:t>
      </w:r>
    </w:p>
    <w:p w:rsidR="00000000" w:rsidRDefault="002F1106">
      <w:pPr>
        <w:pStyle w:val="just"/>
      </w:pPr>
      <w:r>
        <w:t>3.20. Заседание попечительского совета правомочно, если на нем присутствует более половины избранных</w:t>
      </w:r>
      <w:r>
        <w:t xml:space="preserve"> членов попечительского совета.</w:t>
      </w:r>
    </w:p>
    <w:p w:rsidR="00000000" w:rsidRDefault="002F1106">
      <w:pPr>
        <w:pStyle w:val="just"/>
      </w:pPr>
      <w:r>
        <w:t>3.21. Совет вправе принимать решения путем заочного голосования (опросным путем).</w:t>
      </w:r>
    </w:p>
    <w:p w:rsidR="00000000" w:rsidRDefault="002F1106">
      <w:pPr>
        <w:pStyle w:val="just"/>
      </w:pPr>
      <w:r>
        <w:t>3.22. В случае если количество членов попечительского совета становится менее половины количества, предусмотренного Уставом, Фонд обязан избра</w:t>
      </w:r>
      <w:r>
        <w:t>ть новый состав попечительского совета. Оставшиеся члены попечительского совета вправе принимать решение только об избрании нового состава попечительского совета.</w:t>
      </w:r>
    </w:p>
    <w:p w:rsidR="00000000" w:rsidRDefault="002F1106">
      <w:pPr>
        <w:pStyle w:val="just"/>
      </w:pPr>
      <w:r>
        <w:t xml:space="preserve">3.23. Решения на заседании попечительского совета принимаются большинством присутствующих на </w:t>
      </w:r>
      <w:r>
        <w:t>нем голосов. При решении вопросов на заседании попечительского совета каждый член попечительского совета обладает одним голосом. Передача голоса одним членом попечительского совета другому члену попечительского совета не допускается.</w:t>
      </w:r>
    </w:p>
    <w:p w:rsidR="00000000" w:rsidRDefault="002F1106">
      <w:pPr>
        <w:pStyle w:val="just"/>
      </w:pPr>
      <w:r>
        <w:t>3.24. В случае равенст</w:t>
      </w:r>
      <w:r>
        <w:t>ва голосов членов попечительского совета голос председателя попечительского совета является решающим.</w:t>
      </w:r>
    </w:p>
    <w:p w:rsidR="00000000" w:rsidRDefault="002F1106">
      <w:pPr>
        <w:pStyle w:val="just"/>
      </w:pPr>
      <w:r>
        <w:t>3.25. На заседании попечительского совета ведется протокол, который составляется не позднее 10 дней после его проведения.</w:t>
      </w:r>
    </w:p>
    <w:p w:rsidR="00000000" w:rsidRDefault="002F1106">
      <w:pPr>
        <w:pStyle w:val="just"/>
      </w:pPr>
      <w:r>
        <w:t>3.26. Протокол заседания попечит</w:t>
      </w:r>
      <w:r>
        <w:t>ельского совета подписывается председательствующим и секретарем заседания, которые несут ответственность за правильность составления протокола.</w:t>
      </w:r>
    </w:p>
    <w:p w:rsidR="00000000" w:rsidRDefault="002F1106">
      <w:pPr>
        <w:pStyle w:val="just"/>
      </w:pPr>
      <w:r>
        <w:t>3.27. В протоколе указываются:</w:t>
      </w:r>
    </w:p>
    <w:p w:rsidR="00000000" w:rsidRDefault="002F1106">
      <w:pPr>
        <w:pStyle w:val="just"/>
      </w:pPr>
      <w:r>
        <w:t>- место и время проведения заседания;</w:t>
      </w:r>
    </w:p>
    <w:p w:rsidR="00000000" w:rsidRDefault="002F1106">
      <w:pPr>
        <w:pStyle w:val="just"/>
      </w:pPr>
      <w:r>
        <w:t>- вопросы, обсуждавшиеся на заседании;</w:t>
      </w:r>
    </w:p>
    <w:p w:rsidR="00000000" w:rsidRDefault="002F1106">
      <w:pPr>
        <w:pStyle w:val="just"/>
      </w:pPr>
      <w:r>
        <w:t>- пе</w:t>
      </w:r>
      <w:r>
        <w:t>рсональный состав членов попечительского совета, участвующих в заседании;</w:t>
      </w:r>
    </w:p>
    <w:p w:rsidR="00000000" w:rsidRDefault="002F1106">
      <w:pPr>
        <w:pStyle w:val="just"/>
      </w:pPr>
      <w:r>
        <w:t>- основные положения выступлений присутствующих на заседании;</w:t>
      </w:r>
    </w:p>
    <w:p w:rsidR="00000000" w:rsidRDefault="002F1106">
      <w:pPr>
        <w:pStyle w:val="just"/>
      </w:pPr>
      <w:r>
        <w:t>- вопросы, поставленные на голосование, и итоги голосования по ним;</w:t>
      </w:r>
    </w:p>
    <w:p w:rsidR="00000000" w:rsidRDefault="002F1106">
      <w:pPr>
        <w:pStyle w:val="just"/>
      </w:pPr>
      <w:r>
        <w:t>- решения, принятые попечительским советом.</w:t>
      </w:r>
    </w:p>
    <w:p w:rsidR="00000000" w:rsidRDefault="002F1106">
      <w:pPr>
        <w:pStyle w:val="just"/>
      </w:pPr>
      <w:r>
        <w:t>Протокол может содержать также другую необходимую информацию.</w:t>
      </w:r>
    </w:p>
    <w:p w:rsidR="00000000" w:rsidRDefault="002F1106">
      <w:pPr>
        <w:pStyle w:val="just"/>
      </w:pPr>
      <w:r>
        <w:t>3.28. Члены попечительского совета имеют право:</w:t>
      </w:r>
    </w:p>
    <w:p w:rsidR="00000000" w:rsidRDefault="002F1106">
      <w:pPr>
        <w:pStyle w:val="just"/>
      </w:pPr>
      <w:r>
        <w:t>- получать любую информацию, касаю</w:t>
      </w:r>
      <w:r>
        <w:t>щуюся деятельности Фонда, в любых подразделениях и службах Фонда;</w:t>
      </w:r>
    </w:p>
    <w:p w:rsidR="00000000" w:rsidRDefault="002F1106">
      <w:pPr>
        <w:pStyle w:val="just"/>
      </w:pPr>
      <w:r>
        <w:t>- _____________________ (иные права).</w:t>
      </w:r>
    </w:p>
    <w:p w:rsidR="00000000" w:rsidRDefault="002F1106">
      <w:pPr>
        <w:pStyle w:val="just"/>
      </w:pPr>
      <w:r>
        <w:t>3.29. Члены попечительского совета обязаны:</w:t>
      </w:r>
    </w:p>
    <w:p w:rsidR="00000000" w:rsidRDefault="002F1106">
      <w:pPr>
        <w:pStyle w:val="just"/>
      </w:pPr>
      <w:r>
        <w:t>- добросовестно относиться к своим обязанностям;</w:t>
      </w:r>
    </w:p>
    <w:p w:rsidR="00000000" w:rsidRDefault="002F1106">
      <w:pPr>
        <w:pStyle w:val="just"/>
      </w:pPr>
      <w:r>
        <w:t>- не разглашать ставшую им известной конфиденциальную инфор</w:t>
      </w:r>
      <w:r>
        <w:t>мацию о деятельности Фонда.</w:t>
      </w:r>
    </w:p>
    <w:p w:rsidR="00000000" w:rsidRDefault="002F1106">
      <w:pPr>
        <w:pStyle w:val="just"/>
      </w:pPr>
      <w:r>
        <w:t>3.30. Член попечительского совета обязан разумно и добросовестно действовать в интересах Фонда.</w:t>
      </w:r>
    </w:p>
    <w:p w:rsidR="00000000" w:rsidRDefault="002F1106">
      <w:pPr>
        <w:pStyle w:val="just"/>
      </w:pPr>
      <w:r>
        <w:t>3.31. Член попечительского совета в своей деятельности должен учитывать интересы третьих лиц для обеспечения эффективной деятельност</w:t>
      </w:r>
      <w:r>
        <w:t>и Фонда, в том числе: контрагентов Фонда, государства и муниципальных образований, на территории которых находится Фонд.</w:t>
      </w:r>
    </w:p>
    <w:p w:rsidR="00000000" w:rsidRDefault="002F1106">
      <w:pPr>
        <w:pStyle w:val="just"/>
      </w:pPr>
      <w:r>
        <w:t>3.32. В случае возникновения или угрозы возникновения конфликта деятельности Фонда с личными интересами члена попечительского совета, о</w:t>
      </w:r>
      <w:r>
        <w:t>н немедленно уведомляет об этом попечительский совет. До принятия решения общим собранием член попечительского совета воздерживается от совершения действий, которые приведут к возникновению конфликта между его интересами и интересами Фонда.</w:t>
      </w:r>
    </w:p>
    <w:p w:rsidR="00000000" w:rsidRDefault="002F1106">
      <w:pPr>
        <w:pStyle w:val="just"/>
      </w:pPr>
      <w:r>
        <w:t>3.33. Член попе</w:t>
      </w:r>
      <w:r>
        <w:t>чительского совета не должен разглашать или использовать в личных корыстных интересах и в интересах третьих лиц конфиденциальную информацию о Фонде.</w:t>
      </w:r>
    </w:p>
    <w:p w:rsidR="00000000" w:rsidRDefault="002F1106">
      <w:pPr>
        <w:pStyle w:val="just"/>
      </w:pPr>
      <w:r>
        <w:t>3.34. Член попечительского совета не имеет права прямо или косвенно получать вознаграждение за оказание вли</w:t>
      </w:r>
      <w:r>
        <w:t>яния на принятие им решений.</w:t>
      </w:r>
    </w:p>
    <w:p w:rsidR="00000000" w:rsidRDefault="002F1106">
      <w:pPr>
        <w:pStyle w:val="just"/>
      </w:pPr>
      <w:r>
        <w:t xml:space="preserve">3.35. Член попечительского совета, а также его аффилированные лица не должны принимать подарки или получать иные прямые или косвенные выгоды, цель которых заключается в том, чтобы повлиять на деятельность члена попечительского </w:t>
      </w:r>
      <w:r>
        <w:t>совета или на принимаемые им решения.</w:t>
      </w:r>
    </w:p>
    <w:p w:rsidR="00000000" w:rsidRDefault="002F1106">
      <w:pPr>
        <w:pStyle w:val="just"/>
      </w:pPr>
      <w:r>
        <w:t>3.36. Исключением являются символические знаки внимания в соответствии с общепринятыми правилами вежливости и сувениры при проведении официальных мероприятий.</w:t>
      </w:r>
    </w:p>
    <w:p w:rsidR="00000000" w:rsidRDefault="002F1106">
      <w:pPr>
        <w:pStyle w:val="just"/>
      </w:pPr>
      <w:r>
        <w:t xml:space="preserve">3.37. Член попечительского совета несет ответственность за </w:t>
      </w:r>
      <w:r>
        <w:t>ненадлежащее исполнение своих обязанностей.</w:t>
      </w:r>
    </w:p>
    <w:p w:rsidR="00000000" w:rsidRDefault="002F1106">
      <w:pPr>
        <w:pStyle w:val="just"/>
      </w:pPr>
      <w:r>
        <w:t>3.38. Член попечительского совета в полном размере возмещает Фонду убытки, причиненные Фонду своими виновными действиями.</w:t>
      </w:r>
    </w:p>
    <w:p w:rsidR="00000000" w:rsidRDefault="002F1106">
      <w:pPr>
        <w:pStyle w:val="just"/>
      </w:pPr>
      <w:r>
        <w:t>3.39. Член попечительского совета освобождается от ответственности, если будет доказано, ч</w:t>
      </w:r>
      <w:r>
        <w:t>то он лично не заинтересован в принятии конкретного решения и внимательно изучил всю информацию, необходимую для принятия решения; при этом иные сопутствующие обстоятельства должны свидетельствовать о том, что он действовал исключительно в интересах Фонда.</w:t>
      </w:r>
    </w:p>
    <w:p w:rsidR="00000000" w:rsidRDefault="002F1106">
      <w:pPr>
        <w:pStyle w:val="just"/>
      </w:pPr>
      <w:r>
        <w:t>3.40. Попечительский совет вправе в любой момент прекратить полномочия своего члена _________ голосов.</w:t>
      </w:r>
    </w:p>
    <w:p w:rsidR="00000000" w:rsidRDefault="002F1106">
      <w:pPr>
        <w:pStyle w:val="just"/>
      </w:pPr>
      <w:r>
        <w:t>3.41. Основания прекращения полномочий члена попечительского совета по инициативе Фонда:</w:t>
      </w:r>
    </w:p>
    <w:p w:rsidR="00000000" w:rsidRDefault="002F1106">
      <w:pPr>
        <w:pStyle w:val="just"/>
      </w:pPr>
      <w:r>
        <w:t>- причинение материального ущерба Фонду, за исключением ущерба,</w:t>
      </w:r>
      <w:r>
        <w:t xml:space="preserve"> связанного с обычным коммерческим риском;</w:t>
      </w:r>
    </w:p>
    <w:p w:rsidR="00000000" w:rsidRDefault="002F1106">
      <w:pPr>
        <w:pStyle w:val="just"/>
      </w:pPr>
      <w:r>
        <w:t>- нанесение ущерба деловой репутации Фонда;</w:t>
      </w:r>
    </w:p>
    <w:p w:rsidR="00000000" w:rsidRDefault="002F1106">
      <w:pPr>
        <w:pStyle w:val="just"/>
      </w:pPr>
      <w:r>
        <w:t>- совершение умышленного уголовного преступления;</w:t>
      </w:r>
    </w:p>
    <w:p w:rsidR="00000000" w:rsidRDefault="002F1106">
      <w:pPr>
        <w:pStyle w:val="just"/>
      </w:pPr>
      <w:r>
        <w:t>- сокрытие своей заинтересованности в совершении сделки с участием Фонда;</w:t>
      </w:r>
    </w:p>
    <w:p w:rsidR="00000000" w:rsidRDefault="002F1106">
      <w:pPr>
        <w:pStyle w:val="just"/>
      </w:pPr>
      <w:r>
        <w:t>- нарушение положений устава Фонда, а также н</w:t>
      </w:r>
      <w:r>
        <w:t>орм законодательства о некоммерческих организациях;</w:t>
      </w:r>
    </w:p>
    <w:p w:rsidR="00000000" w:rsidRDefault="002F1106">
      <w:pPr>
        <w:pStyle w:val="just"/>
      </w:pPr>
      <w:r>
        <w:t>- сокрытие информации о своем участии в работе органов управления других юридических лиц без ведома попечительского совета;</w:t>
      </w:r>
    </w:p>
    <w:p w:rsidR="00000000" w:rsidRDefault="002F1106">
      <w:pPr>
        <w:pStyle w:val="just"/>
      </w:pPr>
      <w:r>
        <w:t>- извлечение личной выгоды из распоряжения имуществом Фонда, за исключением случ</w:t>
      </w:r>
      <w:r>
        <w:t>аев, когда извлечение личной выгоды допускается законом, уставом и иными документами и решениями Фонда;</w:t>
      </w:r>
    </w:p>
    <w:p w:rsidR="00000000" w:rsidRDefault="002F1106">
      <w:pPr>
        <w:pStyle w:val="just"/>
      </w:pPr>
      <w:r>
        <w:t>- ___________________________________.</w:t>
      </w:r>
    </w:p>
    <w:p w:rsidR="00000000" w:rsidRDefault="002F1106">
      <w:pPr>
        <w:pStyle w:val="just"/>
      </w:pPr>
      <w:r>
        <w:t>3.42. О своем намерении досрочно прекратить свои полномочия член попечительского совета обязан уведомить попечительский совет не менее чем за _________ месяца.</w:t>
      </w:r>
    </w:p>
    <w:p w:rsidR="00000000" w:rsidRDefault="002F1106">
      <w:pPr>
        <w:pStyle w:val="just"/>
      </w:pPr>
      <w:r>
        <w:t>3.43. Член попечительского совета обязан не разглашать конфиденциальную информацию после прекращ</w:t>
      </w:r>
      <w:r>
        <w:t>ения членства.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3"/>
        <w:rPr>
          <w:rFonts w:eastAsia="Times New Roman"/>
        </w:rPr>
      </w:pPr>
      <w:r>
        <w:rPr>
          <w:rFonts w:eastAsia="Times New Roman"/>
        </w:rPr>
        <w:t>4. ПРАВЛЕНИЕ, ПРЕДСЕДАТЕЛЬ ПРАВЛЕНИЯ</w:t>
      </w:r>
    </w:p>
    <w:p w:rsidR="00000000" w:rsidRDefault="002F1106">
      <w:pPr>
        <w:pStyle w:val="just"/>
      </w:pPr>
      <w:r>
        <w:t>4.1. Правление Фонда избирается попечительским советом сроком на ___ года (лет) в количестве не менее ____ человек. Правление находится по месту нахождения Фонда.</w:t>
      </w:r>
    </w:p>
    <w:p w:rsidR="00000000" w:rsidRDefault="002F1106">
      <w:pPr>
        <w:pStyle w:val="just"/>
      </w:pPr>
      <w:r>
        <w:t>4.2. Правление Фонда может быть переизбр</w:t>
      </w:r>
      <w:r>
        <w:t>ано по истечении срока полномочий на новый срок.</w:t>
      </w:r>
    </w:p>
    <w:p w:rsidR="00000000" w:rsidRDefault="002F1106">
      <w:pPr>
        <w:pStyle w:val="just"/>
      </w:pPr>
      <w:r>
        <w:t>4.3. Вопрос о досрочном прекращении полномочий члена правления может быть поставлен по требованию не менее ____ членов правления или члена попечительского совета Фонда.</w:t>
      </w:r>
    </w:p>
    <w:p w:rsidR="00000000" w:rsidRDefault="002F1106">
      <w:pPr>
        <w:pStyle w:val="just"/>
      </w:pPr>
      <w:r>
        <w:t>4.4. К компетенции правления относятся</w:t>
      </w:r>
      <w:r>
        <w:t>:</w:t>
      </w:r>
    </w:p>
    <w:p w:rsidR="00000000" w:rsidRDefault="002F1106">
      <w:pPr>
        <w:pStyle w:val="just"/>
      </w:pPr>
      <w:r>
        <w:t>- организация деятельности Фонда;</w:t>
      </w:r>
    </w:p>
    <w:p w:rsidR="00000000" w:rsidRDefault="002F1106">
      <w:pPr>
        <w:pStyle w:val="just"/>
      </w:pPr>
      <w:r>
        <w:t>- обеспечение выполнения решений попечительского совета;</w:t>
      </w:r>
    </w:p>
    <w:p w:rsidR="00000000" w:rsidRDefault="002F1106">
      <w:pPr>
        <w:pStyle w:val="just"/>
      </w:pPr>
      <w:r>
        <w:t>- регулярное информирование попечительского совета о деятельности Фонда;</w:t>
      </w:r>
    </w:p>
    <w:p w:rsidR="00000000" w:rsidRDefault="002F1106">
      <w:pPr>
        <w:pStyle w:val="just"/>
      </w:pPr>
      <w:r>
        <w:t>- утверждение финансового плана (сметы) Фонда и внесение в него изменений;</w:t>
      </w:r>
    </w:p>
    <w:p w:rsidR="00000000" w:rsidRDefault="002F1106">
      <w:pPr>
        <w:pStyle w:val="just"/>
      </w:pPr>
      <w:r>
        <w:t xml:space="preserve">- распоряжение </w:t>
      </w:r>
      <w:r>
        <w:t>имуществом Фонда;</w:t>
      </w:r>
    </w:p>
    <w:p w:rsidR="00000000" w:rsidRDefault="002F1106">
      <w:pPr>
        <w:pStyle w:val="just"/>
      </w:pPr>
      <w:r>
        <w:t>- утверждение штатного расписания;</w:t>
      </w:r>
    </w:p>
    <w:p w:rsidR="00000000" w:rsidRDefault="002F1106">
      <w:pPr>
        <w:pStyle w:val="just"/>
      </w:pPr>
      <w:r>
        <w:t>- подготовка вопросов для обсуждения на попечительском совете Фонда.</w:t>
      </w:r>
    </w:p>
    <w:p w:rsidR="00000000" w:rsidRDefault="002F1106">
      <w:pPr>
        <w:pStyle w:val="just"/>
      </w:pPr>
      <w:r>
        <w:t>4.5. Работу правления организует председатель правления на основании регламента о деятельности правления, утверждаемого попечительским</w:t>
      </w:r>
      <w:r>
        <w:t xml:space="preserve"> советом. На заседаниях правления ведется протокол.</w:t>
      </w:r>
    </w:p>
    <w:p w:rsidR="00000000" w:rsidRDefault="002F1106">
      <w:pPr>
        <w:pStyle w:val="just"/>
      </w:pPr>
      <w:r>
        <w:t>4.6. Заседания правления проводятся по мере необходимости, но не реже одного раза в квартал, и считаются правомочными при участии в них большинства членов правления.</w:t>
      </w:r>
    </w:p>
    <w:p w:rsidR="00000000" w:rsidRDefault="002F1106">
      <w:pPr>
        <w:pStyle w:val="just"/>
      </w:pPr>
      <w:r>
        <w:t>4.7. Решения принимаются открытым голо</w:t>
      </w:r>
      <w:r>
        <w:t>сованием простым большинством голосов членов правления, присутствующих на заседании.</w:t>
      </w:r>
    </w:p>
    <w:p w:rsidR="00000000" w:rsidRDefault="002F1106">
      <w:pPr>
        <w:pStyle w:val="just"/>
      </w:pPr>
      <w:r>
        <w:t>4.8. Председатель правления избирается на заседании правления из числа его членов сроком на __ года (лет).</w:t>
      </w:r>
    </w:p>
    <w:p w:rsidR="00000000" w:rsidRDefault="002F1106">
      <w:pPr>
        <w:pStyle w:val="just"/>
      </w:pPr>
      <w:r>
        <w:t>4.9. Председатель правления:</w:t>
      </w:r>
    </w:p>
    <w:p w:rsidR="00000000" w:rsidRDefault="002F1106">
      <w:pPr>
        <w:pStyle w:val="just"/>
      </w:pPr>
      <w:r>
        <w:t>- подотчетен правлению, попечительс</w:t>
      </w:r>
      <w:r>
        <w:t>кому совету, отвечает за состояние дел Фонда;</w:t>
      </w:r>
    </w:p>
    <w:p w:rsidR="00000000" w:rsidRDefault="002F1106">
      <w:pPr>
        <w:pStyle w:val="just"/>
      </w:pPr>
      <w:r>
        <w:t>- без доверенности действует от имени Фонда, представляет его во всех учреждениях, организациях и предприятиях как на территории Российской Федерации, так и за рубежом;</w:t>
      </w:r>
    </w:p>
    <w:p w:rsidR="00000000" w:rsidRDefault="002F1106">
      <w:pPr>
        <w:pStyle w:val="just"/>
      </w:pPr>
      <w:r>
        <w:t>- принимает решения и издает приказы по в</w:t>
      </w:r>
      <w:r>
        <w:t>опросам деятельности Фонда;</w:t>
      </w:r>
    </w:p>
    <w:p w:rsidR="00000000" w:rsidRDefault="002F1106">
      <w:pPr>
        <w:pStyle w:val="just"/>
      </w:pPr>
      <w:r>
        <w:t>- распоряжается в пределах утвержденной правлением сметы средствами Фонда, заключает договоры, осуществляет другие юридические действия от имени Фонда, приобретает имущество и управляет им, открывает и закрывает счета в банках;</w:t>
      </w:r>
    </w:p>
    <w:p w:rsidR="00000000" w:rsidRDefault="002F1106">
      <w:pPr>
        <w:pStyle w:val="just"/>
      </w:pPr>
      <w:r>
        <w:t>- решает вопросы хозяйственной и финансовой деятельности Фонда;</w:t>
      </w:r>
    </w:p>
    <w:p w:rsidR="00000000" w:rsidRDefault="002F1106">
      <w:pPr>
        <w:pStyle w:val="just"/>
      </w:pPr>
      <w:r>
        <w:t>- принимает на работу и увольняет работников Фонда,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2F1106">
      <w:pPr>
        <w:pStyle w:val="just"/>
      </w:pPr>
      <w:r>
        <w:t>- осуществляет контроль дея</w:t>
      </w:r>
      <w:r>
        <w:t>тельности филиалов и представительств Фонда;</w:t>
      </w:r>
    </w:p>
    <w:p w:rsidR="00000000" w:rsidRDefault="002F1106">
      <w:pPr>
        <w:pStyle w:val="just"/>
      </w:pPr>
      <w:r>
        <w:t>- несет ответственность в пределах своей компетенции за использование средств и имущества Фонда в соответствии с его уставными целями;</w:t>
      </w:r>
    </w:p>
    <w:p w:rsidR="00000000" w:rsidRDefault="002F1106">
      <w:pPr>
        <w:pStyle w:val="just"/>
      </w:pPr>
      <w:r>
        <w:t>- организует подготовку и проведение заседаний правления;</w:t>
      </w:r>
    </w:p>
    <w:p w:rsidR="00000000" w:rsidRDefault="002F1106">
      <w:pPr>
        <w:pStyle w:val="just"/>
      </w:pPr>
      <w:r>
        <w:t>- организует бухгалтерский учет и отчетность;</w:t>
      </w:r>
    </w:p>
    <w:p w:rsidR="00000000" w:rsidRDefault="002F1106">
      <w:pPr>
        <w:pStyle w:val="just"/>
      </w:pPr>
      <w:r>
        <w:t>- решает все вопросы, которые не относятся к компетенции попечительского совета, правления Фонда.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3"/>
        <w:rPr>
          <w:rFonts w:eastAsia="Times New Roman"/>
        </w:rPr>
      </w:pPr>
      <w:r>
        <w:rPr>
          <w:rFonts w:eastAsia="Times New Roman"/>
        </w:rPr>
        <w:t>5. ДОКУМЕНТАЦИЯ. КОНТРОЛЬ ДЕЯТЕЛЬНОСТИ ФОНДА</w:t>
      </w:r>
    </w:p>
    <w:p w:rsidR="00000000" w:rsidRDefault="002F1106">
      <w:pPr>
        <w:pStyle w:val="just"/>
      </w:pPr>
      <w:r>
        <w:t>5.1. Фон</w:t>
      </w:r>
      <w:r>
        <w:t>д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2F1106">
      <w:pPr>
        <w:pStyle w:val="just"/>
      </w:pPr>
      <w:r>
        <w:t>5.2. Фонд предоставляет информацию о своей деятельности органам государственной статистики и налоговым органам, учредителям Фонда и иным</w:t>
      </w:r>
      <w:r>
        <w:t xml:space="preserve"> лицам в соответствии с законодательством Российской Федерации.</w:t>
      </w:r>
    </w:p>
    <w:p w:rsidR="00000000" w:rsidRDefault="002F1106">
      <w:pPr>
        <w:pStyle w:val="just"/>
      </w:pPr>
      <w:r>
        <w:t>5.3. Ответственность за организацию, состояние и достоверность бухгалтерского учета в Фонде, своевременное представление ежегодного отчета и другой финансовой отчетности в соответствующие орга</w:t>
      </w:r>
      <w:r>
        <w:t>ны, а также сведений о деятельности Фонда, представляемых учредителям Фонда, кредиторам и в средства массовой информации, несет правление.</w:t>
      </w:r>
    </w:p>
    <w:p w:rsidR="00000000" w:rsidRDefault="002F1106">
      <w:pPr>
        <w:pStyle w:val="just"/>
      </w:pPr>
      <w:r>
        <w:t>5.4. Фонд хранит следующие документы:</w:t>
      </w:r>
    </w:p>
    <w:p w:rsidR="00000000" w:rsidRDefault="002F1106">
      <w:pPr>
        <w:pStyle w:val="just"/>
      </w:pPr>
      <w:r>
        <w:t>- договор о создании Фонда;</w:t>
      </w:r>
    </w:p>
    <w:p w:rsidR="00000000" w:rsidRDefault="002F1106">
      <w:pPr>
        <w:pStyle w:val="just"/>
      </w:pPr>
      <w:r>
        <w:t xml:space="preserve">- устав Фонда, изменения и дополнения, внесенные в </w:t>
      </w:r>
      <w:r>
        <w:t>устав Фонда, зарегистрированные в установленном порядке, решение о создании Фонда, документ о государственной регистрации Фонда;</w:t>
      </w:r>
    </w:p>
    <w:p w:rsidR="00000000" w:rsidRDefault="002F1106">
      <w:pPr>
        <w:pStyle w:val="just"/>
      </w:pPr>
      <w:r>
        <w:t>- документы, подтверждающие права Фонда на имущество, находящееся на его балансе;</w:t>
      </w:r>
    </w:p>
    <w:p w:rsidR="00000000" w:rsidRDefault="002F1106">
      <w:pPr>
        <w:pStyle w:val="just"/>
      </w:pPr>
      <w:r>
        <w:t>- внутренние документы Фонда;</w:t>
      </w:r>
    </w:p>
    <w:p w:rsidR="00000000" w:rsidRDefault="002F1106">
      <w:pPr>
        <w:pStyle w:val="just"/>
      </w:pPr>
      <w:r>
        <w:t>- положение о ф</w:t>
      </w:r>
      <w:r>
        <w:t>илиале или представительстве Фонда;</w:t>
      </w:r>
    </w:p>
    <w:p w:rsidR="00000000" w:rsidRDefault="002F1106">
      <w:pPr>
        <w:pStyle w:val="just"/>
      </w:pPr>
      <w:r>
        <w:t>- годовые отчеты;</w:t>
      </w:r>
    </w:p>
    <w:p w:rsidR="00000000" w:rsidRDefault="002F1106">
      <w:pPr>
        <w:pStyle w:val="just"/>
      </w:pPr>
      <w:r>
        <w:t>- документы бухгалтерского учета;</w:t>
      </w:r>
    </w:p>
    <w:p w:rsidR="00000000" w:rsidRDefault="002F1106">
      <w:pPr>
        <w:pStyle w:val="just"/>
      </w:pPr>
      <w:r>
        <w:t>- документы бухгалтерской отчетности;</w:t>
      </w:r>
    </w:p>
    <w:p w:rsidR="00000000" w:rsidRDefault="002F1106">
      <w:pPr>
        <w:pStyle w:val="just"/>
      </w:pPr>
      <w:r>
        <w:t>- протоколы заседаний попечительского совета, правления, ревизионной комиссии (ревизора) Фонда;</w:t>
      </w:r>
    </w:p>
    <w:p w:rsidR="00000000" w:rsidRDefault="002F1106">
      <w:pPr>
        <w:pStyle w:val="just"/>
      </w:pPr>
      <w:r>
        <w:t xml:space="preserve">- заключения ревизионной комиссии </w:t>
      </w:r>
      <w:r>
        <w:t>(ревизора) Фонда, аудитора Фонда, государственных и муниципальных органов финансового контроля;</w:t>
      </w:r>
    </w:p>
    <w:p w:rsidR="00000000" w:rsidRDefault="002F1106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2F1106">
      <w:pPr>
        <w:pStyle w:val="just"/>
      </w:pPr>
      <w:r>
        <w:t>- иные документы, предусмотренные внутренними документами Фонда, решениями попечительского сове</w:t>
      </w:r>
      <w:r>
        <w:t>та, правления Фонда, а также документы, предусмотренные правовыми актами Российской Федерации.</w:t>
      </w:r>
    </w:p>
    <w:p w:rsidR="00000000" w:rsidRDefault="002F1106">
      <w:pPr>
        <w:pStyle w:val="just"/>
      </w:pPr>
      <w:r>
        <w:t>Фонд обязан обеспечить учредителям Фонда доступ к указанным выше документам.</w:t>
      </w:r>
    </w:p>
    <w:p w:rsidR="00000000" w:rsidRDefault="002F1106">
      <w:pPr>
        <w:pStyle w:val="just"/>
      </w:pPr>
      <w:r>
        <w:t>5.5. Для осуществления контроля над финансово-хозяйственной деятельностью Фонда попе</w:t>
      </w:r>
      <w:r>
        <w:t>чительским советом избирается ревизионная комиссия в составе ___ человек сроком на ____ год (или года, или лет). Выбытие отдельных членов ревизионной комиссии, а также избрание ее новых членов не является основанием для сокращения или продления срока деяте</w:t>
      </w:r>
      <w:r>
        <w:t>льности всей ревизионной комиссии. Для организации работы ревизионной комиссии избирается ее председатель.</w:t>
      </w:r>
    </w:p>
    <w:p w:rsidR="00000000" w:rsidRDefault="002F1106">
      <w:pPr>
        <w:pStyle w:val="just"/>
      </w:pPr>
      <w:r>
        <w:t>Фонд вправе вместо ревизионной комиссии избирать только одного ревизора.</w:t>
      </w:r>
    </w:p>
    <w:p w:rsidR="00000000" w:rsidRDefault="002F1106">
      <w:pPr>
        <w:pStyle w:val="just"/>
      </w:pPr>
      <w:r>
        <w:t>5.6. Компетенция ревизионной комиссии (ревизора) Фонда включает следующие по</w:t>
      </w:r>
      <w:r>
        <w:t>лномочия:</w:t>
      </w:r>
    </w:p>
    <w:p w:rsidR="00000000" w:rsidRDefault="002F1106">
      <w:pPr>
        <w:pStyle w:val="just"/>
      </w:pPr>
      <w:r>
        <w:t>а) проверка (ревизия) финансово-хозяйственной деятельности Фонда по итогам деятельности за год, а также во всякое время по инициативе ревизионной комиссии (ревизора), решению попечительского совета или по требованию учредителя Фонда;</w:t>
      </w:r>
    </w:p>
    <w:p w:rsidR="00000000" w:rsidRDefault="002F1106">
      <w:pPr>
        <w:pStyle w:val="just"/>
      </w:pPr>
      <w:r>
        <w:t>б) истребова</w:t>
      </w:r>
      <w:r>
        <w:t>ние у органов управления Фонда документов о финансово-хозяйственной деятельности;</w:t>
      </w:r>
    </w:p>
    <w:p w:rsidR="00000000" w:rsidRDefault="002F1106">
      <w:pPr>
        <w:pStyle w:val="just"/>
      </w:pPr>
      <w:r>
        <w:t>в) созыв попечительского совета;</w:t>
      </w:r>
    </w:p>
    <w:p w:rsidR="00000000" w:rsidRDefault="002F1106">
      <w:pPr>
        <w:pStyle w:val="just"/>
      </w:pPr>
      <w:r>
        <w:t xml:space="preserve">г) составление заключения по итогам проверки финансово-хозяйственной </w:t>
      </w:r>
      <w:r>
        <w:t>деятельности, в котором должны содержаться:</w:t>
      </w:r>
    </w:p>
    <w:p w:rsidR="00000000" w:rsidRDefault="002F1106">
      <w:pPr>
        <w:pStyle w:val="just"/>
      </w:pPr>
      <w:r>
        <w:t>- подтверждение достоверности данных, содержащихся в отчетах, и иных финансовых документов Фонда;</w:t>
      </w:r>
    </w:p>
    <w:p w:rsidR="00000000" w:rsidRDefault="002F1106">
      <w:pPr>
        <w:pStyle w:val="just"/>
      </w:pPr>
      <w:r>
        <w:t>- информация о фактах нарушения установленных правовыми актами Российской Федерации порядка ведения бухгалтерского</w:t>
      </w:r>
      <w:r>
        <w:t xml:space="preserve">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2F1106">
      <w:pPr>
        <w:pStyle w:val="just"/>
      </w:pPr>
      <w:r>
        <w:t>- _________________ (иные сведения);</w:t>
      </w:r>
    </w:p>
    <w:p w:rsidR="00000000" w:rsidRDefault="002F1106">
      <w:pPr>
        <w:pStyle w:val="just"/>
      </w:pPr>
      <w:r>
        <w:t>- _________________ (дополнение компетенции ревизионной комиссии в предел</w:t>
      </w:r>
      <w:r>
        <w:t>ах цели ее образования - контроля над финансово-хозяйственной деятельностью Фонда).</w:t>
      </w:r>
    </w:p>
    <w:p w:rsidR="00000000" w:rsidRDefault="002F1106">
      <w:pPr>
        <w:pStyle w:val="just"/>
      </w:pPr>
      <w:r>
        <w:t>5.7. Порядок деятельности ревизионной комиссии (или ревизора) определяется внутренним документом - положением (регламентом и т.п.), утверждаемым общим собранием учредителей</w:t>
      </w:r>
      <w:r>
        <w:t>, а в дальнейшем попечительским советом.</w:t>
      </w:r>
    </w:p>
    <w:p w:rsidR="00000000" w:rsidRDefault="002F1106">
      <w:pPr>
        <w:pStyle w:val="just"/>
      </w:pPr>
      <w:r>
        <w:t>5.8. По решению попечительского совета членам ревизионной комиссии (ревизору) Фондом в период исполнения ими своих обязанностей (не) выплачивается вознаграждение и/или (не) компенсируются расходы, связанные с исполн</w:t>
      </w:r>
      <w:r>
        <w:t>ением ими (им) своих обязанностей.</w:t>
      </w:r>
    </w:p>
    <w:p w:rsidR="00000000" w:rsidRDefault="002F1106">
      <w:pPr>
        <w:pStyle w:val="just"/>
      </w:pPr>
      <w:r>
        <w:t>Размеры таких вознаграждений и компенсаций устанавливаются решением попечительского совета.</w:t>
      </w:r>
    </w:p>
    <w:p w:rsidR="00000000" w:rsidRDefault="002F1106">
      <w:pPr>
        <w:pStyle w:val="just"/>
      </w:pPr>
      <w:r>
        <w:t>5.9. Для проверки финансово-хозяйственной деятельности Фонда попечительский совет назначает аудитора Фонда.</w:t>
      </w:r>
    </w:p>
    <w:p w:rsidR="00000000" w:rsidRDefault="002F1106">
      <w:pPr>
        <w:pStyle w:val="just"/>
      </w:pPr>
      <w:r>
        <w:t>5.10. Аудитор осущест</w:t>
      </w:r>
      <w:r>
        <w:t>вляет проверку финансово-хозяйственной деятельности Фонда в соответствии с правовыми актами Российской Федерации на основании заключаемого между Фондом и аудитором договора. Размер оплаты услуг аудитора определяется попечительским советом.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3"/>
        <w:rPr>
          <w:rFonts w:eastAsia="Times New Roman"/>
        </w:rPr>
      </w:pPr>
      <w:r>
        <w:rPr>
          <w:rFonts w:eastAsia="Times New Roman"/>
        </w:rPr>
        <w:t>6. ИМУЩЕСТВО ФО</w:t>
      </w:r>
      <w:r>
        <w:rPr>
          <w:rFonts w:eastAsia="Times New Roman"/>
        </w:rPr>
        <w:t>НДА</w:t>
      </w:r>
    </w:p>
    <w:p w:rsidR="00000000" w:rsidRDefault="002F1106">
      <w:pPr>
        <w:pStyle w:val="just"/>
      </w:pPr>
      <w:r>
        <w:t>6.1. Имущество, переданное Фонду его учредителями (учредителем), является собственностью Фонда.</w:t>
      </w:r>
    </w:p>
    <w:p w:rsidR="00000000" w:rsidRDefault="002F1106">
      <w:pPr>
        <w:pStyle w:val="just"/>
      </w:pPr>
      <w:r>
        <w:t>6.2. Учредители Фонда не сохраняют прав на имущество, переданное ими в собственность Фонда.</w:t>
      </w:r>
    </w:p>
    <w:p w:rsidR="00000000" w:rsidRDefault="002F1106">
      <w:pPr>
        <w:pStyle w:val="just"/>
      </w:pPr>
      <w:r>
        <w:t>6.3. Фонд может иметь в собственности или в оперативном управлен</w:t>
      </w:r>
      <w:r>
        <w:t>ии здания, сооружения, жилищный фонд, оборудование, инвентарь, денежные средства в рублях и иностранной валюте, ценные бумаги и иное имущество.</w:t>
      </w:r>
    </w:p>
    <w:p w:rsidR="00000000" w:rsidRDefault="002F1106">
      <w:pPr>
        <w:pStyle w:val="just"/>
      </w:pPr>
      <w:r>
        <w:t>6.4. Полученная Фондом прибыль не подлежит распределению между учредителями Фонда.</w:t>
      </w:r>
    </w:p>
    <w:p w:rsidR="00000000" w:rsidRDefault="002F1106">
      <w:pPr>
        <w:pStyle w:val="just"/>
      </w:pPr>
      <w:r>
        <w:t>6.5. Законодательством Россий</w:t>
      </w:r>
      <w:r>
        <w:t>ской Федерации могут устанавливаться ограничения на осуществление Фондом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2F1106">
      <w:pPr>
        <w:pStyle w:val="just"/>
      </w:pPr>
      <w:r>
        <w:t>6.6. Фонд обязан ежегодно публиковать в __________ отчеты об использо</w:t>
      </w:r>
      <w:r>
        <w:t>вании своего имущества.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ЛИКВИДАЦИЯ</w:t>
      </w:r>
    </w:p>
    <w:p w:rsidR="00000000" w:rsidRDefault="002F1106">
      <w:pPr>
        <w:pStyle w:val="just"/>
      </w:pPr>
      <w:r>
        <w:t>7.1. Фонд может быть добровольно реорганизован в порядке, предусмотренном ст. 16 Федерального закона "О некоммерческих организациях". Другие основания и порядок реорганизации Фонда определяются статьям</w:t>
      </w:r>
      <w:r>
        <w:t>и 57 - 60 Гражданского кодекса Российской Федерации и иными федеральными законами.</w:t>
      </w:r>
    </w:p>
    <w:p w:rsidR="00000000" w:rsidRDefault="002F1106">
      <w:pPr>
        <w:pStyle w:val="just"/>
      </w:pPr>
      <w:r>
        <w:t>7.2. Фонд может быть ликвидирован по решению суда в порядке, установленном ст. 61 Гражданского кодекса Российской Федерации, с учетом требований ст. 18 Федерального закона "</w:t>
      </w:r>
      <w:r>
        <w:t>О некоммерческих организациях".</w:t>
      </w:r>
    </w:p>
    <w:p w:rsidR="00000000" w:rsidRDefault="002F1106">
      <w:pPr>
        <w:pStyle w:val="just"/>
      </w:pPr>
      <w:r>
        <w:t xml:space="preserve">7.3.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"_________"; документы по личному составу (приказы, личные </w:t>
      </w:r>
      <w:r>
        <w:t>дела, лицевые счета и т.п.) передаются на хранение в архив ________, на территории которого находится Фонд. Передача и упорядочение документов осуществляются силами и за счет средств Фонда в соответствии с требованиями архивных органов.</w:t>
      </w:r>
    </w:p>
    <w:p w:rsidR="00000000" w:rsidRDefault="002F1106">
      <w:pPr>
        <w:pStyle w:val="just"/>
      </w:pPr>
      <w:r>
        <w:t>7.4. При ликвидации</w:t>
      </w:r>
      <w:r>
        <w:t xml:space="preserve"> Фонда оставшееся после удовлетворения требований кредиторов имущество, если иное не установлено Федеральным законом "О некоммерческих организациях" и иными федеральными законами, направляется на цели, в интересах которых он был создан, и/или на благотвори</w:t>
      </w:r>
      <w:r>
        <w:t>тельные цели в порядке, определенном попечительским советом Фонда.</w:t>
      </w:r>
    </w:p>
    <w:p w:rsidR="00000000" w:rsidRDefault="002F1106">
      <w:pPr>
        <w:pStyle w:val="just"/>
      </w:pPr>
      <w:r>
        <w:t>Примечание. Такой порядок может быть установлен в уставе.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just"/>
      </w:pPr>
      <w:r>
        <w:t xml:space="preserve">7.5. В случае если использование имущества ликвидируемого Фонда в соответствии с его учредительными документами не представляется </w:t>
      </w:r>
      <w:r>
        <w:t>возможным, оно обращается в доход государства.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СВЕДЕНИЯ О ФИЛИАЛАХ И ПРЕДСТАВИТЕЛЬСТВАХ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F1106">
      <w:pPr>
        <w:pStyle w:val="just"/>
      </w:pPr>
      <w:r>
        <w:t>8.1. В Фонде создан ____________ филиал по адресу: _____________________.</w:t>
      </w:r>
    </w:p>
    <w:p w:rsidR="00000000" w:rsidRDefault="002F1106">
      <w:pPr>
        <w:pStyle w:val="just"/>
      </w:pPr>
      <w:r>
        <w:t>8.2. _____________________ филиал Фонда выполняет следующие функции:</w:t>
      </w:r>
    </w:p>
    <w:p w:rsidR="00000000" w:rsidRDefault="002F1106">
      <w:pPr>
        <w:pStyle w:val="just"/>
      </w:pPr>
      <w:r>
        <w:t>- ________________________________________;</w:t>
      </w:r>
    </w:p>
    <w:p w:rsidR="00000000" w:rsidRDefault="002F1106">
      <w:pPr>
        <w:pStyle w:val="just"/>
      </w:pPr>
      <w:r>
        <w:t>- ________________________________________.</w:t>
      </w:r>
    </w:p>
    <w:p w:rsidR="00000000" w:rsidRDefault="002F1106">
      <w:pPr>
        <w:pStyle w:val="just"/>
      </w:pPr>
      <w:r>
        <w:t>8.3. В Фонде открыто ________________ представительство по адресу: ____________________.</w:t>
      </w:r>
    </w:p>
    <w:p w:rsidR="00000000" w:rsidRDefault="002F1106">
      <w:pPr>
        <w:pStyle w:val="just"/>
      </w:pPr>
      <w:r>
        <w:t>8.4. _____</w:t>
      </w:r>
      <w:r>
        <w:t>__________ представительство Фонда выполняет следующие функции:</w:t>
      </w:r>
    </w:p>
    <w:p w:rsidR="00000000" w:rsidRDefault="002F1106">
      <w:pPr>
        <w:pStyle w:val="just"/>
      </w:pPr>
      <w:r>
        <w:t>- ________________________________________;</w:t>
      </w:r>
    </w:p>
    <w:p w:rsidR="00000000" w:rsidRDefault="002F1106">
      <w:pPr>
        <w:pStyle w:val="just"/>
      </w:pPr>
      <w:r>
        <w:t>- ________________________________________.</w:t>
      </w:r>
    </w:p>
    <w:p w:rsidR="00000000" w:rsidRDefault="002F1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06">
      <w:pPr>
        <w:pStyle w:val="sel"/>
        <w:divId w:val="1479372452"/>
      </w:pPr>
      <w:r>
        <w:t>2 Статья включается при наличии филиалов и/или представительств.</w:t>
      </w:r>
    </w:p>
    <w:p w:rsidR="00000000" w:rsidRDefault="002F1106">
      <w:pPr>
        <w:pStyle w:val="right"/>
      </w:pPr>
      <w:r>
        <w:t>Источник - Кабанов О.М.</w:t>
      </w:r>
    </w:p>
    <w:p w:rsidR="00000000" w:rsidRDefault="002F11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докправа.рф/obrazecy/ustav_nekommercheskoj_organizacii_fonda_organy_upravleniya_popechitelskij_sovet_pravlenie_revizi.htm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106"/>
    <w:rsid w:val="002F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A98D2-ABD2-4D1F-9441-336085F7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nekommercheskoj_organizacii_fonda_organy_upravleniya_popechitelskij_sovet_pravlenie_revi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3793</Words>
  <Characters>21625</Characters>
  <Application>Microsoft Office Word</Application>
  <DocSecurity>0</DocSecurity>
  <Lines>180</Lines>
  <Paragraphs>50</Paragraphs>
  <ScaleCrop>false</ScaleCrop>
  <Company/>
  <LinksUpToDate>false</LinksUpToDate>
  <CharactersWithSpaces>25368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некоммерческой организации - фонда (органы управления: попечительский совет, правление,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2022-08-25T03:53:00Z</dcterms:created>
  <dcterms:modified xsi:type="dcterms:W3CDTF">2022-08-25T03:53:00Z</dcterms:modified>
</cp:coreProperties>
</file>